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Document</w:t>
      </w:r>
    </w:p>
    <w:p>
      <w:r>
        <w:t># Jet Engines 101</w:t>
      </w:r>
    </w:p>
    <w:p/>
    <w:p>
      <w:r>
        <w:t>## Introduction</w:t>
      </w:r>
    </w:p>
    <w:p>
      <w:r>
        <w:t>Jet engines have revolutionized air travel and are essential for modern aviation. They are complex machines designed to produce thrust by expelling fast-moving jets of air or gas. This document covers the basic principles of jet engines, their architecture, the thermodynamic cycle they operate on, the concept of bypass, and the exhaust mixture.</w:t>
      </w:r>
    </w:p>
    <w:p/>
    <w:p>
      <w:r>
        <w:t>## Basics of Jet Engines</w:t>
      </w:r>
    </w:p>
    <w:p>
      <w:r>
        <w:t>A jet engine operates on the principle of Newton's third law of motion: for every action, there is an equal and opposite reaction. This means that when air is propelled backward at high speed, the engine experiences a forward thrust. Jet engines are primarily classified into two categories: turbojet and turbofan engines. Turbojet engines are older designs that directly produce thrust from the hot gases expelled. In contrast, turbofan engines, which are more common in commercial aviation, use a fan to bypass a significant portion of the air around the engine, generating additional thrust more efficiently and quietly.</w:t>
      </w:r>
    </w:p>
    <w:p/>
    <w:p>
      <w:r>
        <w:t>## Architecture of Jet Engines</w:t>
      </w:r>
    </w:p>
    <w:p>
      <w:r>
        <w:t>The architecture of a jet engine can be divided into several key components:</w:t>
      </w:r>
    </w:p>
    <w:p>
      <w:r>
        <w:t>1. **Inlet:** The inlet captures the incoming air and directs it into the engine. It is designed to minimize drag and optimize airflow.</w:t>
      </w:r>
    </w:p>
    <w:p>
      <w:r>
        <w:t>2. **Compressor:** The compressor increases the air pressure and temperature before it enters the combustion chamber. This component often consists of multiple stages comprising rotating and stationary blades.</w:t>
      </w:r>
    </w:p>
    <w:p>
      <w:r>
        <w:t>3. **Combustion Chamber:** In this component, fuel is injected and mixed with the compressed air. The mixture is ignited, causing a rapid expansion of gases.</w:t>
      </w:r>
    </w:p>
    <w:p>
      <w:r>
        <w:t>4. **Turbine:** The turbine extracts energy from the high-temperature, high-pressure gases coming from the combustion chamber. This energy is used to drive the compressor.</w:t>
      </w:r>
    </w:p>
    <w:p>
      <w:r>
        <w:t>5. **Exhaust:** Finally, the gases exit the engine through the exhaust, producing thrust as they accelerate out of the nozzle.</w:t>
      </w:r>
    </w:p>
    <w:p/>
    <w:p>
      <w:r>
        <w:t>## Thermodynamic Cycle</w:t>
      </w:r>
    </w:p>
    <w:p>
      <w:r>
        <w:t>Jet engines operate on the Brayton cycle, also known as the Joule cycle. This thermodynamic cycle consists of four processes:</w:t>
      </w:r>
    </w:p>
    <w:p>
      <w:r>
        <w:t>1. **Adiabatic Compression:** The air is compressed in the compressor, increasing its pressure and temperature without heat transfer.</w:t>
      </w:r>
    </w:p>
    <w:p>
      <w:r>
        <w:t>2. **Constant Pressure Combustion:** Fuel is added to the high-pressure air, and combustion occurs at a constant pressure.</w:t>
      </w:r>
    </w:p>
    <w:p>
      <w:r>
        <w:t>3. **Adiabatic Expansion:** The high-temperature gases expand through the turbine, generating work and energy to power the compressor. This process increases the velocity of the gases further.</w:t>
      </w:r>
    </w:p>
    <w:p>
      <w:r>
        <w:t>4. **Heat Rejection:** The remaining gases exit through the exhaust, releasing waste heat into the atmosphere.</w:t>
      </w:r>
    </w:p>
    <w:p/>
    <w:p>
      <w:r>
        <w:t>The efficiency of a jet engine can be influenced by various factors, including the pressure ratio and the temperature of the combustion gases. Higher efficiencies lead to better fuel economy and performance.</w:t>
      </w:r>
    </w:p>
    <w:p/>
    <w:p>
      <w:r>
        <w:t>## Bypass Ratio</w:t>
      </w:r>
    </w:p>
    <w:p>
      <w:r>
        <w:t>The concept of bypass is integral to modern turbofan engines. The bypass ratio is defined as the amount of air that bypasses the core of the engine (the compressor and turbine) compared to the amount of air that goes through it. High bypass ratio engines, commonly used in commercial aircraft, have a larger fan that moves a significant amount of air around the engine core. These engines produce more thrust at lower speeds and are quieter, making them suitable for passenger travel. In contrast, low bypass ratio engines are often used in military applications, where high-speed performance is prioritized.</w:t>
      </w:r>
    </w:p>
    <w:p/>
    <w:p>
      <w:r>
        <w:t>## Exhaust Mixture</w:t>
      </w:r>
    </w:p>
    <w:p>
      <w:r>
        <w:t>The exhaust mixture of a jet engine primarily consists of water vapor, carbon dioxide, nitrogen, and unburned hydrocarbons. The composition of the exhaust can vary based on the fuel type and combustion efficiency. The environmental impact of jet engines, particularly regarding greenhouse gas emissions, has led to ongoing research into cleaner fuels and more efficient engine designs.</w:t>
      </w:r>
    </w:p>
    <w:p/>
    <w:p>
      <w:r>
        <w:t>## Conclusion</w:t>
      </w:r>
    </w:p>
    <w:p>
      <w:r>
        <w:t>Understanding the basics of jet engines, their architecture, thermodynamic cycles, bypass ratios, and exhaust mixtures is vital for appreciating their role in aviation. Jet engines continue to evolve, becoming more efficient and environmentally friendly as technology advances.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