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57DB" w14:textId="77777777" w:rsidR="006A2A90" w:rsidRPr="006A2A90" w:rsidRDefault="006A2A90" w:rsidP="006A2A90">
      <w:pPr>
        <w:rPr>
          <w:b/>
          <w:bCs/>
        </w:rPr>
      </w:pPr>
      <w:r w:rsidRPr="006A2A90">
        <w:rPr>
          <w:b/>
          <w:bCs/>
        </w:rPr>
        <w:t>Company Name</w:t>
      </w:r>
    </w:p>
    <w:p w14:paraId="3BD633F7" w14:textId="77777777" w:rsidR="006A2A90" w:rsidRPr="006A2A90" w:rsidRDefault="006A2A90" w:rsidP="006A2A90">
      <w:r w:rsidRPr="006A2A90">
        <w:rPr>
          <w:b/>
          <w:bCs/>
        </w:rPr>
        <w:t>Nimbus Retail Technologies (Pty) Ltd</w:t>
      </w:r>
    </w:p>
    <w:p w14:paraId="2394688B" w14:textId="77777777" w:rsidR="006A2A90" w:rsidRPr="006A2A90" w:rsidRDefault="006A2A90" w:rsidP="006A2A90">
      <w:pPr>
        <w:rPr>
          <w:b/>
          <w:bCs/>
        </w:rPr>
      </w:pPr>
      <w:r w:rsidRPr="006A2A90">
        <w:rPr>
          <w:b/>
          <w:bCs/>
        </w:rPr>
        <w:t>Industry</w:t>
      </w:r>
    </w:p>
    <w:p w14:paraId="0F7B5FDC" w14:textId="77777777" w:rsidR="006A2A90" w:rsidRPr="006A2A90" w:rsidRDefault="006A2A90" w:rsidP="006A2A90">
      <w:r w:rsidRPr="006A2A90">
        <w:t>Retail Technology &amp; IoT Solutions</w:t>
      </w:r>
    </w:p>
    <w:p w14:paraId="0B1939B7" w14:textId="77777777" w:rsidR="006A2A90" w:rsidRPr="006A2A90" w:rsidRDefault="006A2A90" w:rsidP="006A2A90">
      <w:pPr>
        <w:rPr>
          <w:b/>
          <w:bCs/>
        </w:rPr>
      </w:pPr>
      <w:r w:rsidRPr="006A2A90">
        <w:rPr>
          <w:b/>
          <w:bCs/>
        </w:rPr>
        <w:t>Company Overview</w:t>
      </w:r>
    </w:p>
    <w:p w14:paraId="61C7DD32" w14:textId="77777777" w:rsidR="006A2A90" w:rsidRPr="006A2A90" w:rsidRDefault="006A2A90" w:rsidP="006A2A90">
      <w:r w:rsidRPr="006A2A90">
        <w:t xml:space="preserve">Nimbus Retail Technologies is a South African technology company that develops </w:t>
      </w:r>
      <w:r w:rsidRPr="006A2A90">
        <w:rPr>
          <w:b/>
          <w:bCs/>
        </w:rPr>
        <w:t>smart retail systems</w:t>
      </w:r>
      <w:r w:rsidRPr="006A2A90">
        <w:t xml:space="preserve"> for supermarkets, convenience stores, and shopping centres. Their platform combines </w:t>
      </w:r>
      <w:r w:rsidRPr="006A2A90">
        <w:rPr>
          <w:b/>
          <w:bCs/>
        </w:rPr>
        <w:t>cloud software, IoT sensors, and analytics</w:t>
      </w:r>
      <w:r w:rsidRPr="006A2A90">
        <w:t xml:space="preserve"> to help retailers track inventory, monitor refrigeration systems, and analyse customer shopping behaviour.</w:t>
      </w:r>
    </w:p>
    <w:p w14:paraId="4B7DBE73" w14:textId="77777777" w:rsidR="006A2A90" w:rsidRPr="006A2A90" w:rsidRDefault="006A2A90" w:rsidP="006A2A90">
      <w:r w:rsidRPr="006A2A90">
        <w:t xml:space="preserve">The company operates primarily from its headquarters in </w:t>
      </w:r>
      <w:r w:rsidRPr="006A2A90">
        <w:rPr>
          <w:b/>
          <w:bCs/>
        </w:rPr>
        <w:t>Johannesburg</w:t>
      </w:r>
      <w:r w:rsidRPr="006A2A90">
        <w:t>, with a small data centre and cloud infrastructure supporting clients across South Africa.</w:t>
      </w:r>
    </w:p>
    <w:p w14:paraId="32002236" w14:textId="77777777" w:rsidR="006A2A90" w:rsidRPr="006A2A90" w:rsidRDefault="006A2A90" w:rsidP="006A2A90">
      <w:pPr>
        <w:rPr>
          <w:b/>
          <w:bCs/>
        </w:rPr>
      </w:pPr>
      <w:r w:rsidRPr="006A2A90">
        <w:rPr>
          <w:b/>
          <w:bCs/>
        </w:rPr>
        <w:t>Core Services</w:t>
      </w:r>
    </w:p>
    <w:p w14:paraId="4A2D42B0" w14:textId="77777777" w:rsidR="006A2A90" w:rsidRPr="006A2A90" w:rsidRDefault="006A2A90" w:rsidP="006A2A90">
      <w:r w:rsidRPr="006A2A90">
        <w:t>Nimbus Retail Technologies provides:</w:t>
      </w:r>
    </w:p>
    <w:p w14:paraId="4564484F" w14:textId="77777777" w:rsidR="006A2A90" w:rsidRPr="006A2A90" w:rsidRDefault="006A2A90" w:rsidP="006A2A90">
      <w:pPr>
        <w:numPr>
          <w:ilvl w:val="0"/>
          <w:numId w:val="1"/>
        </w:numPr>
      </w:pPr>
      <w:r w:rsidRPr="006A2A90">
        <w:rPr>
          <w:b/>
          <w:bCs/>
        </w:rPr>
        <w:t>Smart Inventory System</w:t>
      </w:r>
      <w:r w:rsidRPr="006A2A90">
        <w:br/>
        <w:t>IoT sensors and barcode scanners that automatically update stock levels in real time.</w:t>
      </w:r>
    </w:p>
    <w:p w14:paraId="3336C788" w14:textId="77777777" w:rsidR="006A2A90" w:rsidRPr="006A2A90" w:rsidRDefault="006A2A90" w:rsidP="006A2A90">
      <w:pPr>
        <w:numPr>
          <w:ilvl w:val="0"/>
          <w:numId w:val="1"/>
        </w:numPr>
      </w:pPr>
      <w:r w:rsidRPr="006A2A90">
        <w:rPr>
          <w:b/>
          <w:bCs/>
        </w:rPr>
        <w:t>Refrigeration Monitoring</w:t>
      </w:r>
      <w:r w:rsidRPr="006A2A90">
        <w:br/>
        <w:t>Sensors placed inside supermarket fridges that alert store managers if temperatures go out of safe ranges.</w:t>
      </w:r>
    </w:p>
    <w:p w14:paraId="57917529" w14:textId="77777777" w:rsidR="006A2A90" w:rsidRPr="006A2A90" w:rsidRDefault="006A2A90" w:rsidP="006A2A90">
      <w:pPr>
        <w:numPr>
          <w:ilvl w:val="0"/>
          <w:numId w:val="1"/>
        </w:numPr>
      </w:pPr>
      <w:r w:rsidRPr="006A2A90">
        <w:rPr>
          <w:b/>
          <w:bCs/>
        </w:rPr>
        <w:t>Retail Analytics Platform</w:t>
      </w:r>
      <w:r w:rsidRPr="006A2A90">
        <w:br/>
        <w:t>A cloud dashboard that helps store owners analyse sales trends, peak shopping hours, and product performance.</w:t>
      </w:r>
    </w:p>
    <w:p w14:paraId="02488E0D" w14:textId="77777777" w:rsidR="006A2A90" w:rsidRPr="006A2A90" w:rsidRDefault="006A2A90" w:rsidP="006A2A90">
      <w:pPr>
        <w:numPr>
          <w:ilvl w:val="0"/>
          <w:numId w:val="1"/>
        </w:numPr>
      </w:pPr>
      <w:r w:rsidRPr="006A2A90">
        <w:rPr>
          <w:b/>
          <w:bCs/>
        </w:rPr>
        <w:t>Mobile Management App</w:t>
      </w:r>
      <w:r w:rsidRPr="006A2A90">
        <w:br/>
        <w:t>Store managers can receive alerts, approve orders, and monitor store performance via a mobile application.</w:t>
      </w:r>
    </w:p>
    <w:p w14:paraId="347E2845" w14:textId="77777777" w:rsidR="006A2A90" w:rsidRPr="006A2A90" w:rsidRDefault="006A2A90" w:rsidP="006A2A90">
      <w:pPr>
        <w:rPr>
          <w:b/>
          <w:bCs/>
        </w:rPr>
      </w:pPr>
      <w:r w:rsidRPr="006A2A90">
        <w:rPr>
          <w:b/>
          <w:bCs/>
        </w:rPr>
        <w:t>IT Infrastructure</w:t>
      </w:r>
    </w:p>
    <w:p w14:paraId="66DBA49A" w14:textId="77777777" w:rsidR="006A2A90" w:rsidRPr="006A2A90" w:rsidRDefault="006A2A90" w:rsidP="006A2A90">
      <w:r w:rsidRPr="006A2A90">
        <w:t>The company relies heavily on:</w:t>
      </w:r>
    </w:p>
    <w:p w14:paraId="13468802" w14:textId="77777777" w:rsidR="006A2A90" w:rsidRPr="006A2A90" w:rsidRDefault="006A2A90" w:rsidP="006A2A90">
      <w:pPr>
        <w:numPr>
          <w:ilvl w:val="0"/>
          <w:numId w:val="2"/>
        </w:numPr>
      </w:pPr>
      <w:r w:rsidRPr="006A2A90">
        <w:t>Cloud servers for their analytics platform</w:t>
      </w:r>
    </w:p>
    <w:p w14:paraId="13DC62F6" w14:textId="77777777" w:rsidR="006A2A90" w:rsidRPr="006A2A90" w:rsidRDefault="006A2A90" w:rsidP="006A2A90">
      <w:pPr>
        <w:numPr>
          <w:ilvl w:val="0"/>
          <w:numId w:val="2"/>
        </w:numPr>
      </w:pPr>
      <w:r w:rsidRPr="006A2A90">
        <w:t>An internal company network for developers and support staff</w:t>
      </w:r>
    </w:p>
    <w:p w14:paraId="08CD2D9E" w14:textId="77777777" w:rsidR="006A2A90" w:rsidRPr="006A2A90" w:rsidRDefault="006A2A90" w:rsidP="006A2A90">
      <w:pPr>
        <w:numPr>
          <w:ilvl w:val="0"/>
          <w:numId w:val="2"/>
        </w:numPr>
      </w:pPr>
      <w:r w:rsidRPr="006A2A90">
        <w:t>A customer database containing retailer information and sales data</w:t>
      </w:r>
    </w:p>
    <w:p w14:paraId="5F08EAB8" w14:textId="471F55B8" w:rsidR="00CA063C" w:rsidRDefault="006A2A90" w:rsidP="006A2A90">
      <w:pPr>
        <w:numPr>
          <w:ilvl w:val="0"/>
          <w:numId w:val="2"/>
        </w:numPr>
      </w:pPr>
      <w:r w:rsidRPr="006A2A90">
        <w:t xml:space="preserve">IoT devices deployed in over </w:t>
      </w:r>
      <w:r w:rsidRPr="006A2A90">
        <w:rPr>
          <w:b/>
          <w:bCs/>
        </w:rPr>
        <w:t>300 retail stores</w:t>
      </w:r>
      <w:r w:rsidRPr="006A2A90">
        <w:t xml:space="preserve"> across South Africa</w:t>
      </w:r>
    </w:p>
    <w:tbl>
      <w:tblPr>
        <w:tblpPr w:leftFromText="180" w:rightFromText="180" w:vertAnchor="page" w:horzAnchor="page" w:tblpX="1" w:tblpY="1190"/>
        <w:tblW w:w="6604" w:type="pct"/>
        <w:tblLook w:val="04A0" w:firstRow="1" w:lastRow="0" w:firstColumn="1" w:lastColumn="0" w:noHBand="0" w:noVBand="1"/>
      </w:tblPr>
      <w:tblGrid>
        <w:gridCol w:w="3973"/>
        <w:gridCol w:w="3977"/>
        <w:gridCol w:w="1986"/>
        <w:gridCol w:w="1986"/>
      </w:tblGrid>
      <w:tr w:rsidR="00CA063C" w:rsidRPr="00CA063C" w14:paraId="2252463B" w14:textId="77777777" w:rsidTr="00CA063C">
        <w:trPr>
          <w:trHeight w:val="102"/>
        </w:trPr>
        <w:tc>
          <w:tcPr>
            <w:tcW w:w="3334" w:type="pct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AC18DED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lastRenderedPageBreak/>
              <w:t>Staff Wages: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EAADD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DE475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A063C" w:rsidRPr="00CA063C" w14:paraId="70CEBEF8" w14:textId="77777777" w:rsidTr="00CA063C">
        <w:trPr>
          <w:trHeight w:val="374"/>
        </w:trPr>
        <w:tc>
          <w:tcPr>
            <w:tcW w:w="16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95D044C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Staff Name:</w:t>
            </w:r>
          </w:p>
        </w:tc>
        <w:tc>
          <w:tcPr>
            <w:tcW w:w="16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07AC0A9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Position:</w:t>
            </w:r>
          </w:p>
        </w:tc>
        <w:tc>
          <w:tcPr>
            <w:tcW w:w="16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03DE032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Monthly Salary:</w:t>
            </w:r>
          </w:p>
        </w:tc>
      </w:tr>
      <w:tr w:rsidR="00CA063C" w:rsidRPr="00CA063C" w14:paraId="547595B8" w14:textId="77777777" w:rsidTr="00CA063C">
        <w:trPr>
          <w:trHeight w:val="356"/>
        </w:trPr>
        <w:tc>
          <w:tcPr>
            <w:tcW w:w="16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12402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Daniel Naidoo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F3A90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Chief Executive Officer (CEO)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1869E58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R95 000,00</w:t>
            </w:r>
          </w:p>
        </w:tc>
      </w:tr>
      <w:tr w:rsidR="00CA063C" w:rsidRPr="00CA063C" w14:paraId="3AC6E09C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DA882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Lerato Mokoena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655F3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Chief Technology Officer (CTO)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A8C1323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R85 000,00</w:t>
            </w:r>
          </w:p>
        </w:tc>
      </w:tr>
      <w:tr w:rsidR="00CA063C" w:rsidRPr="00CA063C" w14:paraId="04E1A050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391A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Jason van der Merwe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83485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Senior Software Developer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BA3C5A1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R65 000,00</w:t>
            </w:r>
          </w:p>
        </w:tc>
      </w:tr>
      <w:tr w:rsidR="00CA063C" w:rsidRPr="00CA063C" w14:paraId="133DB9CD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FC30D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Thandi Khumalo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AA715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Backend Developer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368B6E7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R52 000,00</w:t>
            </w:r>
          </w:p>
        </w:tc>
      </w:tr>
      <w:tr w:rsidR="00CA063C" w:rsidRPr="00CA063C" w14:paraId="5A514891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DA6F1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Michael Jacobs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A519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IoT Systems Engineer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CA969EC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R58 000,00</w:t>
            </w:r>
          </w:p>
        </w:tc>
      </w:tr>
      <w:tr w:rsidR="00CA063C" w:rsidRPr="00CA063C" w14:paraId="532527EE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C79A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Priya Singh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B527C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Network &amp; Infrastructure Administrator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AA83C7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R48 000,00</w:t>
            </w:r>
          </w:p>
        </w:tc>
      </w:tr>
      <w:tr w:rsidR="00CA063C" w:rsidRPr="00CA063C" w14:paraId="0555DEBF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A8D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Kabelo Dlamini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FB9C3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Cybersecurity Specialist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69676B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R55 000,00</w:t>
            </w:r>
          </w:p>
        </w:tc>
      </w:tr>
      <w:tr w:rsidR="00CA063C" w:rsidRPr="00CA063C" w14:paraId="0E2D61E9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EEDC6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Amber Ross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49B19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UI/UX Designer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8BEE393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R42 000,00</w:t>
            </w:r>
          </w:p>
        </w:tc>
      </w:tr>
      <w:tr w:rsidR="00CA063C" w:rsidRPr="00CA063C" w14:paraId="3FAC91A8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E382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Sipho Ndlovu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1F774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Technical Support Manager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68ECF1E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R38 000,00</w:t>
            </w:r>
          </w:p>
        </w:tc>
      </w:tr>
      <w:tr w:rsidR="00CA063C" w:rsidRPr="00CA063C" w14:paraId="222DE527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CB91D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Natalie Ferreira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7AA2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Finance &amp; HR Manager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F0B5E4F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R45 000,00</w:t>
            </w:r>
          </w:p>
        </w:tc>
      </w:tr>
      <w:tr w:rsidR="00CA063C" w:rsidRPr="00CA063C" w14:paraId="126EA8BA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CC4BC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Chris Botha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449A5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Sales &amp; Client Relations Manager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7C1A279D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R50 000,00</w:t>
            </w:r>
          </w:p>
        </w:tc>
      </w:tr>
      <w:tr w:rsidR="00CA063C" w:rsidRPr="00CA063C" w14:paraId="0ABF85B7" w14:textId="77777777" w:rsidTr="00CA063C">
        <w:trPr>
          <w:trHeight w:val="356"/>
        </w:trPr>
        <w:tc>
          <w:tcPr>
            <w:tcW w:w="1666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A4B9042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Ayanda Sithole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FE9FFA7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Administrative Assistant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F01950A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R22 000,00</w:t>
            </w:r>
          </w:p>
        </w:tc>
      </w:tr>
      <w:tr w:rsidR="00CA063C" w:rsidRPr="00CA063C" w14:paraId="300B2674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079723A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Total Monthly Salaries:</w:t>
            </w:r>
          </w:p>
        </w:tc>
        <w:tc>
          <w:tcPr>
            <w:tcW w:w="16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E201679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R655 000,00</w:t>
            </w:r>
          </w:p>
        </w:tc>
      </w:tr>
      <w:tr w:rsidR="00CA063C" w:rsidRPr="00CA063C" w14:paraId="750D0A5E" w14:textId="77777777" w:rsidTr="00CA063C">
        <w:trPr>
          <w:trHeight w:val="356"/>
        </w:trPr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F0BC7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3B0C0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6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09F52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A063C" w:rsidRPr="00CA063C" w14:paraId="7B82D555" w14:textId="77777777" w:rsidTr="00CA063C">
        <w:trPr>
          <w:trHeight w:val="374"/>
        </w:trPr>
        <w:tc>
          <w:tcPr>
            <w:tcW w:w="333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3A27A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Initial Set Up Costs: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CCC34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CA063C" w:rsidRPr="00CA063C" w14:paraId="6BF7F2AA" w14:textId="77777777" w:rsidTr="00CA063C">
        <w:trPr>
          <w:trHeight w:val="374"/>
        </w:trPr>
        <w:tc>
          <w:tcPr>
            <w:tcW w:w="333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53F1430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Item:</w:t>
            </w:r>
          </w:p>
        </w:tc>
        <w:tc>
          <w:tcPr>
            <w:tcW w:w="16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3FF66E72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Cost:</w:t>
            </w:r>
          </w:p>
        </w:tc>
      </w:tr>
      <w:tr w:rsidR="00CA063C" w:rsidRPr="00CA063C" w14:paraId="6C117208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54923" w14:textId="3770B019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 xml:space="preserve">Office Furniture and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w</w:t>
            </w: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orkstations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B73946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R350 000,00</w:t>
            </w:r>
          </w:p>
        </w:tc>
      </w:tr>
      <w:tr w:rsidR="00CA063C" w:rsidRPr="00CA063C" w14:paraId="1E384E8F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0A0B4" w14:textId="79208D5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Net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w</w:t>
            </w: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orking equipment (Routers, Switches, Firewalls)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43206B6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R180 000,00</w:t>
            </w:r>
          </w:p>
        </w:tc>
      </w:tr>
      <w:tr w:rsidR="00CA063C" w:rsidRPr="00CA063C" w14:paraId="417FAB15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A80A3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Servers and backup systems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695F25E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R420 000,00</w:t>
            </w:r>
          </w:p>
        </w:tc>
      </w:tr>
      <w:tr w:rsidR="00CA063C" w:rsidRPr="00CA063C" w14:paraId="76E5069B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3218A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Employee laptops and development machines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3BA8DF7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R300 000,00</w:t>
            </w:r>
          </w:p>
        </w:tc>
      </w:tr>
      <w:tr w:rsidR="00CA063C" w:rsidRPr="00CA063C" w14:paraId="5622E122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B6C42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Software licenses and development tools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1B4F4DF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R120 000,00</w:t>
            </w:r>
          </w:p>
        </w:tc>
      </w:tr>
      <w:tr w:rsidR="00CA063C" w:rsidRPr="00CA063C" w14:paraId="1ABFD2FA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3B231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IoT sensor prototypes and testing hardware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B77B74C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R250 000,00</w:t>
            </w:r>
          </w:p>
        </w:tc>
      </w:tr>
      <w:tr w:rsidR="00CA063C" w:rsidRPr="00CA063C" w14:paraId="1E5595A1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D77A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Company registration, legal fees, insurance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3BB4B376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R80 000,00</w:t>
            </w:r>
          </w:p>
        </w:tc>
      </w:tr>
      <w:tr w:rsidR="00CA063C" w:rsidRPr="00CA063C" w14:paraId="38DA3228" w14:textId="77777777" w:rsidTr="00CA063C">
        <w:trPr>
          <w:trHeight w:val="374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59FA35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Initial marketing and website development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1AE0B05A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R90 000,00</w:t>
            </w:r>
          </w:p>
        </w:tc>
      </w:tr>
      <w:tr w:rsidR="00CA063C" w:rsidRPr="00CA063C" w14:paraId="07616D21" w14:textId="77777777" w:rsidTr="00CA063C">
        <w:trPr>
          <w:trHeight w:val="374"/>
        </w:trPr>
        <w:tc>
          <w:tcPr>
            <w:tcW w:w="333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C2EA9F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Total Initial Setup Cost:</w:t>
            </w:r>
          </w:p>
        </w:tc>
        <w:tc>
          <w:tcPr>
            <w:tcW w:w="16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1AF912E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R1 790 000,00</w:t>
            </w:r>
          </w:p>
        </w:tc>
      </w:tr>
      <w:tr w:rsidR="00CA063C" w:rsidRPr="00CA063C" w14:paraId="1D94119D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42F2E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166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2C74A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A063C" w:rsidRPr="00CA063C" w14:paraId="60ADDC42" w14:textId="77777777" w:rsidTr="00CA063C">
        <w:trPr>
          <w:trHeight w:val="374"/>
        </w:trPr>
        <w:tc>
          <w:tcPr>
            <w:tcW w:w="333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4828F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Additional Monthly Operating Costs: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18F94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CA063C" w:rsidRPr="00CA063C" w14:paraId="3F625682" w14:textId="77777777" w:rsidTr="00CA063C">
        <w:trPr>
          <w:trHeight w:val="374"/>
        </w:trPr>
        <w:tc>
          <w:tcPr>
            <w:tcW w:w="333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8E7B25C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Expense:</w:t>
            </w:r>
          </w:p>
        </w:tc>
        <w:tc>
          <w:tcPr>
            <w:tcW w:w="16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3BB239D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Monthly Cost:</w:t>
            </w:r>
          </w:p>
        </w:tc>
      </w:tr>
      <w:tr w:rsidR="00CA063C" w:rsidRPr="00CA063C" w14:paraId="772172D3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D8BCC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Office Rent</w:t>
            </w:r>
          </w:p>
        </w:tc>
        <w:tc>
          <w:tcPr>
            <w:tcW w:w="1666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4908F164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R95 000,00</w:t>
            </w:r>
          </w:p>
        </w:tc>
      </w:tr>
      <w:tr w:rsidR="00CA063C" w:rsidRPr="00CA063C" w14:paraId="310F1DB1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EFF43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Internet (Business Fibre + Backup Lines)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0D39BD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R8 000,00</w:t>
            </w:r>
          </w:p>
        </w:tc>
      </w:tr>
      <w:tr w:rsidR="00CA063C" w:rsidRPr="00CA063C" w14:paraId="3A915F19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2CFD1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Cloud Hosting Services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D1B4777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R40 000,00</w:t>
            </w:r>
          </w:p>
        </w:tc>
      </w:tr>
      <w:tr w:rsidR="00CA063C" w:rsidRPr="00CA063C" w14:paraId="73E7E507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A04C4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Software Subscriptions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395C65F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R15 000,00</w:t>
            </w:r>
          </w:p>
        </w:tc>
      </w:tr>
      <w:tr w:rsidR="00CA063C" w:rsidRPr="00CA063C" w14:paraId="48AEAC9A" w14:textId="77777777" w:rsidTr="00CA063C">
        <w:trPr>
          <w:trHeight w:val="356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A386D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Insurance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1463833E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R12 000,00</w:t>
            </w:r>
          </w:p>
        </w:tc>
      </w:tr>
      <w:tr w:rsidR="00CA063C" w:rsidRPr="00CA063C" w14:paraId="03E4D47A" w14:textId="77777777" w:rsidTr="00CA063C">
        <w:trPr>
          <w:trHeight w:val="374"/>
        </w:trPr>
        <w:tc>
          <w:tcPr>
            <w:tcW w:w="3334" w:type="pct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2069EE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Utilities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68CD56F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R10 000,00</w:t>
            </w:r>
          </w:p>
        </w:tc>
      </w:tr>
      <w:tr w:rsidR="00CA063C" w:rsidRPr="00CA063C" w14:paraId="797805F9" w14:textId="77777777" w:rsidTr="00CA063C">
        <w:trPr>
          <w:trHeight w:val="374"/>
        </w:trPr>
        <w:tc>
          <w:tcPr>
            <w:tcW w:w="3334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CB7F4EE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Total Operating Costs (excluding salaries):</w:t>
            </w:r>
          </w:p>
        </w:tc>
        <w:tc>
          <w:tcPr>
            <w:tcW w:w="16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383C3989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R180 000,00</w:t>
            </w:r>
          </w:p>
        </w:tc>
      </w:tr>
    </w:tbl>
    <w:p w14:paraId="6044653F" w14:textId="77777777" w:rsidR="00CA063C" w:rsidRDefault="00CA063C" w:rsidP="00CA063C">
      <w:r>
        <w:br w:type="page"/>
      </w:r>
    </w:p>
    <w:tbl>
      <w:tblPr>
        <w:tblW w:w="0" w:type="auto"/>
        <w:tblInd w:w="1541" w:type="dxa"/>
        <w:tblLook w:val="04A0" w:firstRow="1" w:lastRow="0" w:firstColumn="1" w:lastColumn="0" w:noHBand="0" w:noVBand="1"/>
      </w:tblPr>
      <w:tblGrid>
        <w:gridCol w:w="2412"/>
        <w:gridCol w:w="2974"/>
        <w:gridCol w:w="496"/>
      </w:tblGrid>
      <w:tr w:rsidR="00CA063C" w:rsidRPr="00CA063C" w14:paraId="29983C44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F661C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lastRenderedPageBreak/>
              <w:t>Total Monthly Cost: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D2A59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E5AA5" w14:textId="77777777" w:rsidR="00CA063C" w:rsidRPr="00CA063C" w:rsidRDefault="00CA063C" w:rsidP="00CA0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A063C" w:rsidRPr="00CA063C" w14:paraId="6CEDE71D" w14:textId="77777777" w:rsidTr="00CA063C">
        <w:trPr>
          <w:trHeight w:val="31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04CCBC0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3176CB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70EC1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CA063C" w:rsidRPr="00CA063C" w14:paraId="646AB0A4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83E0A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Payroll: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01053D" w14:textId="77777777" w:rsidR="00CA063C" w:rsidRPr="00CA063C" w:rsidRDefault="00CA063C" w:rsidP="00CA06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R655 000,00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2B585" w14:textId="77777777" w:rsidR="00CA063C" w:rsidRPr="00CA063C" w:rsidRDefault="00CA063C" w:rsidP="00CA06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CA063C" w:rsidRPr="00CA063C" w14:paraId="1D371C0A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077132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Operations: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48E8166" w14:textId="77777777" w:rsidR="00CA063C" w:rsidRPr="00CA063C" w:rsidRDefault="00CA063C" w:rsidP="00CA06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R180 000,00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7182C" w14:textId="77777777" w:rsidR="00CA063C" w:rsidRPr="00CA063C" w:rsidRDefault="00CA063C" w:rsidP="00CA06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CA063C" w:rsidRPr="00CA063C" w14:paraId="54768D10" w14:textId="77777777" w:rsidTr="00CA063C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63B6D1E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Total Operating Costs: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D60EAA" w14:textId="77777777" w:rsidR="00CA063C" w:rsidRPr="00CA063C" w:rsidRDefault="00CA063C" w:rsidP="00CA06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R835 000,00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D3F69" w14:textId="77777777" w:rsidR="00CA063C" w:rsidRPr="00CA063C" w:rsidRDefault="00CA063C" w:rsidP="00CA06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CA063C" w:rsidRPr="00CA063C" w14:paraId="70E83F86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E8AA2" w14:textId="77777777" w:rsidR="00CA063C" w:rsidRPr="00CA063C" w:rsidRDefault="00CA063C" w:rsidP="00CA0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9514D" w14:textId="77777777" w:rsidR="00CA063C" w:rsidRPr="00CA063C" w:rsidRDefault="00CA063C" w:rsidP="00CA0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0D8C0" w14:textId="77777777" w:rsidR="00CA063C" w:rsidRPr="00CA063C" w:rsidRDefault="00CA063C" w:rsidP="00CA0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A063C" w:rsidRPr="00CA063C" w14:paraId="50D423B1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9E899" w14:textId="77777777" w:rsidR="00CA063C" w:rsidRPr="00CA063C" w:rsidRDefault="00CA063C" w:rsidP="00CA0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D053A" w14:textId="77777777" w:rsidR="00CA063C" w:rsidRPr="00CA063C" w:rsidRDefault="00CA063C" w:rsidP="00CA0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E857F" w14:textId="77777777" w:rsidR="00CA063C" w:rsidRPr="00CA063C" w:rsidRDefault="00CA063C" w:rsidP="00CA06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CA063C" w:rsidRPr="00CA063C" w14:paraId="4D63A131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A0CDF" w14:textId="4E7943F1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Company</w:t>
            </w:r>
            <w:r w:rsidRPr="00CA0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 xml:space="preserve"> Snapshots: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CC379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CA063C" w:rsidRPr="00CA063C" w14:paraId="1E541F92" w14:textId="77777777" w:rsidTr="00CA063C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BC366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Company: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63F3E2E4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 xml:space="preserve">Nimbus </w:t>
            </w:r>
            <w:proofErr w:type="spellStart"/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Retil</w:t>
            </w:r>
            <w:proofErr w:type="spellEnd"/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 xml:space="preserve"> Technologies (PTY) Ltd</w:t>
            </w:r>
          </w:p>
        </w:tc>
      </w:tr>
      <w:tr w:rsidR="00CA063C" w:rsidRPr="00CA063C" w14:paraId="56BD2BCE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BED3F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Industry: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7D94F1F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Retail IoT &amp; Analytical Solutions</w:t>
            </w:r>
          </w:p>
        </w:tc>
      </w:tr>
      <w:tr w:rsidR="00CA063C" w:rsidRPr="00CA063C" w14:paraId="45673513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66BFB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Location: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52A95679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Rivonia, Johannesburg</w:t>
            </w:r>
          </w:p>
        </w:tc>
      </w:tr>
      <w:tr w:rsidR="00CA063C" w:rsidRPr="00CA063C" w14:paraId="39B4FFD0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00EE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Employees: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016C7AF0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12</w:t>
            </w:r>
          </w:p>
        </w:tc>
      </w:tr>
      <w:tr w:rsidR="00CA063C" w:rsidRPr="00CA063C" w14:paraId="2075EFA7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691FF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Initial Startup Cost: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bottom"/>
            <w:hideMark/>
          </w:tcPr>
          <w:p w14:paraId="2FDBDB39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R1 790 000,00</w:t>
            </w:r>
          </w:p>
        </w:tc>
      </w:tr>
      <w:tr w:rsidR="00CA063C" w:rsidRPr="00CA063C" w14:paraId="3FA412CA" w14:textId="77777777" w:rsidTr="00CA063C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7779A41" w14:textId="77777777" w:rsidR="00CA063C" w:rsidRPr="00CA063C" w:rsidRDefault="00CA063C" w:rsidP="00CA06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Monthly Operating Cost: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72659F7A" w14:textId="77777777" w:rsidR="00CA063C" w:rsidRPr="00CA063C" w:rsidRDefault="00CA063C" w:rsidP="00CA063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CA06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R835 000,00</w:t>
            </w:r>
          </w:p>
        </w:tc>
      </w:tr>
    </w:tbl>
    <w:p w14:paraId="59FFD871" w14:textId="0A1EF25C" w:rsidR="00615199" w:rsidRDefault="00615199" w:rsidP="00CA063C"/>
    <w:p w14:paraId="049E9532" w14:textId="1FFF278D" w:rsidR="00CA063C" w:rsidRDefault="00CA063C" w:rsidP="00CA063C"/>
    <w:p w14:paraId="1A9D15CE" w14:textId="77777777" w:rsidR="00CA063C" w:rsidRDefault="00CA063C">
      <w:r>
        <w:br w:type="page"/>
      </w:r>
    </w:p>
    <w:p w14:paraId="623ED85C" w14:textId="045AD61E" w:rsidR="00CA063C" w:rsidRDefault="00CA063C" w:rsidP="00CA063C">
      <w:r>
        <w:lastRenderedPageBreak/>
        <w:t>Vulnerability Assessment: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063C" w14:paraId="04BF8C06" w14:textId="77777777" w:rsidTr="00CA063C">
        <w:tc>
          <w:tcPr>
            <w:tcW w:w="4508" w:type="dxa"/>
          </w:tcPr>
          <w:p w14:paraId="28EDCD9E" w14:textId="3D3F8C7F" w:rsidR="00CA063C" w:rsidRDefault="00CA063C" w:rsidP="00CA063C">
            <w:r>
              <w:t>Threat</w:t>
            </w:r>
          </w:p>
        </w:tc>
        <w:tc>
          <w:tcPr>
            <w:tcW w:w="4508" w:type="dxa"/>
          </w:tcPr>
          <w:p w14:paraId="45F5E0D8" w14:textId="3A5063EA" w:rsidR="00CA063C" w:rsidRDefault="00CA063C" w:rsidP="00CA063C">
            <w:r>
              <w:t>Mitigation Technique</w:t>
            </w:r>
          </w:p>
        </w:tc>
      </w:tr>
      <w:tr w:rsidR="00CA063C" w14:paraId="3D228BE4" w14:textId="77777777" w:rsidTr="00CA063C">
        <w:tc>
          <w:tcPr>
            <w:tcW w:w="4508" w:type="dxa"/>
          </w:tcPr>
          <w:p w14:paraId="436B7595" w14:textId="67BD88A6" w:rsidR="00EE5844" w:rsidRDefault="00EE5844" w:rsidP="00CA063C">
            <w:r>
              <w:t>Load Shedding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5844" w:rsidRPr="00EE5844" w14:paraId="70313B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F05DF" w14:textId="77777777" w:rsidR="00EE5844" w:rsidRPr="00EE5844" w:rsidRDefault="00EE5844" w:rsidP="00EE5844">
                  <w:pPr>
                    <w:spacing w:after="0" w:line="240" w:lineRule="auto"/>
                  </w:pPr>
                </w:p>
              </w:tc>
            </w:tr>
          </w:tbl>
          <w:p w14:paraId="2BD17C73" w14:textId="77777777" w:rsidR="00EE5844" w:rsidRPr="00EE5844" w:rsidRDefault="00EE5844" w:rsidP="00EE584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E5844" w:rsidRPr="00EE5844" w14:paraId="7F9583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01D6C" w14:textId="77777777" w:rsidR="00EE5844" w:rsidRPr="00EE5844" w:rsidRDefault="00EE5844" w:rsidP="00EE5844">
                  <w:pPr>
                    <w:spacing w:after="0" w:line="240" w:lineRule="auto"/>
                  </w:pPr>
                  <w:r w:rsidRPr="00EE5844">
                    <w:t>Install UPS systems and backup generators to maintain power during outages.</w:t>
                  </w:r>
                </w:p>
              </w:tc>
            </w:tr>
          </w:tbl>
          <w:p w14:paraId="0C8A9FD6" w14:textId="77777777" w:rsidR="00CA063C" w:rsidRDefault="00CA063C" w:rsidP="00CA063C"/>
        </w:tc>
      </w:tr>
      <w:tr w:rsidR="00CA063C" w14:paraId="0A08FEC8" w14:textId="77777777" w:rsidTr="00CA063C">
        <w:tc>
          <w:tcPr>
            <w:tcW w:w="4508" w:type="dxa"/>
          </w:tcPr>
          <w:p w14:paraId="715D77AD" w14:textId="6E54BE7B" w:rsidR="00CA063C" w:rsidRDefault="00EE5844" w:rsidP="00CA063C">
            <w:r>
              <w:t>UPS or generator failure</w:t>
            </w:r>
          </w:p>
        </w:tc>
        <w:tc>
          <w:tcPr>
            <w:tcW w:w="4508" w:type="dxa"/>
          </w:tcPr>
          <w:p w14:paraId="29C51D7D" w14:textId="5D32927C" w:rsidR="00CA063C" w:rsidRDefault="00EE5844" w:rsidP="00CA063C">
            <w:r w:rsidRPr="00EE5844">
              <w:t>Perform regular maintenance and testing of backup power systems.</w:t>
            </w:r>
          </w:p>
        </w:tc>
      </w:tr>
      <w:tr w:rsidR="00CA063C" w14:paraId="2D893DB1" w14:textId="77777777" w:rsidTr="00CA063C">
        <w:tc>
          <w:tcPr>
            <w:tcW w:w="4508" w:type="dxa"/>
          </w:tcPr>
          <w:p w14:paraId="1623053E" w14:textId="47CAE890" w:rsidR="00CA063C" w:rsidRDefault="00EE5844" w:rsidP="00CA063C">
            <w:r>
              <w:t>Server hardware failure</w:t>
            </w:r>
          </w:p>
        </w:tc>
        <w:tc>
          <w:tcPr>
            <w:tcW w:w="4508" w:type="dxa"/>
          </w:tcPr>
          <w:p w14:paraId="588CD30B" w14:textId="4EE64FE9" w:rsidR="00CA063C" w:rsidRDefault="00EE5844" w:rsidP="00CA063C">
            <w:r w:rsidRPr="00EE5844">
              <w:t>Use redundant servers and schedule regular hardware monitoring.</w:t>
            </w:r>
          </w:p>
        </w:tc>
      </w:tr>
      <w:tr w:rsidR="00CA063C" w14:paraId="587FBB9F" w14:textId="77777777" w:rsidTr="00CA063C">
        <w:tc>
          <w:tcPr>
            <w:tcW w:w="4508" w:type="dxa"/>
          </w:tcPr>
          <w:p w14:paraId="051069F9" w14:textId="0FA8FCFD" w:rsidR="00CA063C" w:rsidRDefault="00EE5844" w:rsidP="00CA063C">
            <w:r>
              <w:t>Cooling system failure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5844" w:rsidRPr="00EE5844" w14:paraId="0AE766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F011CA" w14:textId="77777777" w:rsidR="00EE5844" w:rsidRPr="00EE5844" w:rsidRDefault="00EE5844" w:rsidP="00EE5844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6A606A9E" w14:textId="77777777" w:rsidR="00EE5844" w:rsidRPr="00EE5844" w:rsidRDefault="00EE5844" w:rsidP="00EE5844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E5844" w:rsidRPr="00EE5844" w14:paraId="2E994C7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E7118F" w14:textId="77777777" w:rsidR="00EE5844" w:rsidRPr="00EE5844" w:rsidRDefault="00EE5844" w:rsidP="00EE5844">
                  <w:pPr>
                    <w:spacing w:after="0" w:line="240" w:lineRule="auto"/>
                  </w:pPr>
                  <w:r w:rsidRPr="00EE5844">
                    <w:t>Install temperature monitoring and backup cooling systems in server rooms.</w:t>
                  </w:r>
                </w:p>
              </w:tc>
            </w:tr>
          </w:tbl>
          <w:p w14:paraId="61BE318C" w14:textId="77777777" w:rsidR="00CA063C" w:rsidRDefault="00CA063C" w:rsidP="00EE5844">
            <w:pPr>
              <w:jc w:val="center"/>
            </w:pPr>
          </w:p>
        </w:tc>
      </w:tr>
    </w:tbl>
    <w:p w14:paraId="218116C9" w14:textId="77777777" w:rsidR="00CA063C" w:rsidRDefault="00CA063C" w:rsidP="00CA0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844" w14:paraId="64312DB0" w14:textId="77777777" w:rsidTr="00864B22">
        <w:tc>
          <w:tcPr>
            <w:tcW w:w="4508" w:type="dxa"/>
          </w:tcPr>
          <w:p w14:paraId="49FB63F5" w14:textId="77777777" w:rsidR="00EE5844" w:rsidRDefault="00EE5844" w:rsidP="00864B22">
            <w:r>
              <w:t>Threat</w:t>
            </w:r>
          </w:p>
        </w:tc>
        <w:tc>
          <w:tcPr>
            <w:tcW w:w="4508" w:type="dxa"/>
          </w:tcPr>
          <w:p w14:paraId="4C368FA3" w14:textId="77777777" w:rsidR="00EE5844" w:rsidRDefault="00EE5844" w:rsidP="00864B22">
            <w:r>
              <w:t>Mitigation Technique</w:t>
            </w:r>
          </w:p>
        </w:tc>
      </w:tr>
      <w:tr w:rsidR="00EE5844" w14:paraId="21D89C6B" w14:textId="77777777" w:rsidTr="00864B22">
        <w:tc>
          <w:tcPr>
            <w:tcW w:w="4508" w:type="dxa"/>
          </w:tcPr>
          <w:p w14:paraId="4DB2B219" w14:textId="04B93220" w:rsidR="00EE5844" w:rsidRDefault="00EE5844" w:rsidP="00864B22">
            <w:r>
              <w:t>Single internet connection</w:t>
            </w:r>
          </w:p>
        </w:tc>
        <w:tc>
          <w:tcPr>
            <w:tcW w:w="4508" w:type="dxa"/>
          </w:tcPr>
          <w:p w14:paraId="5B6737E8" w14:textId="708C7F20" w:rsidR="00EE5844" w:rsidRDefault="00EE5844" w:rsidP="00864B22">
            <w:r w:rsidRPr="00EE5844">
              <w:t>Implement a secondary ISP connection for redundancy.</w:t>
            </w:r>
          </w:p>
        </w:tc>
      </w:tr>
      <w:tr w:rsidR="00EE5844" w14:paraId="70B33A20" w14:textId="77777777" w:rsidTr="00864B22">
        <w:tc>
          <w:tcPr>
            <w:tcW w:w="4508" w:type="dxa"/>
          </w:tcPr>
          <w:p w14:paraId="0DF5863F" w14:textId="4C98184F" w:rsidR="00EE5844" w:rsidRDefault="00EE5844" w:rsidP="00864B22">
            <w:r>
              <w:t>Router or firewall failure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5844" w:rsidRPr="00EE5844" w14:paraId="78002D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75530E" w14:textId="77777777" w:rsidR="00EE5844" w:rsidRPr="00EE5844" w:rsidRDefault="00EE5844" w:rsidP="00EE5844">
                  <w:pPr>
                    <w:spacing w:after="0" w:line="240" w:lineRule="auto"/>
                  </w:pPr>
                </w:p>
              </w:tc>
            </w:tr>
          </w:tbl>
          <w:p w14:paraId="39EEE83D" w14:textId="77777777" w:rsidR="00EE5844" w:rsidRPr="00EE5844" w:rsidRDefault="00EE5844" w:rsidP="00EE584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E5844" w:rsidRPr="00EE5844" w14:paraId="2D606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051D7" w14:textId="77777777" w:rsidR="00EE5844" w:rsidRPr="00EE5844" w:rsidRDefault="00EE5844" w:rsidP="00EE5844">
                  <w:pPr>
                    <w:spacing w:after="0" w:line="240" w:lineRule="auto"/>
                  </w:pPr>
                  <w:r w:rsidRPr="00EE5844">
                    <w:t>Deploy redundant networking equipment and maintain backup configurations.</w:t>
                  </w:r>
                </w:p>
              </w:tc>
            </w:tr>
          </w:tbl>
          <w:p w14:paraId="1F2BDC68" w14:textId="77777777" w:rsidR="00EE5844" w:rsidRDefault="00EE5844" w:rsidP="00864B22"/>
        </w:tc>
      </w:tr>
      <w:tr w:rsidR="00EE5844" w14:paraId="5F1212F0" w14:textId="77777777" w:rsidTr="00864B22">
        <w:tc>
          <w:tcPr>
            <w:tcW w:w="4508" w:type="dxa"/>
          </w:tcPr>
          <w:p w14:paraId="26C9CE3E" w14:textId="2C24E979" w:rsidR="00EE5844" w:rsidRDefault="00EE5844" w:rsidP="00864B22">
            <w:r>
              <w:t>Poor network segregation</w:t>
            </w:r>
          </w:p>
        </w:tc>
        <w:tc>
          <w:tcPr>
            <w:tcW w:w="4508" w:type="dxa"/>
          </w:tcPr>
          <w:p w14:paraId="26F9FAAA" w14:textId="57EC83F3" w:rsidR="00EE5844" w:rsidRDefault="00EE5844" w:rsidP="00864B22">
            <w:r w:rsidRPr="00EE5844">
              <w:t>Segment networks using VLANs and access control policies.</w:t>
            </w:r>
          </w:p>
        </w:tc>
      </w:tr>
      <w:tr w:rsidR="00EE5844" w14:paraId="52C87D19" w14:textId="77777777" w:rsidTr="00864B22">
        <w:tc>
          <w:tcPr>
            <w:tcW w:w="4508" w:type="dxa"/>
          </w:tcPr>
          <w:p w14:paraId="536D7075" w14:textId="13958E16" w:rsidR="00EE5844" w:rsidRDefault="00EE5844" w:rsidP="00864B22">
            <w:r>
              <w:t>Misconfigured network devices</w:t>
            </w:r>
          </w:p>
        </w:tc>
        <w:tc>
          <w:tcPr>
            <w:tcW w:w="4508" w:type="dxa"/>
          </w:tcPr>
          <w:p w14:paraId="2880083B" w14:textId="0DB37C03" w:rsidR="00EE5844" w:rsidRDefault="00EE5844" w:rsidP="00EE5844">
            <w:r w:rsidRPr="00EE5844">
              <w:t>Perform regular configuration audits and security reviews.</w:t>
            </w:r>
          </w:p>
        </w:tc>
      </w:tr>
    </w:tbl>
    <w:p w14:paraId="37C98B8D" w14:textId="77777777" w:rsidR="00EE5844" w:rsidRDefault="00EE5844" w:rsidP="00CA0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844" w14:paraId="7177E7DE" w14:textId="77777777" w:rsidTr="00864B22">
        <w:tc>
          <w:tcPr>
            <w:tcW w:w="4508" w:type="dxa"/>
          </w:tcPr>
          <w:p w14:paraId="4AE22FA7" w14:textId="77777777" w:rsidR="00EE5844" w:rsidRDefault="00EE5844" w:rsidP="00864B22">
            <w:r>
              <w:t>Threat</w:t>
            </w:r>
          </w:p>
        </w:tc>
        <w:tc>
          <w:tcPr>
            <w:tcW w:w="4508" w:type="dxa"/>
          </w:tcPr>
          <w:p w14:paraId="624AFA79" w14:textId="77777777" w:rsidR="00EE5844" w:rsidRDefault="00EE5844" w:rsidP="00864B22">
            <w:r>
              <w:t>Mitigation Technique</w:t>
            </w:r>
          </w:p>
        </w:tc>
      </w:tr>
      <w:tr w:rsidR="00EE5844" w14:paraId="513266E3" w14:textId="77777777" w:rsidTr="00864B22">
        <w:tc>
          <w:tcPr>
            <w:tcW w:w="4508" w:type="dxa"/>
          </w:tcPr>
          <w:p w14:paraId="20072FC7" w14:textId="670A934D" w:rsidR="00EE5844" w:rsidRDefault="00EE5844" w:rsidP="00864B22">
            <w:r>
              <w:t>Ransomware attacks</w:t>
            </w:r>
          </w:p>
        </w:tc>
        <w:tc>
          <w:tcPr>
            <w:tcW w:w="4508" w:type="dxa"/>
          </w:tcPr>
          <w:p w14:paraId="4EC0B025" w14:textId="3CB64A5B" w:rsidR="00EE5844" w:rsidRDefault="00EE5844" w:rsidP="00864B22">
            <w:r w:rsidRPr="00EE5844">
              <w:t>Implement endpoint protection and maintain secure offline backups.</w:t>
            </w:r>
          </w:p>
        </w:tc>
      </w:tr>
      <w:tr w:rsidR="00EE5844" w14:paraId="702EC5A7" w14:textId="77777777" w:rsidTr="00864B22">
        <w:tc>
          <w:tcPr>
            <w:tcW w:w="4508" w:type="dxa"/>
          </w:tcPr>
          <w:p w14:paraId="15A1FE70" w14:textId="451AC49F" w:rsidR="00EE5844" w:rsidRDefault="00EE5844" w:rsidP="00864B22">
            <w:r>
              <w:t>Weak passwords</w:t>
            </w:r>
          </w:p>
        </w:tc>
        <w:tc>
          <w:tcPr>
            <w:tcW w:w="4508" w:type="dxa"/>
          </w:tcPr>
          <w:p w14:paraId="02AADEB7" w14:textId="31032205" w:rsidR="00EE5844" w:rsidRDefault="00EE5844" w:rsidP="00864B22">
            <w:r w:rsidRPr="00EE5844">
              <w:t>Enforce strong password policies and multi-factor authentication (MFA).</w:t>
            </w:r>
          </w:p>
        </w:tc>
      </w:tr>
      <w:tr w:rsidR="00EE5844" w14:paraId="2CF198BE" w14:textId="77777777" w:rsidTr="00864B22">
        <w:tc>
          <w:tcPr>
            <w:tcW w:w="4508" w:type="dxa"/>
          </w:tcPr>
          <w:p w14:paraId="4D619A32" w14:textId="675759E7" w:rsidR="00EE5844" w:rsidRDefault="00EE5844" w:rsidP="00864B22">
            <w:r>
              <w:t>Unpatched software</w:t>
            </w:r>
          </w:p>
        </w:tc>
        <w:tc>
          <w:tcPr>
            <w:tcW w:w="4508" w:type="dxa"/>
          </w:tcPr>
          <w:p w14:paraId="34654AC1" w14:textId="3D0124CA" w:rsidR="00EE5844" w:rsidRDefault="00EE5844" w:rsidP="00864B22">
            <w:r w:rsidRPr="00EE5844">
              <w:t>Apply regular security updates and patch management procedures</w:t>
            </w:r>
            <w:r>
              <w:t>.</w:t>
            </w:r>
          </w:p>
        </w:tc>
      </w:tr>
      <w:tr w:rsidR="00EE5844" w14:paraId="42B48A34" w14:textId="77777777" w:rsidTr="00864B22">
        <w:tc>
          <w:tcPr>
            <w:tcW w:w="4508" w:type="dxa"/>
          </w:tcPr>
          <w:p w14:paraId="4B7D8791" w14:textId="2AAF9385" w:rsidR="00EE5844" w:rsidRDefault="00EE5844" w:rsidP="00864B22">
            <w:r>
              <w:t>Phishing attacks</w:t>
            </w:r>
          </w:p>
        </w:tc>
        <w:tc>
          <w:tcPr>
            <w:tcW w:w="4508" w:type="dxa"/>
          </w:tcPr>
          <w:p w14:paraId="29C697A6" w14:textId="5150B16A" w:rsidR="00EE5844" w:rsidRDefault="00EE5844" w:rsidP="00864B22">
            <w:r w:rsidRPr="00EE5844">
              <w:t>Conduct employee cybersecurity awareness and phishing training.</w:t>
            </w:r>
          </w:p>
        </w:tc>
      </w:tr>
    </w:tbl>
    <w:p w14:paraId="0D27CCA3" w14:textId="478CF728" w:rsidR="00EE5844" w:rsidRDefault="00EE5844" w:rsidP="00CA063C"/>
    <w:p w14:paraId="234FCD8A" w14:textId="38D52434" w:rsidR="00EE5844" w:rsidRDefault="00EE5844" w:rsidP="00CA063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844" w14:paraId="17D7F2BB" w14:textId="77777777" w:rsidTr="00864B22">
        <w:tc>
          <w:tcPr>
            <w:tcW w:w="4508" w:type="dxa"/>
          </w:tcPr>
          <w:p w14:paraId="7EC0E4E7" w14:textId="77777777" w:rsidR="00EE5844" w:rsidRDefault="00EE5844" w:rsidP="00864B22">
            <w:r>
              <w:lastRenderedPageBreak/>
              <w:t>Threat</w:t>
            </w:r>
          </w:p>
        </w:tc>
        <w:tc>
          <w:tcPr>
            <w:tcW w:w="4508" w:type="dxa"/>
          </w:tcPr>
          <w:p w14:paraId="491A7A70" w14:textId="77777777" w:rsidR="00EE5844" w:rsidRDefault="00EE5844" w:rsidP="00864B22">
            <w:r>
              <w:t>Mitigation Technique</w:t>
            </w:r>
          </w:p>
        </w:tc>
      </w:tr>
      <w:tr w:rsidR="00EE5844" w14:paraId="148BF560" w14:textId="77777777" w:rsidTr="00864B22">
        <w:tc>
          <w:tcPr>
            <w:tcW w:w="4508" w:type="dxa"/>
          </w:tcPr>
          <w:p w14:paraId="5287B3D1" w14:textId="318747E7" w:rsidR="00EE5844" w:rsidRDefault="00EE5844" w:rsidP="00864B22">
            <w:r>
              <w:t>Data corruption</w:t>
            </w:r>
          </w:p>
        </w:tc>
        <w:tc>
          <w:tcPr>
            <w:tcW w:w="4508" w:type="dxa"/>
          </w:tcPr>
          <w:p w14:paraId="3B0A487F" w14:textId="1C2C347A" w:rsidR="00EE5844" w:rsidRDefault="00EE5844" w:rsidP="00864B22">
            <w:r w:rsidRPr="00EE5844">
              <w:t>Implement automated data integrity checks and backups.</w:t>
            </w:r>
          </w:p>
        </w:tc>
      </w:tr>
      <w:tr w:rsidR="00EE5844" w14:paraId="0AC895BA" w14:textId="77777777" w:rsidTr="00864B22">
        <w:tc>
          <w:tcPr>
            <w:tcW w:w="4508" w:type="dxa"/>
          </w:tcPr>
          <w:p w14:paraId="5851110E" w14:textId="48410B5D" w:rsidR="00EE5844" w:rsidRDefault="00EE5844" w:rsidP="00864B22">
            <w:r>
              <w:t>Insufficient backup procedures</w:t>
            </w:r>
          </w:p>
        </w:tc>
        <w:tc>
          <w:tcPr>
            <w:tcW w:w="4508" w:type="dxa"/>
          </w:tcPr>
          <w:p w14:paraId="3908343B" w14:textId="35613A62" w:rsidR="00EE5844" w:rsidRDefault="00EE5844" w:rsidP="00864B22">
            <w:r w:rsidRPr="00EE5844">
              <w:t>Schedule frequent automated backups with offsite storage.</w:t>
            </w:r>
          </w:p>
        </w:tc>
      </w:tr>
      <w:tr w:rsidR="00EE5844" w14:paraId="2532B730" w14:textId="77777777" w:rsidTr="00864B22">
        <w:tc>
          <w:tcPr>
            <w:tcW w:w="4508" w:type="dxa"/>
          </w:tcPr>
          <w:p w14:paraId="4C24AF53" w14:textId="6BD8CF14" w:rsidR="00EE5844" w:rsidRDefault="00EE5844" w:rsidP="00864B22">
            <w:r>
              <w:t>Cloud storage failure</w:t>
            </w:r>
          </w:p>
        </w:tc>
        <w:tc>
          <w:tcPr>
            <w:tcW w:w="4508" w:type="dxa"/>
          </w:tcPr>
          <w:p w14:paraId="3666EA2E" w14:textId="7D7820D5" w:rsidR="00EE5844" w:rsidRDefault="00EE5844" w:rsidP="00864B22">
            <w:r w:rsidRPr="00EE5844">
              <w:t>Use multi-region cloud backups and redundancy.</w:t>
            </w:r>
          </w:p>
        </w:tc>
      </w:tr>
      <w:tr w:rsidR="00EE5844" w14:paraId="6A8CFD02" w14:textId="77777777" w:rsidTr="00864B22">
        <w:tc>
          <w:tcPr>
            <w:tcW w:w="4508" w:type="dxa"/>
          </w:tcPr>
          <w:p w14:paraId="25AA6310" w14:textId="2AC71949" w:rsidR="00EE5844" w:rsidRDefault="00EE5844" w:rsidP="00864B22">
            <w:r>
              <w:t>Accidental data deletion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5844" w:rsidRPr="00EE5844" w14:paraId="6D49F0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34E535" w14:textId="77777777" w:rsidR="00EE5844" w:rsidRPr="00EE5844" w:rsidRDefault="00EE5844" w:rsidP="00EE5844">
                  <w:pPr>
                    <w:spacing w:after="0" w:line="240" w:lineRule="auto"/>
                  </w:pPr>
                </w:p>
              </w:tc>
            </w:tr>
          </w:tbl>
          <w:p w14:paraId="48ACA9A9" w14:textId="77777777" w:rsidR="00EE5844" w:rsidRPr="00EE5844" w:rsidRDefault="00EE5844" w:rsidP="00EE584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2"/>
            </w:tblGrid>
            <w:tr w:rsidR="00EE5844" w:rsidRPr="00EE5844" w14:paraId="41F219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F59216" w14:textId="3F778B70" w:rsidR="00EE5844" w:rsidRPr="00EE5844" w:rsidRDefault="00EE5844" w:rsidP="00EE5844">
                  <w:pPr>
                    <w:spacing w:after="0" w:line="240" w:lineRule="auto"/>
                  </w:pPr>
                  <w:r w:rsidRPr="00EE5844">
                    <w:t>Implement role-based access controls and backup restoration procedures</w:t>
                  </w:r>
                  <w:r>
                    <w:t>.</w:t>
                  </w:r>
                </w:p>
              </w:tc>
            </w:tr>
          </w:tbl>
          <w:p w14:paraId="14A72040" w14:textId="77777777" w:rsidR="00EE5844" w:rsidRDefault="00EE5844" w:rsidP="00864B22"/>
        </w:tc>
      </w:tr>
    </w:tbl>
    <w:p w14:paraId="4DD851A4" w14:textId="77777777" w:rsidR="00EE5844" w:rsidRDefault="00EE5844" w:rsidP="00CA0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844" w14:paraId="59653CD6" w14:textId="77777777" w:rsidTr="00864B22">
        <w:tc>
          <w:tcPr>
            <w:tcW w:w="4508" w:type="dxa"/>
          </w:tcPr>
          <w:p w14:paraId="188D9A24" w14:textId="77777777" w:rsidR="00EE5844" w:rsidRDefault="00EE5844" w:rsidP="00864B22">
            <w:r>
              <w:t>Threat</w:t>
            </w:r>
          </w:p>
        </w:tc>
        <w:tc>
          <w:tcPr>
            <w:tcW w:w="4508" w:type="dxa"/>
          </w:tcPr>
          <w:p w14:paraId="0B5F12E9" w14:textId="77777777" w:rsidR="00EE5844" w:rsidRDefault="00EE5844" w:rsidP="00864B22">
            <w:r>
              <w:t>Mitigation Technique</w:t>
            </w:r>
          </w:p>
        </w:tc>
      </w:tr>
      <w:tr w:rsidR="00EE5844" w14:paraId="71FA4C34" w14:textId="77777777" w:rsidTr="00864B22">
        <w:tc>
          <w:tcPr>
            <w:tcW w:w="4508" w:type="dxa"/>
          </w:tcPr>
          <w:p w14:paraId="1BDBCB2D" w14:textId="7E8DF88B" w:rsidR="00EE5844" w:rsidRDefault="00EE5844" w:rsidP="00864B22">
            <w:r>
              <w:t>Compromised IoT Devices</w:t>
            </w:r>
          </w:p>
        </w:tc>
        <w:tc>
          <w:tcPr>
            <w:tcW w:w="4508" w:type="dxa"/>
          </w:tcPr>
          <w:p w14:paraId="5A0E4F05" w14:textId="7B70A7FB" w:rsidR="00EE5844" w:rsidRDefault="00EE5844" w:rsidP="00864B22">
            <w:r w:rsidRPr="00EE5844">
              <w:t>Secure devices with strong authentication and network isolation.</w:t>
            </w:r>
          </w:p>
        </w:tc>
      </w:tr>
      <w:tr w:rsidR="00EE5844" w14:paraId="16A219AB" w14:textId="77777777" w:rsidTr="00864B22">
        <w:tc>
          <w:tcPr>
            <w:tcW w:w="4508" w:type="dxa"/>
          </w:tcPr>
          <w:p w14:paraId="2A4A5B7B" w14:textId="05580A60" w:rsidR="00EE5844" w:rsidRDefault="00EE5844" w:rsidP="00864B22">
            <w:r>
              <w:t>Firmware vulnerabilities</w:t>
            </w:r>
          </w:p>
        </w:tc>
        <w:tc>
          <w:tcPr>
            <w:tcW w:w="4508" w:type="dxa"/>
          </w:tcPr>
          <w:p w14:paraId="01A44971" w14:textId="1C89F3F4" w:rsidR="00EE5844" w:rsidRDefault="00EE5844" w:rsidP="00864B22">
            <w:r w:rsidRPr="00EE5844">
              <w:t>Regularly update device firmware and apply security patches.</w:t>
            </w:r>
          </w:p>
        </w:tc>
      </w:tr>
      <w:tr w:rsidR="00EE5844" w14:paraId="7E11BFD5" w14:textId="77777777" w:rsidTr="00864B22">
        <w:tc>
          <w:tcPr>
            <w:tcW w:w="4508" w:type="dxa"/>
          </w:tcPr>
          <w:p w14:paraId="63BF6FA4" w14:textId="33A406EF" w:rsidR="00EE5844" w:rsidRDefault="00EE5844" w:rsidP="00864B22">
            <w:r>
              <w:t>Device connectivity loss</w:t>
            </w:r>
          </w:p>
        </w:tc>
        <w:tc>
          <w:tcPr>
            <w:tcW w:w="4508" w:type="dxa"/>
          </w:tcPr>
          <w:p w14:paraId="422AC699" w14:textId="2E299441" w:rsidR="00EE5844" w:rsidRDefault="00EE5844" w:rsidP="00864B22">
            <w:r w:rsidRPr="00EE5844">
              <w:t>Implement network monitoring and automatic reconnection protocols.</w:t>
            </w:r>
          </w:p>
        </w:tc>
      </w:tr>
      <w:tr w:rsidR="00EE5844" w14:paraId="04B892C5" w14:textId="77777777" w:rsidTr="00864B22">
        <w:tc>
          <w:tcPr>
            <w:tcW w:w="4508" w:type="dxa"/>
          </w:tcPr>
          <w:p w14:paraId="09F94FEF" w14:textId="77549AFB" w:rsidR="00EE5844" w:rsidRDefault="00EE5844" w:rsidP="00864B22">
            <w:r>
              <w:t>Physical tampering</w:t>
            </w:r>
          </w:p>
        </w:tc>
        <w:tc>
          <w:tcPr>
            <w:tcW w:w="4508" w:type="dxa"/>
          </w:tcPr>
          <w:p w14:paraId="3C7C398C" w14:textId="4DC3430C" w:rsidR="00EE5844" w:rsidRDefault="00EE5844" w:rsidP="00864B22">
            <w:r w:rsidRPr="00EE5844">
              <w:t>Install devices in secure enclosures and monitor device activity</w:t>
            </w:r>
            <w:r>
              <w:t>.</w:t>
            </w:r>
          </w:p>
        </w:tc>
      </w:tr>
    </w:tbl>
    <w:p w14:paraId="32A5AA93" w14:textId="77777777" w:rsidR="00EE5844" w:rsidRDefault="00EE5844" w:rsidP="00CA0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844" w14:paraId="2A6415E1" w14:textId="77777777" w:rsidTr="00864B22">
        <w:tc>
          <w:tcPr>
            <w:tcW w:w="4508" w:type="dxa"/>
          </w:tcPr>
          <w:p w14:paraId="11232A73" w14:textId="77777777" w:rsidR="00EE5844" w:rsidRDefault="00EE5844" w:rsidP="00864B22">
            <w:r>
              <w:t>Threat</w:t>
            </w:r>
          </w:p>
        </w:tc>
        <w:tc>
          <w:tcPr>
            <w:tcW w:w="4508" w:type="dxa"/>
          </w:tcPr>
          <w:p w14:paraId="0D204783" w14:textId="77777777" w:rsidR="00EE5844" w:rsidRDefault="00EE5844" w:rsidP="00864B22">
            <w:r>
              <w:t>Mitigation Technique</w:t>
            </w:r>
          </w:p>
        </w:tc>
      </w:tr>
      <w:tr w:rsidR="00EE5844" w14:paraId="5CA7885B" w14:textId="77777777" w:rsidTr="00864B22">
        <w:tc>
          <w:tcPr>
            <w:tcW w:w="4508" w:type="dxa"/>
          </w:tcPr>
          <w:p w14:paraId="5CA80F6F" w14:textId="3FA66732" w:rsidR="00EE5844" w:rsidRDefault="00EE5844" w:rsidP="00864B22">
            <w:r>
              <w:t>Human Error</w:t>
            </w:r>
          </w:p>
        </w:tc>
        <w:tc>
          <w:tcPr>
            <w:tcW w:w="4508" w:type="dxa"/>
          </w:tcPr>
          <w:p w14:paraId="36650618" w14:textId="3939B546" w:rsidR="00EE5844" w:rsidRDefault="00301F8A" w:rsidP="00864B22">
            <w:r w:rsidRPr="00301F8A">
              <w:t>Implement change management procedures and system monitoring.</w:t>
            </w:r>
          </w:p>
        </w:tc>
      </w:tr>
      <w:tr w:rsidR="00EE5844" w14:paraId="7B76E4E5" w14:textId="77777777" w:rsidTr="00864B22">
        <w:tc>
          <w:tcPr>
            <w:tcW w:w="4508" w:type="dxa"/>
          </w:tcPr>
          <w:p w14:paraId="2226E965" w14:textId="63467CF6" w:rsidR="00EE5844" w:rsidRDefault="00EE5844" w:rsidP="00864B22">
            <w:r>
              <w:t>Lack of cybersecurity training</w:t>
            </w:r>
          </w:p>
        </w:tc>
        <w:tc>
          <w:tcPr>
            <w:tcW w:w="4508" w:type="dxa"/>
          </w:tcPr>
          <w:p w14:paraId="49D49577" w14:textId="78562540" w:rsidR="00EE5844" w:rsidRDefault="00301F8A" w:rsidP="00864B22">
            <w:r w:rsidRPr="00301F8A">
              <w:t>Provide regular employee security awareness training.</w:t>
            </w:r>
          </w:p>
        </w:tc>
      </w:tr>
      <w:tr w:rsidR="00EE5844" w14:paraId="7DC27451" w14:textId="77777777" w:rsidTr="00864B22">
        <w:tc>
          <w:tcPr>
            <w:tcW w:w="4508" w:type="dxa"/>
          </w:tcPr>
          <w:p w14:paraId="1B383043" w14:textId="009AB93A" w:rsidR="00EE5844" w:rsidRDefault="00EE5844" w:rsidP="00864B22">
            <w:r>
              <w:t>Poor access control</w:t>
            </w:r>
          </w:p>
        </w:tc>
        <w:tc>
          <w:tcPr>
            <w:tcW w:w="4508" w:type="dxa"/>
          </w:tcPr>
          <w:p w14:paraId="55A0329C" w14:textId="44310042" w:rsidR="00EE5844" w:rsidRDefault="00301F8A" w:rsidP="00864B22">
            <w:r w:rsidRPr="00301F8A">
              <w:t>Use role-based access control and least privilege policies.</w:t>
            </w:r>
          </w:p>
        </w:tc>
      </w:tr>
      <w:tr w:rsidR="00EE5844" w14:paraId="5D6184D0" w14:textId="77777777" w:rsidTr="00864B22">
        <w:tc>
          <w:tcPr>
            <w:tcW w:w="4508" w:type="dxa"/>
          </w:tcPr>
          <w:p w14:paraId="27F54BFA" w14:textId="1D91249A" w:rsidR="00EE5844" w:rsidRDefault="00EE5844" w:rsidP="00864B22">
            <w:r>
              <w:t>Mental health breakdown</w:t>
            </w:r>
          </w:p>
        </w:tc>
        <w:tc>
          <w:tcPr>
            <w:tcW w:w="4508" w:type="dxa"/>
          </w:tcPr>
          <w:p w14:paraId="087075BD" w14:textId="3B3B11EA" w:rsidR="00EE5844" w:rsidRDefault="00301F8A" w:rsidP="00864B22">
            <w:r w:rsidRPr="00301F8A">
              <w:t>Provide employee wellness support and workload management programs.</w:t>
            </w:r>
          </w:p>
        </w:tc>
      </w:tr>
    </w:tbl>
    <w:p w14:paraId="4E81B5A4" w14:textId="4600F5B3" w:rsidR="00EE5844" w:rsidRDefault="00EE58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844" w14:paraId="67D4DD9A" w14:textId="77777777" w:rsidTr="00864B22">
        <w:tc>
          <w:tcPr>
            <w:tcW w:w="4508" w:type="dxa"/>
          </w:tcPr>
          <w:p w14:paraId="7F0357F2" w14:textId="77777777" w:rsidR="00EE5844" w:rsidRDefault="00EE5844" w:rsidP="00864B22">
            <w:r>
              <w:t>Threat</w:t>
            </w:r>
          </w:p>
        </w:tc>
        <w:tc>
          <w:tcPr>
            <w:tcW w:w="4508" w:type="dxa"/>
          </w:tcPr>
          <w:p w14:paraId="3E51EBEE" w14:textId="77777777" w:rsidR="00EE5844" w:rsidRDefault="00EE5844" w:rsidP="00864B22">
            <w:r>
              <w:t>Mitigation Technique</w:t>
            </w:r>
          </w:p>
        </w:tc>
      </w:tr>
      <w:tr w:rsidR="00EE5844" w14:paraId="28B904C5" w14:textId="77777777" w:rsidTr="00864B22">
        <w:tc>
          <w:tcPr>
            <w:tcW w:w="4508" w:type="dxa"/>
          </w:tcPr>
          <w:p w14:paraId="6C465C79" w14:textId="4DBD05BB" w:rsidR="00EE5844" w:rsidRDefault="00EE5844" w:rsidP="00864B22">
            <w:r>
              <w:t>Office break ins</w:t>
            </w:r>
          </w:p>
        </w:tc>
        <w:tc>
          <w:tcPr>
            <w:tcW w:w="4508" w:type="dxa"/>
          </w:tcPr>
          <w:p w14:paraId="62566DA4" w14:textId="3648ECCF" w:rsidR="00EE5844" w:rsidRDefault="00301F8A" w:rsidP="00864B22">
            <w:r w:rsidRPr="00301F8A">
              <w:t>Install alarm systems, surveillance cameras, and access control.</w:t>
            </w:r>
          </w:p>
        </w:tc>
      </w:tr>
      <w:tr w:rsidR="00EE5844" w14:paraId="34700F3B" w14:textId="77777777" w:rsidTr="00864B22">
        <w:tc>
          <w:tcPr>
            <w:tcW w:w="4508" w:type="dxa"/>
          </w:tcPr>
          <w:p w14:paraId="5CF8CB63" w14:textId="12B12D4C" w:rsidR="00EE5844" w:rsidRDefault="00EE5844" w:rsidP="00864B22">
            <w:r>
              <w:t>Fire</w:t>
            </w:r>
          </w:p>
        </w:tc>
        <w:tc>
          <w:tcPr>
            <w:tcW w:w="4508" w:type="dxa"/>
          </w:tcPr>
          <w:p w14:paraId="4F9F7C4A" w14:textId="77421209" w:rsidR="00EE5844" w:rsidRDefault="00301F8A" w:rsidP="00864B22">
            <w:r w:rsidRPr="00301F8A">
              <w:t>Install fire detection systems and fire suppression equipment.</w:t>
            </w:r>
          </w:p>
        </w:tc>
      </w:tr>
      <w:tr w:rsidR="00EE5844" w14:paraId="00EA154D" w14:textId="77777777" w:rsidTr="00864B22">
        <w:tc>
          <w:tcPr>
            <w:tcW w:w="4508" w:type="dxa"/>
          </w:tcPr>
          <w:p w14:paraId="4A0516EF" w14:textId="428AA3CF" w:rsidR="00EE5844" w:rsidRDefault="00EE5844" w:rsidP="00864B22">
            <w:r>
              <w:t>Flooding or water damage</w:t>
            </w:r>
          </w:p>
        </w:tc>
        <w:tc>
          <w:tcPr>
            <w:tcW w:w="4508" w:type="dxa"/>
          </w:tcPr>
          <w:p w14:paraId="404DBA1F" w14:textId="12ED3EAC" w:rsidR="00EE5844" w:rsidRDefault="00301F8A" w:rsidP="00864B22">
            <w:r w:rsidRPr="00301F8A">
              <w:t>Store equipment above ground level and install water detection sensors.</w:t>
            </w:r>
          </w:p>
        </w:tc>
      </w:tr>
      <w:tr w:rsidR="00EE5844" w14:paraId="413B77F7" w14:textId="77777777" w:rsidTr="00864B22">
        <w:tc>
          <w:tcPr>
            <w:tcW w:w="4508" w:type="dxa"/>
          </w:tcPr>
          <w:p w14:paraId="2F3FDCE0" w14:textId="6DD88019" w:rsidR="00EE5844" w:rsidRDefault="00EE5844" w:rsidP="00864B22">
            <w:r>
              <w:t>Unauthorized access to server room</w:t>
            </w:r>
          </w:p>
        </w:tc>
        <w:tc>
          <w:tcPr>
            <w:tcW w:w="4508" w:type="dxa"/>
          </w:tcPr>
          <w:p w14:paraId="4009562B" w14:textId="67092451" w:rsidR="00EE5844" w:rsidRDefault="00301F8A" w:rsidP="00864B22">
            <w:r w:rsidRPr="00301F8A">
              <w:t>Implement keycard access control and surveillance monitoring.</w:t>
            </w:r>
          </w:p>
        </w:tc>
      </w:tr>
    </w:tbl>
    <w:p w14:paraId="5640622E" w14:textId="77777777" w:rsidR="00EE5844" w:rsidRDefault="00EE5844" w:rsidP="00CA063C"/>
    <w:p w14:paraId="4138BDC6" w14:textId="77777777" w:rsidR="00301F8A" w:rsidRDefault="00301F8A" w:rsidP="00CA063C"/>
    <w:p w14:paraId="59F063F7" w14:textId="77777777" w:rsidR="00301F8A" w:rsidRDefault="00301F8A" w:rsidP="00CA06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E5844" w14:paraId="22103996" w14:textId="77777777" w:rsidTr="00864B22">
        <w:tc>
          <w:tcPr>
            <w:tcW w:w="4508" w:type="dxa"/>
          </w:tcPr>
          <w:p w14:paraId="10BD6F85" w14:textId="77777777" w:rsidR="00EE5844" w:rsidRDefault="00EE5844" w:rsidP="00864B22">
            <w:r>
              <w:lastRenderedPageBreak/>
              <w:t>Threat</w:t>
            </w:r>
          </w:p>
        </w:tc>
        <w:tc>
          <w:tcPr>
            <w:tcW w:w="4508" w:type="dxa"/>
          </w:tcPr>
          <w:p w14:paraId="4E6C0BDF" w14:textId="77777777" w:rsidR="00EE5844" w:rsidRDefault="00EE5844" w:rsidP="00864B22">
            <w:r>
              <w:t>Mitigation Technique</w:t>
            </w:r>
          </w:p>
        </w:tc>
      </w:tr>
      <w:tr w:rsidR="00EE5844" w14:paraId="1657F315" w14:textId="77777777" w:rsidTr="00864B22">
        <w:tc>
          <w:tcPr>
            <w:tcW w:w="4508" w:type="dxa"/>
          </w:tcPr>
          <w:p w14:paraId="637E0595" w14:textId="022C56E4" w:rsidR="00EE5844" w:rsidRDefault="00EE5844" w:rsidP="00864B22">
            <w:r>
              <w:t>Natural disasters</w:t>
            </w:r>
          </w:p>
        </w:tc>
        <w:tc>
          <w:tcPr>
            <w:tcW w:w="4508" w:type="dxa"/>
          </w:tcPr>
          <w:p w14:paraId="74A91A04" w14:textId="7A77B3B3" w:rsidR="00EE5844" w:rsidRDefault="00301F8A" w:rsidP="00864B22">
            <w:r w:rsidRPr="00301F8A">
              <w:t>Maintain offsite backups and disaster recovery locations.</w:t>
            </w:r>
          </w:p>
        </w:tc>
      </w:tr>
      <w:tr w:rsidR="00EE5844" w14:paraId="3EF85D44" w14:textId="77777777" w:rsidTr="00864B22">
        <w:tc>
          <w:tcPr>
            <w:tcW w:w="4508" w:type="dxa"/>
          </w:tcPr>
          <w:p w14:paraId="47152832" w14:textId="0D6046B0" w:rsidR="00EE5844" w:rsidRDefault="00EE5844" w:rsidP="00864B22">
            <w:r>
              <w:t>Cloud provider outage</w:t>
            </w:r>
          </w:p>
        </w:tc>
        <w:tc>
          <w:tcPr>
            <w:tcW w:w="4508" w:type="dxa"/>
          </w:tcPr>
          <w:p w14:paraId="11B3EF84" w14:textId="41A29981" w:rsidR="00EE5844" w:rsidRDefault="00301F8A" w:rsidP="00864B22">
            <w:r w:rsidRPr="00301F8A">
              <w:t>Use multi-region cloud deployment and backup providers.</w:t>
            </w:r>
          </w:p>
        </w:tc>
      </w:tr>
      <w:tr w:rsidR="00EE5844" w14:paraId="67FCBBE5" w14:textId="77777777" w:rsidTr="00864B22">
        <w:tc>
          <w:tcPr>
            <w:tcW w:w="4508" w:type="dxa"/>
          </w:tcPr>
          <w:p w14:paraId="591ECA06" w14:textId="420EBA92" w:rsidR="00EE5844" w:rsidRDefault="00EE5844" w:rsidP="00864B22">
            <w:r>
              <w:t>Supply chain disruptions</w:t>
            </w:r>
          </w:p>
        </w:tc>
        <w:tc>
          <w:tcPr>
            <w:tcW w:w="4508" w:type="dxa"/>
          </w:tcPr>
          <w:p w14:paraId="0D393D99" w14:textId="4580AE35" w:rsidR="00EE5844" w:rsidRDefault="00301F8A" w:rsidP="00864B22">
            <w:r w:rsidRPr="00301F8A">
              <w:t>Maintain spare hardware inventory and multiple suppliers.</w:t>
            </w:r>
          </w:p>
        </w:tc>
      </w:tr>
      <w:tr w:rsidR="00EE5844" w14:paraId="2AFEAF92" w14:textId="77777777" w:rsidTr="00864B22">
        <w:tc>
          <w:tcPr>
            <w:tcW w:w="4508" w:type="dxa"/>
          </w:tcPr>
          <w:p w14:paraId="65C12B90" w14:textId="49B50557" w:rsidR="00EE5844" w:rsidRDefault="00EE5844" w:rsidP="00864B22">
            <w:r>
              <w:t>ISP outages</w:t>
            </w:r>
          </w:p>
        </w:tc>
        <w:tc>
          <w:tcPr>
            <w:tcW w:w="4508" w:type="dxa"/>
          </w:tcPr>
          <w:p w14:paraId="3EB11851" w14:textId="3E04B5F0" w:rsidR="00EE5844" w:rsidRDefault="00301F8A" w:rsidP="00864B22">
            <w:r w:rsidRPr="00301F8A">
              <w:t>Use redundant internet connections from different providers.</w:t>
            </w:r>
          </w:p>
        </w:tc>
      </w:tr>
    </w:tbl>
    <w:p w14:paraId="7E940CD6" w14:textId="77777777" w:rsidR="00EE5844" w:rsidRDefault="00EE5844" w:rsidP="00CA063C"/>
    <w:sectPr w:rsidR="00EE5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0237"/>
    <w:multiLevelType w:val="multilevel"/>
    <w:tmpl w:val="284C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03478"/>
    <w:multiLevelType w:val="multilevel"/>
    <w:tmpl w:val="2F14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092397">
    <w:abstractNumId w:val="1"/>
  </w:num>
  <w:num w:numId="2" w16cid:durableId="120606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90"/>
    <w:rsid w:val="002B55EC"/>
    <w:rsid w:val="00301F8A"/>
    <w:rsid w:val="00615199"/>
    <w:rsid w:val="006A2A90"/>
    <w:rsid w:val="007F0C90"/>
    <w:rsid w:val="00B9355C"/>
    <w:rsid w:val="00CA063C"/>
    <w:rsid w:val="00EE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81B196"/>
  <w15:chartTrackingRefBased/>
  <w15:docId w15:val="{78508C46-17D9-4BBD-97CF-4EC5DA37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844"/>
  </w:style>
  <w:style w:type="paragraph" w:styleId="Heading1">
    <w:name w:val="heading 1"/>
    <w:basedOn w:val="Normal"/>
    <w:next w:val="Normal"/>
    <w:link w:val="Heading1Char"/>
    <w:uiPriority w:val="9"/>
    <w:qFormat/>
    <w:rsid w:val="006A2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</Pages>
  <Words>887</Words>
  <Characters>5511</Characters>
  <Application>Microsoft Office Word</Application>
  <DocSecurity>0</DocSecurity>
  <Lines>141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Shaunn Dry</dc:creator>
  <cp:keywords/>
  <dc:description/>
  <cp:lastModifiedBy>Shaunn Dry</cp:lastModifiedBy>
  <cp:revision>1</cp:revision>
  <dcterms:created xsi:type="dcterms:W3CDTF">2026-03-10T08:01:00Z</dcterms:created>
  <dcterms:modified xsi:type="dcterms:W3CDTF">2026-03-10T14:25:00Z</dcterms:modified>
</cp:coreProperties>
</file>