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3DAE0" w14:textId="77777777" w:rsidR="002C52C4" w:rsidRDefault="002C52C4"/>
    <w:p w14:paraId="57D35276" w14:textId="77777777" w:rsidR="000105AE" w:rsidRDefault="000105AE"/>
    <w:p w14:paraId="22E4E6F0" w14:textId="77777777" w:rsidR="000105AE" w:rsidRDefault="000105AE"/>
    <w:p w14:paraId="35BE5F17" w14:textId="77777777" w:rsidR="000105AE" w:rsidRDefault="000105AE"/>
    <w:p w14:paraId="79C12FE5" w14:textId="77777777" w:rsidR="000105AE" w:rsidRDefault="000105AE"/>
    <w:p w14:paraId="49C4B319" w14:textId="3BC3EE88" w:rsidR="000105AE" w:rsidRDefault="000105AE" w:rsidP="000105AE">
      <w:pPr>
        <w:spacing w:line="480" w:lineRule="auto"/>
        <w:jc w:val="center"/>
      </w:pPr>
      <w:r>
        <w:rPr>
          <w:b/>
          <w:bCs/>
          <w:sz w:val="28"/>
          <w:szCs w:val="28"/>
        </w:rPr>
        <w:t>Milestone Three: Algorithms and Data Structures Narrative</w:t>
      </w:r>
    </w:p>
    <w:p w14:paraId="5B077D77" w14:textId="113CA8F0" w:rsidR="000105AE" w:rsidRDefault="000105AE" w:rsidP="000105AE">
      <w:pPr>
        <w:spacing w:line="480" w:lineRule="auto"/>
        <w:jc w:val="center"/>
      </w:pPr>
      <w:r>
        <w:t>CS 499</w:t>
      </w:r>
    </w:p>
    <w:p w14:paraId="60025B0C" w14:textId="481A33DF" w:rsidR="000105AE" w:rsidRDefault="000105AE" w:rsidP="000105AE">
      <w:pPr>
        <w:spacing w:line="480" w:lineRule="auto"/>
        <w:jc w:val="center"/>
      </w:pPr>
      <w:r>
        <w:t>Shauntel Hall</w:t>
      </w:r>
    </w:p>
    <w:p w14:paraId="5B47509D" w14:textId="63D0F099" w:rsidR="000105AE" w:rsidRDefault="000105AE" w:rsidP="000105AE">
      <w:pPr>
        <w:spacing w:line="480" w:lineRule="auto"/>
        <w:jc w:val="center"/>
      </w:pPr>
      <w:r>
        <w:t>5/30/2026</w:t>
      </w:r>
    </w:p>
    <w:p w14:paraId="784FCB7B" w14:textId="77777777" w:rsidR="000105AE" w:rsidRDefault="000105AE" w:rsidP="000105AE">
      <w:pPr>
        <w:spacing w:line="480" w:lineRule="auto"/>
        <w:jc w:val="center"/>
      </w:pPr>
    </w:p>
    <w:p w14:paraId="70B03A75" w14:textId="77777777" w:rsidR="000105AE" w:rsidRDefault="000105AE" w:rsidP="000105AE">
      <w:pPr>
        <w:spacing w:line="480" w:lineRule="auto"/>
        <w:jc w:val="center"/>
      </w:pPr>
    </w:p>
    <w:p w14:paraId="58798541" w14:textId="77777777" w:rsidR="000105AE" w:rsidRDefault="000105AE" w:rsidP="000105AE">
      <w:pPr>
        <w:spacing w:line="480" w:lineRule="auto"/>
        <w:jc w:val="center"/>
      </w:pPr>
    </w:p>
    <w:p w14:paraId="3AA46A48" w14:textId="77777777" w:rsidR="000105AE" w:rsidRDefault="000105AE" w:rsidP="000105AE">
      <w:pPr>
        <w:spacing w:line="480" w:lineRule="auto"/>
        <w:jc w:val="center"/>
      </w:pPr>
    </w:p>
    <w:p w14:paraId="77716386" w14:textId="77777777" w:rsidR="000105AE" w:rsidRDefault="000105AE" w:rsidP="000105AE">
      <w:pPr>
        <w:spacing w:line="480" w:lineRule="auto"/>
        <w:jc w:val="center"/>
      </w:pPr>
    </w:p>
    <w:p w14:paraId="374371B6" w14:textId="77777777" w:rsidR="000105AE" w:rsidRDefault="000105AE" w:rsidP="000105AE">
      <w:pPr>
        <w:spacing w:line="480" w:lineRule="auto"/>
        <w:jc w:val="center"/>
      </w:pPr>
    </w:p>
    <w:p w14:paraId="6C2C9440" w14:textId="77777777" w:rsidR="000105AE" w:rsidRDefault="000105AE" w:rsidP="000105AE">
      <w:pPr>
        <w:spacing w:line="480" w:lineRule="auto"/>
        <w:jc w:val="center"/>
      </w:pPr>
    </w:p>
    <w:p w14:paraId="0D3E4E24" w14:textId="77777777" w:rsidR="000105AE" w:rsidRDefault="000105AE" w:rsidP="000105AE">
      <w:pPr>
        <w:spacing w:line="480" w:lineRule="auto"/>
        <w:jc w:val="center"/>
      </w:pPr>
    </w:p>
    <w:p w14:paraId="37A0B0F1" w14:textId="77777777" w:rsidR="000105AE" w:rsidRDefault="000105AE" w:rsidP="000105AE">
      <w:pPr>
        <w:spacing w:line="480" w:lineRule="auto"/>
        <w:jc w:val="center"/>
      </w:pPr>
    </w:p>
    <w:p w14:paraId="5C2041BC" w14:textId="77777777" w:rsidR="000105AE" w:rsidRDefault="000105AE" w:rsidP="000105AE">
      <w:pPr>
        <w:spacing w:line="480" w:lineRule="auto"/>
        <w:jc w:val="center"/>
      </w:pPr>
    </w:p>
    <w:p w14:paraId="38ED30AF" w14:textId="77777777" w:rsidR="000105AE" w:rsidRDefault="000105AE" w:rsidP="000105AE">
      <w:pPr>
        <w:spacing w:line="480" w:lineRule="auto"/>
        <w:jc w:val="center"/>
      </w:pPr>
    </w:p>
    <w:p w14:paraId="6184BFE0" w14:textId="1EC6D216" w:rsidR="000105AE" w:rsidRDefault="000105AE" w:rsidP="000105AE">
      <w:pPr>
        <w:spacing w:line="480" w:lineRule="auto"/>
      </w:pPr>
      <w:r>
        <w:lastRenderedPageBreak/>
        <w:tab/>
      </w:r>
      <w:r>
        <w:t>For the algorithms and data structures category, I selected my Travlr Getaways full-stack application, which was created in CS 465 Full Stack Development. This artifact is a travel web application built using the MEAN stack, including MongoDB, Express, Angular, and Node.js. The application displays travel packages and allows trip data to be managed through an administrative interface. The original version of the project included a working frontend, backend API, database connection, and administrative trip management features.</w:t>
      </w:r>
    </w:p>
    <w:p w14:paraId="75D6BA32" w14:textId="3BFF1B90" w:rsidR="000105AE" w:rsidRDefault="000105AE" w:rsidP="000105AE">
      <w:pPr>
        <w:spacing w:line="480" w:lineRule="auto"/>
        <w:ind w:firstLine="720"/>
      </w:pPr>
      <w:r>
        <w:t xml:space="preserve">I selected this artifact for my ePortfolio because it gave me a practical opportunity to demonstrate algorithms and data structures within the context of a real application. Although the application is travel-focused, the underlying skills are transferable to many other software systems, including the healthcare technology environments </w:t>
      </w:r>
      <w:r w:rsidR="00234838">
        <w:t xml:space="preserve">which </w:t>
      </w:r>
      <w:r>
        <w:t>I am interested in pursuing after graduation. Systems such as electronic medical records, scheduling platforms, patient portals, and implementation tools often require users to search, filter, sort, and organize structured records. Because of that, improving how the Travlr application processes and displays trip data allowed me to demonstrate skills that are relevant to both full-stack development and my long-term career interests in healthcare IT.</w:t>
      </w:r>
    </w:p>
    <w:p w14:paraId="4E8F7EE1" w14:textId="67427C67" w:rsidR="000105AE" w:rsidRDefault="000105AE" w:rsidP="000105AE">
      <w:pPr>
        <w:spacing w:line="480" w:lineRule="auto"/>
        <w:ind w:firstLine="720"/>
      </w:pPr>
      <w:r>
        <w:t xml:space="preserve">The original version of the Travlr application successfully displayed trip records, but it did not provide a way for users to narrow or organize the results. All trips were displayed together, which worked for a small dataset but limited the usefulness of the application </w:t>
      </w:r>
      <w:r w:rsidR="00324888">
        <w:t>if the</w:t>
      </w:r>
      <w:r>
        <w:t xml:space="preserve"> amount of data increased. For my enhancement, I added search, filtering, and sorting functionality to the trip listing page. Users can now search trips by keyword, filter trips by minimum and maximum price, and sort trips by name, price, start date, or resort. This changed the application from </w:t>
      </w:r>
      <w:r w:rsidR="00857E93">
        <w:t xml:space="preserve">only </w:t>
      </w:r>
      <w:r>
        <w:t>displaying a collection of records to allowing the user to interact with and organize that collection in a meaningful way.</w:t>
      </w:r>
    </w:p>
    <w:p w14:paraId="05187C62" w14:textId="42228AAB" w:rsidR="000105AE" w:rsidRDefault="000105AE" w:rsidP="000105AE">
      <w:pPr>
        <w:spacing w:line="480" w:lineRule="auto"/>
        <w:ind w:firstLine="720"/>
      </w:pPr>
      <w:r>
        <w:lastRenderedPageBreak/>
        <w:t>This enhancement demonstrates my skills in algorithms and data structures because the application now uses an array of trip objects as the primary data structure. The complete set of trip records is stored in one array, while the filtered and sorted results are stored in a second array that is displayed to the user. This separation allows the application to preserve the original dataset while creating a modified result set based on user input. The filtering algorithm evaluates each trip object against the selected criteria, including keyword, minimum price, and maximum price. The sorting algorithm then compares trip records based on the selected sort field and order.</w:t>
      </w:r>
    </w:p>
    <w:p w14:paraId="1A2FBE53" w14:textId="7413F46A" w:rsidR="000105AE" w:rsidRDefault="000105AE" w:rsidP="000105AE">
      <w:pPr>
        <w:spacing w:line="480" w:lineRule="auto"/>
        <w:ind w:firstLine="720"/>
      </w:pPr>
      <w:r>
        <w:t xml:space="preserve">One important part of this enhancement was making sure that different data types were handled correctly. Sorting by name or resort required string comparison, while sorting and filtering by price required numeric comparison. During testing, I discovered that the price values were not sorting correctly because the application was not reading the price field consistently. I corrected this by improving the price parsing logic so that the application could account for different </w:t>
      </w:r>
      <w:r w:rsidR="00BB1B1E">
        <w:t>field</w:t>
      </w:r>
      <w:r>
        <w:t xml:space="preserve"> names and convert price values into numbers before comparing them. This helped me </w:t>
      </w:r>
      <w:r w:rsidR="00BB1B1E">
        <w:t>understand better</w:t>
      </w:r>
      <w:r>
        <w:t xml:space="preserve"> how important data consistency is when working with algorithms. Even when the sorting logic itself is correct, the algorithm will not produce the expected result if the underlying data is not interpreted correctly.</w:t>
      </w:r>
    </w:p>
    <w:p w14:paraId="3EAB1DA0" w14:textId="0ECEF8D0" w:rsidR="000105AE" w:rsidRDefault="000105AE" w:rsidP="000105AE">
      <w:pPr>
        <w:spacing w:line="480" w:lineRule="auto"/>
        <w:ind w:firstLine="720"/>
      </w:pPr>
      <w:r>
        <w:t xml:space="preserve">This enhancement also allowed me to evaluate trade-offs in design choices. For this milestone, I implemented the search, filter, and sort logic on the client side in the Angular component. This was appropriate for the current size of the dataset because it made the behavior easy to test and clearly demonstrated the algorithmic logic. The filtering process has a time complexity of O(n) because each trip may need to be checked against the selected criteria. Sorting the filtered result set has a typical time complexity of O(n log n). For a larger production application, I would consider moving the search and filtering logic to the backend and supporting </w:t>
      </w:r>
      <w:r>
        <w:lastRenderedPageBreak/>
        <w:t>it with database indexes. That would improve scalability because the application would not need to retrieve the full dataset before narrowing the results.</w:t>
      </w:r>
    </w:p>
    <w:p w14:paraId="1CB8299C" w14:textId="2CA3B4DD" w:rsidR="000105AE" w:rsidRDefault="000105AE" w:rsidP="000105AE">
      <w:pPr>
        <w:spacing w:line="480" w:lineRule="auto"/>
        <w:ind w:firstLine="720"/>
      </w:pPr>
      <w:r>
        <w:t xml:space="preserve">This enhancement helped me meet the course outcomes I planned to address in Module One. It strongly supports Course Outcome 3 because I designed and evaluated a computing solution using algorithmic principles, data structures, filtering logic, sorting logic, and performance trade-off analysis. </w:t>
      </w:r>
      <w:r w:rsidR="003D7DE6">
        <w:t xml:space="preserve">It also aligns with </w:t>
      </w:r>
      <w:r>
        <w:t xml:space="preserve">Course Outcome 4 because I used Angular and full-stack development practices to implement a feature that improves the practical value of the application. </w:t>
      </w:r>
      <w:r w:rsidR="009955E6">
        <w:t>Additionally</w:t>
      </w:r>
      <w:r>
        <w:t xml:space="preserve">, it supports Course Outcome 2 because I am communicating the purpose, design, and impact of the enhancement through code organization, documentation, and this narrative. </w:t>
      </w:r>
    </w:p>
    <w:p w14:paraId="6D4AA9BB" w14:textId="73FB9D6E" w:rsidR="000105AE" w:rsidRDefault="000105AE" w:rsidP="000105AE">
      <w:pPr>
        <w:spacing w:line="480" w:lineRule="auto"/>
        <w:ind w:firstLine="720"/>
      </w:pPr>
      <w:r>
        <w:t>The process of enhancing this artifact helped me better understand how algorithms and data structures appear in practical software development. Before this enhancement, I often thought about algorithms mostly in terms of standalone coding problems. Working on this project helped me see that algorithms are also present in everyday application features, such as searching records, filtering data, sorting lists, and deciding how information should be displayed to the user. This made the category feel more connected to real-world software development.</w:t>
      </w:r>
    </w:p>
    <w:p w14:paraId="13C58089" w14:textId="1FB929C2" w:rsidR="000105AE" w:rsidRDefault="000105AE" w:rsidP="000105AE">
      <w:pPr>
        <w:spacing w:line="480" w:lineRule="auto"/>
        <w:ind w:firstLine="720"/>
      </w:pPr>
      <w:r>
        <w:t xml:space="preserve">One challenge I faced was separating the algorithms and data structures enhancement from the database enhancement, since I am using the Travlr application for both categories. Because the application is </w:t>
      </w:r>
      <w:r w:rsidR="00D73BA2">
        <w:t>full stack</w:t>
      </w:r>
      <w:r>
        <w:t>, it would be easy for the search and filtering feature to overlap with database querying and backend design. For this milestone, I</w:t>
      </w:r>
      <w:r w:rsidR="00D73BA2">
        <w:t xml:space="preserve"> wanted</w:t>
      </w:r>
      <w:r>
        <w:t xml:space="preserve"> </w:t>
      </w:r>
      <w:r w:rsidR="00226C6A">
        <w:t>to focus</w:t>
      </w:r>
      <w:r>
        <w:t xml:space="preserve"> on the frontend data structure and algorithmic processing by using arrays, filtering functions, comparison logic, and sorting functions in the Angular trip listing component. Later, for the </w:t>
      </w:r>
      <w:r>
        <w:lastRenderedPageBreak/>
        <w:t>database category, I can expand the project by improving schema validation, indexing, secure CRUD operations, and backend query handling.</w:t>
      </w:r>
    </w:p>
    <w:p w14:paraId="6133490D" w14:textId="0FBD9933" w:rsidR="000105AE" w:rsidRPr="000105AE" w:rsidRDefault="000105AE" w:rsidP="000105AE">
      <w:pPr>
        <w:spacing w:line="480" w:lineRule="auto"/>
        <w:ind w:firstLine="720"/>
      </w:pPr>
      <w:r>
        <w:t xml:space="preserve">Overall, the enhancement improved the Travlr Getaways application by making the trip data easier to search, filter, sort, and use. It also strengthened my ePortfolio because </w:t>
      </w:r>
      <w:r w:rsidR="00E0027C">
        <w:t>the project</w:t>
      </w:r>
      <w:r>
        <w:t xml:space="preserve"> demonstrates my ability to apply algorithms and data structures to a realistic application feature. Through this process, I gained more confidence working with Angular components, arrays of objects, filtering logic, sorting comparisons, type conversion, and performance trade-offs. These skills will be useful in future software development and healthcare IT roles where users need to interact with structured data efficiently and accurately.</w:t>
      </w:r>
    </w:p>
    <w:p w14:paraId="761B8349" w14:textId="77777777" w:rsidR="000105AE" w:rsidRPr="000105AE" w:rsidRDefault="000105AE" w:rsidP="000105AE">
      <w:pPr>
        <w:spacing w:line="480" w:lineRule="auto"/>
      </w:pPr>
    </w:p>
    <w:sectPr w:rsidR="000105AE" w:rsidRPr="000105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5AE"/>
    <w:rsid w:val="000105AE"/>
    <w:rsid w:val="00226C6A"/>
    <w:rsid w:val="00234838"/>
    <w:rsid w:val="002C52C4"/>
    <w:rsid w:val="00301D6A"/>
    <w:rsid w:val="00324888"/>
    <w:rsid w:val="003D7DE6"/>
    <w:rsid w:val="004F6443"/>
    <w:rsid w:val="00656578"/>
    <w:rsid w:val="00661619"/>
    <w:rsid w:val="00857E93"/>
    <w:rsid w:val="009955E6"/>
    <w:rsid w:val="00BB1B1E"/>
    <w:rsid w:val="00D73BA2"/>
    <w:rsid w:val="00DB2028"/>
    <w:rsid w:val="00E002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0C9DF"/>
  <w15:chartTrackingRefBased/>
  <w15:docId w15:val="{1BFC258D-E8EE-4E90-810C-C99EF048B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5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05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05A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05A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105A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105A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105A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105A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105A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5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05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05A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05A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105A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105A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105A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105A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105A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105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5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5A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5A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105AE"/>
    <w:pPr>
      <w:spacing w:before="160"/>
      <w:jc w:val="center"/>
    </w:pPr>
    <w:rPr>
      <w:i/>
      <w:iCs/>
      <w:color w:val="404040" w:themeColor="text1" w:themeTint="BF"/>
    </w:rPr>
  </w:style>
  <w:style w:type="character" w:customStyle="1" w:styleId="QuoteChar">
    <w:name w:val="Quote Char"/>
    <w:basedOn w:val="DefaultParagraphFont"/>
    <w:link w:val="Quote"/>
    <w:uiPriority w:val="29"/>
    <w:rsid w:val="000105AE"/>
    <w:rPr>
      <w:i/>
      <w:iCs/>
      <w:color w:val="404040" w:themeColor="text1" w:themeTint="BF"/>
    </w:rPr>
  </w:style>
  <w:style w:type="paragraph" w:styleId="ListParagraph">
    <w:name w:val="List Paragraph"/>
    <w:basedOn w:val="Normal"/>
    <w:uiPriority w:val="34"/>
    <w:qFormat/>
    <w:rsid w:val="000105AE"/>
    <w:pPr>
      <w:ind w:left="720"/>
      <w:contextualSpacing/>
    </w:pPr>
  </w:style>
  <w:style w:type="character" w:styleId="IntenseEmphasis">
    <w:name w:val="Intense Emphasis"/>
    <w:basedOn w:val="DefaultParagraphFont"/>
    <w:uiPriority w:val="21"/>
    <w:qFormat/>
    <w:rsid w:val="000105AE"/>
    <w:rPr>
      <w:i/>
      <w:iCs/>
      <w:color w:val="0F4761" w:themeColor="accent1" w:themeShade="BF"/>
    </w:rPr>
  </w:style>
  <w:style w:type="paragraph" w:styleId="IntenseQuote">
    <w:name w:val="Intense Quote"/>
    <w:basedOn w:val="Normal"/>
    <w:next w:val="Normal"/>
    <w:link w:val="IntenseQuoteChar"/>
    <w:uiPriority w:val="30"/>
    <w:qFormat/>
    <w:rsid w:val="000105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05AE"/>
    <w:rPr>
      <w:i/>
      <w:iCs/>
      <w:color w:val="0F4761" w:themeColor="accent1" w:themeShade="BF"/>
    </w:rPr>
  </w:style>
  <w:style w:type="character" w:styleId="IntenseReference">
    <w:name w:val="Intense Reference"/>
    <w:basedOn w:val="DefaultParagraphFont"/>
    <w:uiPriority w:val="32"/>
    <w:qFormat/>
    <w:rsid w:val="000105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1037</Words>
  <Characters>5915</Characters>
  <Application>Microsoft Office Word</Application>
  <DocSecurity>0</DocSecurity>
  <Lines>49</Lines>
  <Paragraphs>13</Paragraphs>
  <ScaleCrop>false</ScaleCrop>
  <Company/>
  <LinksUpToDate>false</LinksUpToDate>
  <CharactersWithSpaces>6939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Shauntel Hall</dc:creator>
  <cp:keywords/>
  <dc:description/>
  <cp:lastModifiedBy>Shauntel Hall</cp:lastModifiedBy>
  <cp:revision>13</cp:revision>
  <dcterms:created xsi:type="dcterms:W3CDTF">2026-05-30T15:34:00Z</dcterms:created>
  <dcterms:modified xsi:type="dcterms:W3CDTF">2026-05-30T15:54:00Z</dcterms:modified>
</cp:coreProperties>
</file>