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30D9F8" w14:textId="77777777" w:rsidR="00677AC3" w:rsidRPr="00473BC2" w:rsidRDefault="00610A30" w:rsidP="007E00A7">
      <w:pPr>
        <w:jc w:val="center"/>
        <w:rPr>
          <w:rFonts w:asciiTheme="majorHAnsi" w:hAnsiTheme="majorHAnsi"/>
          <w:b/>
          <w:sz w:val="28"/>
          <w:szCs w:val="28"/>
        </w:rPr>
      </w:pPr>
      <w:r w:rsidRPr="00473BC2">
        <w:rPr>
          <w:rFonts w:asciiTheme="majorHAnsi" w:hAnsiTheme="majorHAnsi"/>
          <w:b/>
          <w:sz w:val="28"/>
          <w:szCs w:val="28"/>
        </w:rPr>
        <w:t>Causation and Related Topics</w:t>
      </w:r>
    </w:p>
    <w:p w14:paraId="0326B858" w14:textId="77777777" w:rsidR="00610A30" w:rsidRPr="00473BC2" w:rsidRDefault="00610A30" w:rsidP="007E00A7">
      <w:pPr>
        <w:jc w:val="center"/>
        <w:rPr>
          <w:rFonts w:asciiTheme="majorHAnsi" w:hAnsiTheme="majorHAnsi"/>
          <w:b/>
          <w:sz w:val="28"/>
          <w:szCs w:val="28"/>
        </w:rPr>
      </w:pPr>
      <w:r w:rsidRPr="00473BC2">
        <w:rPr>
          <w:rFonts w:asciiTheme="majorHAnsi" w:hAnsiTheme="majorHAnsi"/>
          <w:b/>
          <w:sz w:val="28"/>
          <w:szCs w:val="28"/>
        </w:rPr>
        <w:t>David Papineau</w:t>
      </w:r>
    </w:p>
    <w:p w14:paraId="7F7AB2C0" w14:textId="77777777" w:rsidR="007E00A7" w:rsidRPr="00473BC2" w:rsidRDefault="007E00A7" w:rsidP="007E00A7">
      <w:pPr>
        <w:jc w:val="center"/>
        <w:rPr>
          <w:rFonts w:asciiTheme="majorHAnsi" w:hAnsiTheme="majorHAnsi"/>
          <w:b/>
          <w:sz w:val="28"/>
          <w:szCs w:val="28"/>
        </w:rPr>
      </w:pPr>
    </w:p>
    <w:p w14:paraId="21286518" w14:textId="77777777" w:rsidR="007E00A7" w:rsidRDefault="007E00A7" w:rsidP="007E00A7">
      <w:pPr>
        <w:jc w:val="center"/>
        <w:rPr>
          <w:rFonts w:asciiTheme="majorHAnsi" w:hAnsiTheme="majorHAnsi"/>
          <w:sz w:val="28"/>
          <w:szCs w:val="28"/>
        </w:rPr>
      </w:pPr>
      <w:r w:rsidRPr="00473BC2">
        <w:rPr>
          <w:rFonts w:asciiTheme="majorHAnsi" w:hAnsiTheme="majorHAnsi"/>
          <w:sz w:val="28"/>
          <w:szCs w:val="28"/>
        </w:rPr>
        <w:t xml:space="preserve">Spring Semester 2017 CUNY GC </w:t>
      </w:r>
      <w:r w:rsidR="0072264D">
        <w:rPr>
          <w:rFonts w:asciiTheme="majorHAnsi" w:hAnsiTheme="majorHAnsi"/>
          <w:sz w:val="28"/>
          <w:szCs w:val="28"/>
        </w:rPr>
        <w:t>365 5</w:t>
      </w:r>
      <w:r w:rsidR="0072264D" w:rsidRPr="0072264D">
        <w:rPr>
          <w:rFonts w:asciiTheme="majorHAnsi" w:hAnsiTheme="majorHAnsi"/>
          <w:sz w:val="28"/>
          <w:szCs w:val="28"/>
          <w:vertAlign w:val="superscript"/>
        </w:rPr>
        <w:t>th</w:t>
      </w:r>
      <w:r w:rsidR="0072264D">
        <w:rPr>
          <w:rFonts w:asciiTheme="majorHAnsi" w:hAnsiTheme="majorHAnsi"/>
          <w:sz w:val="28"/>
          <w:szCs w:val="28"/>
        </w:rPr>
        <w:t xml:space="preserve"> Ave NY</w:t>
      </w:r>
    </w:p>
    <w:p w14:paraId="25BAFF25" w14:textId="77777777" w:rsidR="0072264D" w:rsidRPr="00473BC2" w:rsidRDefault="0072264D" w:rsidP="007E00A7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Tuesdays</w:t>
      </w:r>
      <w:bookmarkStart w:id="0" w:name="_GoBack"/>
      <w:bookmarkEnd w:id="0"/>
      <w:r>
        <w:rPr>
          <w:rFonts w:asciiTheme="majorHAnsi" w:hAnsiTheme="majorHAnsi"/>
          <w:sz w:val="28"/>
          <w:szCs w:val="28"/>
        </w:rPr>
        <w:t xml:space="preserve"> 2-4 (room to be announced)</w:t>
      </w:r>
    </w:p>
    <w:p w14:paraId="11DAF57A" w14:textId="77777777" w:rsidR="00610A30" w:rsidRPr="00473BC2" w:rsidRDefault="00610A30">
      <w:pPr>
        <w:rPr>
          <w:rFonts w:asciiTheme="majorHAnsi" w:hAnsiTheme="majorHAnsi"/>
          <w:sz w:val="28"/>
          <w:szCs w:val="28"/>
        </w:rPr>
      </w:pPr>
    </w:p>
    <w:p w14:paraId="1808044B" w14:textId="77777777" w:rsidR="00610A30" w:rsidRPr="00473BC2" w:rsidRDefault="007E00A7">
      <w:pPr>
        <w:rPr>
          <w:rFonts w:asciiTheme="majorHAnsi" w:hAnsiTheme="majorHAnsi"/>
          <w:sz w:val="28"/>
          <w:szCs w:val="28"/>
        </w:rPr>
      </w:pPr>
      <w:r w:rsidRPr="00473BC2">
        <w:rPr>
          <w:rFonts w:asciiTheme="majorHAnsi" w:hAnsiTheme="majorHAnsi"/>
          <w:sz w:val="28"/>
          <w:szCs w:val="28"/>
        </w:rPr>
        <w:t>1.</w:t>
      </w:r>
      <w:r w:rsidRPr="00473BC2">
        <w:rPr>
          <w:rFonts w:asciiTheme="majorHAnsi" w:hAnsiTheme="majorHAnsi"/>
          <w:b/>
          <w:sz w:val="28"/>
          <w:szCs w:val="28"/>
        </w:rPr>
        <w:t xml:space="preserve"> </w:t>
      </w:r>
      <w:proofErr w:type="gramStart"/>
      <w:r w:rsidR="00610A30" w:rsidRPr="00473BC2">
        <w:rPr>
          <w:rFonts w:asciiTheme="majorHAnsi" w:hAnsiTheme="majorHAnsi"/>
          <w:b/>
          <w:sz w:val="28"/>
          <w:szCs w:val="28"/>
        </w:rPr>
        <w:t>Introduction</w:t>
      </w:r>
      <w:proofErr w:type="gramEnd"/>
      <w:r w:rsidRPr="00473BC2">
        <w:rPr>
          <w:rFonts w:asciiTheme="majorHAnsi" w:hAnsiTheme="majorHAnsi"/>
          <w:sz w:val="28"/>
          <w:szCs w:val="28"/>
        </w:rPr>
        <w:t xml:space="preserve"> Jan 31</w:t>
      </w:r>
    </w:p>
    <w:p w14:paraId="069962DA" w14:textId="77777777" w:rsidR="00610A30" w:rsidRPr="00473BC2" w:rsidRDefault="00610A30">
      <w:pPr>
        <w:rPr>
          <w:rFonts w:asciiTheme="majorHAnsi" w:hAnsiTheme="majorHAnsi"/>
          <w:sz w:val="28"/>
          <w:szCs w:val="28"/>
        </w:rPr>
      </w:pPr>
    </w:p>
    <w:p w14:paraId="4572021D" w14:textId="77777777" w:rsidR="00610A30" w:rsidRPr="00473BC2" w:rsidRDefault="00610A30">
      <w:pPr>
        <w:rPr>
          <w:rFonts w:asciiTheme="majorHAnsi" w:hAnsiTheme="majorHAnsi"/>
          <w:sz w:val="28"/>
          <w:szCs w:val="28"/>
        </w:rPr>
      </w:pPr>
      <w:r w:rsidRPr="00473BC2">
        <w:rPr>
          <w:rFonts w:asciiTheme="majorHAnsi" w:hAnsiTheme="majorHAnsi"/>
          <w:sz w:val="28"/>
          <w:szCs w:val="28"/>
        </w:rPr>
        <w:t xml:space="preserve">2. </w:t>
      </w:r>
      <w:r w:rsidRPr="00473BC2">
        <w:rPr>
          <w:rFonts w:asciiTheme="majorHAnsi" w:hAnsiTheme="majorHAnsi"/>
          <w:b/>
          <w:sz w:val="28"/>
          <w:szCs w:val="28"/>
        </w:rPr>
        <w:t>Lewis’s Counterfactual Theory</w:t>
      </w:r>
      <w:r w:rsidR="007E00A7" w:rsidRPr="00473BC2">
        <w:rPr>
          <w:rFonts w:asciiTheme="majorHAnsi" w:hAnsiTheme="majorHAnsi"/>
          <w:sz w:val="28"/>
          <w:szCs w:val="28"/>
        </w:rPr>
        <w:t xml:space="preserve"> Feb 7</w:t>
      </w:r>
    </w:p>
    <w:p w14:paraId="41C7DFDD" w14:textId="77777777" w:rsidR="00610A30" w:rsidRPr="00473BC2" w:rsidRDefault="00610A30">
      <w:pPr>
        <w:rPr>
          <w:rFonts w:asciiTheme="majorHAnsi" w:hAnsiTheme="majorHAnsi"/>
          <w:sz w:val="28"/>
          <w:szCs w:val="28"/>
        </w:rPr>
      </w:pPr>
      <w:r w:rsidRPr="00473BC2">
        <w:rPr>
          <w:rFonts w:asciiTheme="majorHAnsi" w:hAnsiTheme="majorHAnsi"/>
          <w:sz w:val="28"/>
          <w:szCs w:val="28"/>
        </w:rPr>
        <w:t xml:space="preserve">Lewis ‘Causation’ </w:t>
      </w:r>
      <w:r w:rsidRPr="00473BC2">
        <w:rPr>
          <w:rFonts w:asciiTheme="majorHAnsi" w:hAnsiTheme="majorHAnsi"/>
          <w:i/>
          <w:sz w:val="28"/>
          <w:szCs w:val="28"/>
        </w:rPr>
        <w:t>Journal of Philosophy</w:t>
      </w:r>
      <w:r w:rsidRPr="00473BC2">
        <w:rPr>
          <w:rFonts w:asciiTheme="majorHAnsi" w:hAnsiTheme="majorHAnsi"/>
          <w:sz w:val="28"/>
          <w:szCs w:val="28"/>
        </w:rPr>
        <w:t xml:space="preserve"> 1973</w:t>
      </w:r>
    </w:p>
    <w:p w14:paraId="2BE3E625" w14:textId="77777777" w:rsidR="00610A30" w:rsidRPr="00473BC2" w:rsidRDefault="00610A30">
      <w:pPr>
        <w:rPr>
          <w:rFonts w:asciiTheme="majorHAnsi" w:hAnsiTheme="majorHAnsi"/>
          <w:sz w:val="28"/>
          <w:szCs w:val="28"/>
        </w:rPr>
      </w:pPr>
      <w:proofErr w:type="spellStart"/>
      <w:r w:rsidRPr="00473BC2">
        <w:rPr>
          <w:rFonts w:asciiTheme="majorHAnsi" w:hAnsiTheme="majorHAnsi"/>
          <w:sz w:val="28"/>
          <w:szCs w:val="28"/>
        </w:rPr>
        <w:t>Menzies</w:t>
      </w:r>
      <w:proofErr w:type="spellEnd"/>
      <w:r w:rsidRPr="00473BC2">
        <w:rPr>
          <w:rFonts w:asciiTheme="majorHAnsi" w:hAnsiTheme="majorHAnsi"/>
          <w:sz w:val="28"/>
          <w:szCs w:val="28"/>
        </w:rPr>
        <w:t xml:space="preserve"> </w:t>
      </w:r>
      <w:r w:rsidR="0001441F" w:rsidRPr="00473BC2">
        <w:rPr>
          <w:rFonts w:asciiTheme="majorHAnsi" w:hAnsiTheme="majorHAnsi"/>
          <w:sz w:val="28"/>
          <w:szCs w:val="28"/>
        </w:rPr>
        <w:t>‘</w:t>
      </w:r>
      <w:r w:rsidRPr="00473BC2">
        <w:rPr>
          <w:rFonts w:asciiTheme="majorHAnsi" w:hAnsiTheme="majorHAnsi"/>
          <w:sz w:val="28"/>
          <w:szCs w:val="28"/>
        </w:rPr>
        <w:t>Counterfactual Theories of Causation</w:t>
      </w:r>
      <w:r w:rsidR="0001441F" w:rsidRPr="00473BC2">
        <w:rPr>
          <w:rFonts w:asciiTheme="majorHAnsi" w:hAnsiTheme="majorHAnsi"/>
          <w:sz w:val="28"/>
          <w:szCs w:val="28"/>
        </w:rPr>
        <w:t>’</w:t>
      </w:r>
      <w:r w:rsidRPr="00473BC2">
        <w:rPr>
          <w:rFonts w:asciiTheme="majorHAnsi" w:hAnsiTheme="majorHAnsi"/>
          <w:sz w:val="28"/>
          <w:szCs w:val="28"/>
        </w:rPr>
        <w:t xml:space="preserve"> </w:t>
      </w:r>
      <w:r w:rsidRPr="00473BC2">
        <w:rPr>
          <w:rFonts w:asciiTheme="majorHAnsi" w:hAnsiTheme="majorHAnsi"/>
          <w:i/>
          <w:sz w:val="28"/>
          <w:szCs w:val="28"/>
        </w:rPr>
        <w:t>Stanford Encyclopedia</w:t>
      </w:r>
      <w:r w:rsidRPr="00473BC2">
        <w:rPr>
          <w:rFonts w:asciiTheme="majorHAnsi" w:hAnsiTheme="majorHAnsi"/>
          <w:sz w:val="28"/>
          <w:szCs w:val="28"/>
        </w:rPr>
        <w:t xml:space="preserve"> </w:t>
      </w:r>
    </w:p>
    <w:p w14:paraId="6100F082" w14:textId="77777777" w:rsidR="00610A30" w:rsidRPr="00473BC2" w:rsidRDefault="00610A30">
      <w:pPr>
        <w:rPr>
          <w:rFonts w:asciiTheme="majorHAnsi" w:hAnsiTheme="majorHAnsi"/>
          <w:sz w:val="28"/>
          <w:szCs w:val="28"/>
        </w:rPr>
      </w:pPr>
    </w:p>
    <w:p w14:paraId="7C17879C" w14:textId="77777777" w:rsidR="00610A30" w:rsidRPr="00473BC2" w:rsidRDefault="00610A30">
      <w:pPr>
        <w:rPr>
          <w:rFonts w:asciiTheme="majorHAnsi" w:hAnsiTheme="majorHAnsi"/>
          <w:sz w:val="28"/>
          <w:szCs w:val="28"/>
        </w:rPr>
      </w:pPr>
      <w:r w:rsidRPr="00473BC2">
        <w:rPr>
          <w:rFonts w:asciiTheme="majorHAnsi" w:hAnsiTheme="majorHAnsi"/>
          <w:sz w:val="28"/>
          <w:szCs w:val="28"/>
        </w:rPr>
        <w:t xml:space="preserve">3. </w:t>
      </w:r>
      <w:r w:rsidRPr="00473BC2">
        <w:rPr>
          <w:rFonts w:asciiTheme="majorHAnsi" w:hAnsiTheme="majorHAnsi"/>
          <w:b/>
          <w:sz w:val="28"/>
          <w:szCs w:val="28"/>
        </w:rPr>
        <w:t>Counterfactual Asymmetry</w:t>
      </w:r>
      <w:r w:rsidR="007E00A7" w:rsidRPr="00473BC2">
        <w:rPr>
          <w:rFonts w:asciiTheme="majorHAnsi" w:hAnsiTheme="majorHAnsi"/>
          <w:sz w:val="28"/>
          <w:szCs w:val="28"/>
        </w:rPr>
        <w:t xml:space="preserve"> Feb 14</w:t>
      </w:r>
    </w:p>
    <w:p w14:paraId="2DBA6A74" w14:textId="77777777" w:rsidR="00610A30" w:rsidRPr="00473BC2" w:rsidRDefault="00610A30">
      <w:pPr>
        <w:rPr>
          <w:rFonts w:asciiTheme="majorHAnsi" w:hAnsiTheme="majorHAnsi"/>
          <w:sz w:val="28"/>
          <w:szCs w:val="28"/>
        </w:rPr>
      </w:pPr>
      <w:r w:rsidRPr="00473BC2">
        <w:rPr>
          <w:rFonts w:asciiTheme="majorHAnsi" w:hAnsiTheme="majorHAnsi"/>
          <w:sz w:val="28"/>
          <w:szCs w:val="28"/>
        </w:rPr>
        <w:t xml:space="preserve">Lewis ‘Counterfactual Dependence and Time’s Arrow’ </w:t>
      </w:r>
      <w:r w:rsidRPr="00473BC2">
        <w:rPr>
          <w:rFonts w:asciiTheme="majorHAnsi" w:hAnsiTheme="majorHAnsi"/>
          <w:i/>
          <w:sz w:val="28"/>
          <w:szCs w:val="28"/>
        </w:rPr>
        <w:t>Nous</w:t>
      </w:r>
      <w:r w:rsidR="0001441F" w:rsidRPr="00473BC2">
        <w:rPr>
          <w:rFonts w:asciiTheme="majorHAnsi" w:hAnsiTheme="majorHAnsi"/>
          <w:i/>
          <w:sz w:val="28"/>
          <w:szCs w:val="28"/>
        </w:rPr>
        <w:t xml:space="preserve"> </w:t>
      </w:r>
      <w:r w:rsidR="0001441F" w:rsidRPr="00473BC2">
        <w:rPr>
          <w:rFonts w:asciiTheme="majorHAnsi" w:hAnsiTheme="majorHAnsi"/>
          <w:sz w:val="28"/>
          <w:szCs w:val="28"/>
        </w:rPr>
        <w:t>1979</w:t>
      </w:r>
    </w:p>
    <w:p w14:paraId="6392A481" w14:textId="77777777" w:rsidR="0001441F" w:rsidRPr="00473BC2" w:rsidRDefault="0001441F">
      <w:pPr>
        <w:rPr>
          <w:rFonts w:asciiTheme="majorHAnsi" w:hAnsiTheme="majorHAnsi"/>
          <w:sz w:val="28"/>
          <w:szCs w:val="28"/>
        </w:rPr>
      </w:pPr>
      <w:r w:rsidRPr="00473BC2">
        <w:rPr>
          <w:rFonts w:asciiTheme="majorHAnsi" w:hAnsiTheme="majorHAnsi"/>
          <w:sz w:val="28"/>
          <w:szCs w:val="28"/>
        </w:rPr>
        <w:t xml:space="preserve">Schaffer ‘Counterfactuals, Causal Independence and Conceptual Circularity’ </w:t>
      </w:r>
      <w:r w:rsidRPr="00473BC2">
        <w:rPr>
          <w:rFonts w:asciiTheme="majorHAnsi" w:hAnsiTheme="majorHAnsi"/>
          <w:i/>
          <w:sz w:val="28"/>
          <w:szCs w:val="28"/>
        </w:rPr>
        <w:t>Analysis</w:t>
      </w:r>
      <w:r w:rsidRPr="00473BC2">
        <w:rPr>
          <w:rFonts w:asciiTheme="majorHAnsi" w:hAnsiTheme="majorHAnsi"/>
          <w:sz w:val="28"/>
          <w:szCs w:val="28"/>
        </w:rPr>
        <w:t xml:space="preserve"> 2004</w:t>
      </w:r>
    </w:p>
    <w:p w14:paraId="0BBDC3D4" w14:textId="77777777" w:rsidR="00610A30" w:rsidRPr="00473BC2" w:rsidRDefault="00610A30">
      <w:pPr>
        <w:rPr>
          <w:rFonts w:asciiTheme="majorHAnsi" w:hAnsiTheme="majorHAnsi"/>
          <w:sz w:val="28"/>
          <w:szCs w:val="28"/>
        </w:rPr>
      </w:pPr>
    </w:p>
    <w:p w14:paraId="0A0E6320" w14:textId="77777777" w:rsidR="00610A30" w:rsidRPr="00473BC2" w:rsidRDefault="00610A30">
      <w:pPr>
        <w:rPr>
          <w:rFonts w:asciiTheme="majorHAnsi" w:hAnsiTheme="majorHAnsi"/>
          <w:sz w:val="28"/>
          <w:szCs w:val="28"/>
        </w:rPr>
      </w:pPr>
      <w:r w:rsidRPr="00473BC2">
        <w:rPr>
          <w:rFonts w:asciiTheme="majorHAnsi" w:hAnsiTheme="majorHAnsi"/>
          <w:sz w:val="28"/>
          <w:szCs w:val="28"/>
        </w:rPr>
        <w:t xml:space="preserve">4. </w:t>
      </w:r>
      <w:r w:rsidRPr="00473BC2">
        <w:rPr>
          <w:rFonts w:asciiTheme="majorHAnsi" w:hAnsiTheme="majorHAnsi"/>
          <w:b/>
          <w:sz w:val="28"/>
          <w:szCs w:val="28"/>
        </w:rPr>
        <w:t>Asymmetries in Time</w:t>
      </w:r>
      <w:r w:rsidR="007E00A7" w:rsidRPr="00473BC2">
        <w:rPr>
          <w:rFonts w:asciiTheme="majorHAnsi" w:hAnsiTheme="majorHAnsi"/>
          <w:sz w:val="28"/>
          <w:szCs w:val="28"/>
        </w:rPr>
        <w:t xml:space="preserve"> Feb 21</w:t>
      </w:r>
    </w:p>
    <w:p w14:paraId="64FD848F" w14:textId="77777777" w:rsidR="0001441F" w:rsidRPr="00473BC2" w:rsidRDefault="0001441F">
      <w:pPr>
        <w:rPr>
          <w:rFonts w:asciiTheme="majorHAnsi" w:hAnsiTheme="majorHAnsi"/>
          <w:sz w:val="28"/>
          <w:szCs w:val="28"/>
        </w:rPr>
      </w:pPr>
      <w:proofErr w:type="spellStart"/>
      <w:r w:rsidRPr="00473BC2">
        <w:rPr>
          <w:rFonts w:asciiTheme="majorHAnsi" w:hAnsiTheme="majorHAnsi"/>
          <w:sz w:val="28"/>
          <w:szCs w:val="28"/>
        </w:rPr>
        <w:t>Loewer</w:t>
      </w:r>
      <w:proofErr w:type="spellEnd"/>
      <w:r w:rsidRPr="00473BC2">
        <w:rPr>
          <w:rFonts w:asciiTheme="majorHAnsi" w:hAnsiTheme="majorHAnsi"/>
          <w:sz w:val="28"/>
          <w:szCs w:val="28"/>
        </w:rPr>
        <w:t xml:space="preserve"> ‘Counterfactuals and the Second Law’ in Price and Corry</w:t>
      </w:r>
      <w:r w:rsidR="007E00A7" w:rsidRPr="00473BC2">
        <w:rPr>
          <w:rFonts w:asciiTheme="majorHAnsi" w:hAnsiTheme="majorHAnsi"/>
          <w:sz w:val="28"/>
          <w:szCs w:val="28"/>
        </w:rPr>
        <w:t xml:space="preserve"> </w:t>
      </w:r>
      <w:r w:rsidR="007E00A7" w:rsidRPr="00473BC2">
        <w:rPr>
          <w:rFonts w:asciiTheme="majorHAnsi" w:hAnsiTheme="majorHAnsi"/>
          <w:i/>
          <w:sz w:val="28"/>
          <w:szCs w:val="28"/>
        </w:rPr>
        <w:t>Causation, Physics and the Constitution of Reality</w:t>
      </w:r>
    </w:p>
    <w:p w14:paraId="6CD35C28" w14:textId="77777777" w:rsidR="00610A30" w:rsidRPr="00473BC2" w:rsidRDefault="00610A30">
      <w:pPr>
        <w:rPr>
          <w:rFonts w:asciiTheme="majorHAnsi" w:hAnsiTheme="majorHAnsi"/>
          <w:sz w:val="28"/>
          <w:szCs w:val="28"/>
        </w:rPr>
      </w:pPr>
    </w:p>
    <w:p w14:paraId="03834E31" w14:textId="77777777" w:rsidR="00610A30" w:rsidRPr="00473BC2" w:rsidRDefault="00610A30">
      <w:pPr>
        <w:rPr>
          <w:rFonts w:asciiTheme="majorHAnsi" w:hAnsiTheme="majorHAnsi"/>
          <w:sz w:val="28"/>
          <w:szCs w:val="28"/>
        </w:rPr>
      </w:pPr>
      <w:r w:rsidRPr="00473BC2">
        <w:rPr>
          <w:rFonts w:asciiTheme="majorHAnsi" w:hAnsiTheme="majorHAnsi"/>
          <w:sz w:val="28"/>
          <w:szCs w:val="28"/>
        </w:rPr>
        <w:t xml:space="preserve">5. </w:t>
      </w:r>
      <w:r w:rsidRPr="00473BC2">
        <w:rPr>
          <w:rFonts w:asciiTheme="majorHAnsi" w:hAnsiTheme="majorHAnsi"/>
          <w:b/>
          <w:sz w:val="28"/>
          <w:szCs w:val="28"/>
        </w:rPr>
        <w:t>Bayesian Networks and Causal Models</w:t>
      </w:r>
      <w:r w:rsidR="007E00A7" w:rsidRPr="00473BC2">
        <w:rPr>
          <w:rFonts w:asciiTheme="majorHAnsi" w:hAnsiTheme="majorHAnsi"/>
          <w:sz w:val="28"/>
          <w:szCs w:val="28"/>
        </w:rPr>
        <w:t xml:space="preserve"> Feb 28</w:t>
      </w:r>
    </w:p>
    <w:p w14:paraId="5F5B5164" w14:textId="77777777" w:rsidR="007E00A7" w:rsidRPr="00473BC2" w:rsidRDefault="007E00A7">
      <w:pPr>
        <w:rPr>
          <w:rFonts w:asciiTheme="majorHAnsi" w:hAnsiTheme="majorHAnsi"/>
          <w:i/>
          <w:sz w:val="28"/>
          <w:szCs w:val="28"/>
        </w:rPr>
      </w:pPr>
      <w:r w:rsidRPr="00473BC2">
        <w:rPr>
          <w:rFonts w:asciiTheme="majorHAnsi" w:hAnsiTheme="majorHAnsi"/>
          <w:sz w:val="28"/>
          <w:szCs w:val="28"/>
        </w:rPr>
        <w:t xml:space="preserve">Hitchcock ‘Probabilistic Causation’ </w:t>
      </w:r>
      <w:r w:rsidRPr="00473BC2">
        <w:rPr>
          <w:rFonts w:asciiTheme="majorHAnsi" w:hAnsiTheme="majorHAnsi"/>
          <w:i/>
          <w:sz w:val="28"/>
          <w:szCs w:val="28"/>
        </w:rPr>
        <w:t>Stanford Encyclopedia</w:t>
      </w:r>
    </w:p>
    <w:p w14:paraId="4D4E4DE2" w14:textId="77777777" w:rsidR="00610A30" w:rsidRPr="00473BC2" w:rsidRDefault="00610A30">
      <w:pPr>
        <w:rPr>
          <w:rFonts w:asciiTheme="majorHAnsi" w:hAnsiTheme="majorHAnsi"/>
          <w:sz w:val="28"/>
          <w:szCs w:val="28"/>
        </w:rPr>
      </w:pPr>
    </w:p>
    <w:p w14:paraId="500EA7CC" w14:textId="77777777" w:rsidR="00610A30" w:rsidRPr="00473BC2" w:rsidRDefault="00610A30">
      <w:pPr>
        <w:rPr>
          <w:rFonts w:asciiTheme="majorHAnsi" w:hAnsiTheme="majorHAnsi"/>
          <w:sz w:val="28"/>
          <w:szCs w:val="28"/>
        </w:rPr>
      </w:pPr>
      <w:r w:rsidRPr="00473BC2">
        <w:rPr>
          <w:rFonts w:asciiTheme="majorHAnsi" w:hAnsiTheme="majorHAnsi"/>
          <w:sz w:val="28"/>
          <w:szCs w:val="28"/>
        </w:rPr>
        <w:t xml:space="preserve">6. </w:t>
      </w:r>
      <w:r w:rsidRPr="00473BC2">
        <w:rPr>
          <w:rFonts w:asciiTheme="majorHAnsi" w:hAnsiTheme="majorHAnsi"/>
          <w:b/>
          <w:sz w:val="28"/>
          <w:szCs w:val="28"/>
        </w:rPr>
        <w:t>Causal and Evidential Decision Theory</w:t>
      </w:r>
      <w:r w:rsidR="007E00A7" w:rsidRPr="00473BC2">
        <w:rPr>
          <w:rFonts w:asciiTheme="majorHAnsi" w:hAnsiTheme="majorHAnsi"/>
          <w:sz w:val="28"/>
          <w:szCs w:val="28"/>
        </w:rPr>
        <w:t xml:space="preserve"> Mar 7</w:t>
      </w:r>
    </w:p>
    <w:p w14:paraId="5D482F00" w14:textId="77777777" w:rsidR="007E00A7" w:rsidRPr="00473BC2" w:rsidRDefault="007E00A7">
      <w:pPr>
        <w:rPr>
          <w:rFonts w:asciiTheme="majorHAnsi" w:hAnsiTheme="majorHAnsi"/>
          <w:sz w:val="28"/>
          <w:szCs w:val="28"/>
        </w:rPr>
      </w:pPr>
      <w:r w:rsidRPr="00473BC2">
        <w:rPr>
          <w:rFonts w:asciiTheme="majorHAnsi" w:hAnsiTheme="majorHAnsi"/>
          <w:sz w:val="28"/>
          <w:szCs w:val="28"/>
        </w:rPr>
        <w:t xml:space="preserve">Papineau ‘Causation as a Guide to Life’ in my </w:t>
      </w:r>
      <w:r w:rsidRPr="00473BC2">
        <w:rPr>
          <w:rFonts w:asciiTheme="majorHAnsi" w:hAnsiTheme="majorHAnsi"/>
          <w:i/>
          <w:sz w:val="28"/>
          <w:szCs w:val="28"/>
        </w:rPr>
        <w:t>The Roots of Reason</w:t>
      </w:r>
    </w:p>
    <w:p w14:paraId="353FF070" w14:textId="77777777" w:rsidR="00610A30" w:rsidRPr="00473BC2" w:rsidRDefault="00610A30">
      <w:pPr>
        <w:rPr>
          <w:rFonts w:asciiTheme="majorHAnsi" w:hAnsiTheme="majorHAnsi"/>
          <w:sz w:val="28"/>
          <w:szCs w:val="28"/>
        </w:rPr>
      </w:pPr>
    </w:p>
    <w:p w14:paraId="70F7BF91" w14:textId="77777777" w:rsidR="00610A30" w:rsidRPr="00473BC2" w:rsidRDefault="00610A30">
      <w:pPr>
        <w:rPr>
          <w:rFonts w:asciiTheme="majorHAnsi" w:hAnsiTheme="majorHAnsi"/>
          <w:sz w:val="28"/>
          <w:szCs w:val="28"/>
        </w:rPr>
      </w:pPr>
      <w:r w:rsidRPr="00473BC2">
        <w:rPr>
          <w:rFonts w:asciiTheme="majorHAnsi" w:hAnsiTheme="majorHAnsi"/>
          <w:sz w:val="28"/>
          <w:szCs w:val="28"/>
        </w:rPr>
        <w:t xml:space="preserve">7. </w:t>
      </w:r>
      <w:r w:rsidRPr="00473BC2">
        <w:rPr>
          <w:rFonts w:asciiTheme="majorHAnsi" w:hAnsiTheme="majorHAnsi"/>
          <w:b/>
          <w:sz w:val="28"/>
          <w:szCs w:val="28"/>
        </w:rPr>
        <w:t>Agency Theories of Causation</w:t>
      </w:r>
      <w:r w:rsidR="007E00A7" w:rsidRPr="00473BC2">
        <w:rPr>
          <w:rFonts w:asciiTheme="majorHAnsi" w:hAnsiTheme="majorHAnsi"/>
          <w:sz w:val="28"/>
          <w:szCs w:val="28"/>
        </w:rPr>
        <w:t xml:space="preserve"> Mar 14</w:t>
      </w:r>
    </w:p>
    <w:p w14:paraId="6B7D176F" w14:textId="77777777" w:rsidR="00610A30" w:rsidRPr="00473BC2" w:rsidRDefault="007E00A7">
      <w:pPr>
        <w:rPr>
          <w:rFonts w:asciiTheme="majorHAnsi" w:hAnsiTheme="majorHAnsi"/>
          <w:sz w:val="28"/>
          <w:szCs w:val="28"/>
        </w:rPr>
      </w:pPr>
      <w:r w:rsidRPr="00473BC2">
        <w:rPr>
          <w:rFonts w:asciiTheme="majorHAnsi" w:hAnsiTheme="majorHAnsi"/>
          <w:sz w:val="28"/>
          <w:szCs w:val="28"/>
        </w:rPr>
        <w:t xml:space="preserve">Woodward </w:t>
      </w:r>
      <w:r w:rsidR="00610A30" w:rsidRPr="00473BC2">
        <w:rPr>
          <w:rFonts w:asciiTheme="majorHAnsi" w:hAnsiTheme="majorHAnsi"/>
          <w:sz w:val="28"/>
          <w:szCs w:val="28"/>
        </w:rPr>
        <w:t>‘Causation and Manipulability’</w:t>
      </w:r>
      <w:r w:rsidRPr="00473BC2">
        <w:rPr>
          <w:rFonts w:asciiTheme="majorHAnsi" w:hAnsiTheme="majorHAnsi"/>
          <w:sz w:val="28"/>
          <w:szCs w:val="28"/>
        </w:rPr>
        <w:t xml:space="preserve"> </w:t>
      </w:r>
      <w:r w:rsidRPr="00473BC2">
        <w:rPr>
          <w:rFonts w:asciiTheme="majorHAnsi" w:hAnsiTheme="majorHAnsi"/>
          <w:i/>
          <w:sz w:val="28"/>
          <w:szCs w:val="28"/>
        </w:rPr>
        <w:t>Stanford Encyclopedia</w:t>
      </w:r>
    </w:p>
    <w:p w14:paraId="38F8DD9C" w14:textId="77777777" w:rsidR="00610A30" w:rsidRPr="00473BC2" w:rsidRDefault="00610A30">
      <w:pPr>
        <w:rPr>
          <w:rFonts w:asciiTheme="majorHAnsi" w:hAnsiTheme="majorHAnsi"/>
          <w:sz w:val="28"/>
          <w:szCs w:val="28"/>
        </w:rPr>
      </w:pPr>
    </w:p>
    <w:p w14:paraId="3E5A6CE2" w14:textId="77777777" w:rsidR="00610A30" w:rsidRPr="00473BC2" w:rsidRDefault="00610A30">
      <w:pPr>
        <w:rPr>
          <w:rFonts w:asciiTheme="majorHAnsi" w:hAnsiTheme="majorHAnsi"/>
          <w:sz w:val="28"/>
          <w:szCs w:val="28"/>
        </w:rPr>
      </w:pPr>
      <w:r w:rsidRPr="00473BC2">
        <w:rPr>
          <w:rFonts w:asciiTheme="majorHAnsi" w:hAnsiTheme="majorHAnsi"/>
          <w:sz w:val="28"/>
          <w:szCs w:val="28"/>
        </w:rPr>
        <w:t xml:space="preserve">8. </w:t>
      </w:r>
      <w:r w:rsidRPr="00473BC2">
        <w:rPr>
          <w:rFonts w:asciiTheme="majorHAnsi" w:hAnsiTheme="majorHAnsi"/>
          <w:b/>
          <w:sz w:val="28"/>
          <w:szCs w:val="28"/>
        </w:rPr>
        <w:t>Process Theories</w:t>
      </w:r>
      <w:r w:rsidR="007E00A7" w:rsidRPr="00473BC2">
        <w:rPr>
          <w:rFonts w:asciiTheme="majorHAnsi" w:hAnsiTheme="majorHAnsi"/>
          <w:sz w:val="28"/>
          <w:szCs w:val="28"/>
        </w:rPr>
        <w:t xml:space="preserve"> Mar 21</w:t>
      </w:r>
    </w:p>
    <w:p w14:paraId="2E0FF152" w14:textId="77777777" w:rsidR="007E00A7" w:rsidRPr="00473BC2" w:rsidRDefault="007E00A7">
      <w:pPr>
        <w:rPr>
          <w:rFonts w:asciiTheme="majorHAnsi" w:hAnsiTheme="majorHAnsi"/>
          <w:i/>
          <w:sz w:val="28"/>
          <w:szCs w:val="28"/>
        </w:rPr>
      </w:pPr>
      <w:proofErr w:type="spellStart"/>
      <w:r w:rsidRPr="00473BC2">
        <w:rPr>
          <w:rFonts w:asciiTheme="majorHAnsi" w:hAnsiTheme="majorHAnsi"/>
          <w:sz w:val="28"/>
          <w:szCs w:val="28"/>
        </w:rPr>
        <w:t>Dowe</w:t>
      </w:r>
      <w:proofErr w:type="spellEnd"/>
      <w:r w:rsidRPr="00473BC2">
        <w:rPr>
          <w:rFonts w:asciiTheme="majorHAnsi" w:hAnsiTheme="majorHAnsi"/>
          <w:sz w:val="28"/>
          <w:szCs w:val="28"/>
        </w:rPr>
        <w:t xml:space="preserve"> ‘Causal Processes’ </w:t>
      </w:r>
      <w:r w:rsidRPr="00473BC2">
        <w:rPr>
          <w:rFonts w:asciiTheme="majorHAnsi" w:hAnsiTheme="majorHAnsi"/>
          <w:i/>
          <w:sz w:val="28"/>
          <w:szCs w:val="28"/>
        </w:rPr>
        <w:t>Stanford Encyclopedia</w:t>
      </w:r>
    </w:p>
    <w:p w14:paraId="34A99AC0" w14:textId="77777777" w:rsidR="007E00A7" w:rsidRPr="00473BC2" w:rsidRDefault="007E00A7">
      <w:pPr>
        <w:rPr>
          <w:rFonts w:asciiTheme="majorHAnsi" w:hAnsiTheme="majorHAnsi"/>
          <w:i/>
          <w:sz w:val="28"/>
          <w:szCs w:val="28"/>
        </w:rPr>
      </w:pPr>
    </w:p>
    <w:p w14:paraId="69A287EC" w14:textId="77777777" w:rsidR="006E4CB8" w:rsidRPr="00473BC2" w:rsidRDefault="006E4CB8" w:rsidP="006E4CB8">
      <w:pPr>
        <w:rPr>
          <w:rFonts w:asciiTheme="majorHAnsi" w:hAnsiTheme="majorHAnsi"/>
          <w:sz w:val="28"/>
          <w:szCs w:val="28"/>
        </w:rPr>
      </w:pPr>
      <w:r w:rsidRPr="00473BC2">
        <w:rPr>
          <w:rFonts w:asciiTheme="majorHAnsi" w:hAnsiTheme="majorHAnsi"/>
          <w:sz w:val="28"/>
          <w:szCs w:val="28"/>
        </w:rPr>
        <w:t xml:space="preserve">9. </w:t>
      </w:r>
      <w:r w:rsidRPr="00473BC2">
        <w:rPr>
          <w:rFonts w:asciiTheme="majorHAnsi" w:hAnsiTheme="majorHAnsi"/>
          <w:b/>
          <w:sz w:val="28"/>
          <w:szCs w:val="28"/>
        </w:rPr>
        <w:t>Dispositional Essentialism and Causal Powers</w:t>
      </w:r>
      <w:r w:rsidR="00BE1A67" w:rsidRPr="00473BC2">
        <w:rPr>
          <w:rFonts w:asciiTheme="majorHAnsi" w:hAnsiTheme="majorHAnsi"/>
          <w:sz w:val="28"/>
          <w:szCs w:val="28"/>
        </w:rPr>
        <w:t xml:space="preserve"> Mar 28</w:t>
      </w:r>
    </w:p>
    <w:p w14:paraId="1B455037" w14:textId="77777777" w:rsidR="006E4CB8" w:rsidRDefault="00BE1A67">
      <w:pPr>
        <w:rPr>
          <w:rFonts w:asciiTheme="majorHAnsi" w:hAnsiTheme="majorHAnsi"/>
          <w:sz w:val="28"/>
          <w:szCs w:val="28"/>
        </w:rPr>
      </w:pPr>
      <w:r w:rsidRPr="00473BC2">
        <w:rPr>
          <w:rFonts w:asciiTheme="majorHAnsi" w:hAnsiTheme="majorHAnsi"/>
          <w:sz w:val="28"/>
          <w:szCs w:val="28"/>
        </w:rPr>
        <w:t xml:space="preserve">Bird </w:t>
      </w:r>
      <w:r w:rsidRPr="00473BC2">
        <w:rPr>
          <w:rFonts w:asciiTheme="majorHAnsi" w:hAnsiTheme="majorHAnsi"/>
          <w:i/>
          <w:sz w:val="28"/>
          <w:szCs w:val="28"/>
        </w:rPr>
        <w:t>Nature’s Metaphysics</w:t>
      </w:r>
    </w:p>
    <w:p w14:paraId="4D22FB89" w14:textId="77777777" w:rsidR="002157CB" w:rsidRDefault="002157CB">
      <w:pPr>
        <w:rPr>
          <w:rFonts w:asciiTheme="majorHAnsi" w:hAnsiTheme="majorHAnsi"/>
          <w:sz w:val="28"/>
          <w:szCs w:val="28"/>
        </w:rPr>
      </w:pPr>
    </w:p>
    <w:p w14:paraId="5218A164" w14:textId="77777777" w:rsidR="002157CB" w:rsidRDefault="002157C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10. </w:t>
      </w:r>
      <w:proofErr w:type="gramStart"/>
      <w:r w:rsidRPr="002157CB">
        <w:rPr>
          <w:rFonts w:asciiTheme="majorHAnsi" w:hAnsiTheme="majorHAnsi"/>
          <w:b/>
          <w:sz w:val="28"/>
          <w:szCs w:val="28"/>
        </w:rPr>
        <w:t>Explanation</w:t>
      </w:r>
      <w:proofErr w:type="gramEnd"/>
      <w:r w:rsidRPr="002157CB">
        <w:rPr>
          <w:rFonts w:asciiTheme="majorHAnsi" w:hAnsiTheme="majorHAnsi"/>
          <w:b/>
          <w:sz w:val="28"/>
          <w:szCs w:val="28"/>
        </w:rPr>
        <w:t xml:space="preserve"> and Causation</w:t>
      </w:r>
      <w:r>
        <w:rPr>
          <w:rFonts w:asciiTheme="majorHAnsi" w:hAnsiTheme="majorHAnsi"/>
          <w:sz w:val="28"/>
          <w:szCs w:val="28"/>
        </w:rPr>
        <w:t xml:space="preserve"> Apr 4</w:t>
      </w:r>
    </w:p>
    <w:p w14:paraId="15F46561" w14:textId="77777777" w:rsidR="002157CB" w:rsidRDefault="002157CB">
      <w:p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Ruetlinger</w:t>
      </w:r>
      <w:proofErr w:type="spellEnd"/>
      <w:r>
        <w:rPr>
          <w:rFonts w:asciiTheme="majorHAnsi" w:hAnsiTheme="majorHAnsi"/>
          <w:sz w:val="28"/>
          <w:szCs w:val="28"/>
        </w:rPr>
        <w:t xml:space="preserve"> ‘Explanation Beyond Causation’ </w:t>
      </w:r>
      <w:r w:rsidRPr="002157CB">
        <w:rPr>
          <w:rFonts w:asciiTheme="majorHAnsi" w:hAnsiTheme="majorHAnsi"/>
          <w:i/>
          <w:sz w:val="28"/>
          <w:szCs w:val="28"/>
        </w:rPr>
        <w:t>Phil Compass</w:t>
      </w:r>
      <w:r>
        <w:rPr>
          <w:rFonts w:asciiTheme="majorHAnsi" w:hAnsiTheme="majorHAnsi"/>
          <w:sz w:val="28"/>
          <w:szCs w:val="28"/>
        </w:rPr>
        <w:t xml:space="preserve"> 2016</w:t>
      </w:r>
    </w:p>
    <w:p w14:paraId="5BE1EADE" w14:textId="77777777" w:rsidR="002157CB" w:rsidRPr="00473BC2" w:rsidRDefault="002157CB">
      <w:pPr>
        <w:rPr>
          <w:rFonts w:asciiTheme="majorHAnsi" w:hAnsiTheme="majorHAnsi"/>
          <w:sz w:val="28"/>
          <w:szCs w:val="28"/>
        </w:rPr>
      </w:pPr>
    </w:p>
    <w:p w14:paraId="04FC1C12" w14:textId="77777777" w:rsidR="00E62841" w:rsidRPr="00E62841" w:rsidRDefault="00E62841" w:rsidP="00E62841">
      <w:pPr>
        <w:jc w:val="center"/>
        <w:rPr>
          <w:rFonts w:asciiTheme="majorHAnsi" w:hAnsiTheme="majorHAnsi"/>
          <w:b/>
          <w:sz w:val="28"/>
          <w:szCs w:val="28"/>
        </w:rPr>
      </w:pPr>
      <w:r w:rsidRPr="00E62841">
        <w:rPr>
          <w:rFonts w:asciiTheme="majorHAnsi" w:hAnsiTheme="majorHAnsi"/>
          <w:b/>
          <w:sz w:val="28"/>
          <w:szCs w:val="28"/>
        </w:rPr>
        <w:t>—SPRING BREAK—</w:t>
      </w:r>
    </w:p>
    <w:p w14:paraId="56CD94B6" w14:textId="77777777" w:rsidR="00610A30" w:rsidRPr="003369DB" w:rsidRDefault="00610A30">
      <w:pPr>
        <w:rPr>
          <w:rFonts w:asciiTheme="majorHAnsi" w:hAnsiTheme="majorHAnsi"/>
          <w:sz w:val="28"/>
          <w:szCs w:val="28"/>
        </w:rPr>
      </w:pPr>
    </w:p>
    <w:p w14:paraId="27CEF079" w14:textId="77777777" w:rsidR="002157CB" w:rsidRPr="00473BC2" w:rsidRDefault="002157CB" w:rsidP="002157C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11</w:t>
      </w:r>
      <w:r w:rsidRPr="00473BC2">
        <w:rPr>
          <w:rFonts w:asciiTheme="majorHAnsi" w:hAnsiTheme="majorHAnsi"/>
          <w:sz w:val="28"/>
          <w:szCs w:val="28"/>
        </w:rPr>
        <w:t xml:space="preserve">. </w:t>
      </w:r>
      <w:r w:rsidRPr="00473BC2">
        <w:rPr>
          <w:rFonts w:asciiTheme="majorHAnsi" w:hAnsiTheme="majorHAnsi"/>
          <w:b/>
          <w:sz w:val="28"/>
          <w:szCs w:val="28"/>
        </w:rPr>
        <w:t>Correlations, then Causes, then Counterfactuals</w:t>
      </w:r>
      <w:r>
        <w:rPr>
          <w:rFonts w:asciiTheme="majorHAnsi" w:hAnsiTheme="majorHAnsi"/>
          <w:sz w:val="28"/>
          <w:szCs w:val="28"/>
        </w:rPr>
        <w:t xml:space="preserve"> Apr 18</w:t>
      </w:r>
    </w:p>
    <w:p w14:paraId="48EC0A14" w14:textId="77777777" w:rsidR="002157CB" w:rsidRDefault="002157CB" w:rsidP="002157CB">
      <w:pPr>
        <w:rPr>
          <w:rFonts w:asciiTheme="majorHAnsi" w:hAnsiTheme="majorHAnsi"/>
          <w:i/>
          <w:sz w:val="28"/>
          <w:szCs w:val="28"/>
        </w:rPr>
      </w:pPr>
      <w:r w:rsidRPr="00473BC2">
        <w:rPr>
          <w:rFonts w:asciiTheme="majorHAnsi" w:hAnsiTheme="majorHAnsi"/>
          <w:sz w:val="28"/>
          <w:szCs w:val="28"/>
        </w:rPr>
        <w:t xml:space="preserve">Papineau ‘Metaphysics over Methodology’ in </w:t>
      </w:r>
      <w:proofErr w:type="spellStart"/>
      <w:r w:rsidRPr="00473BC2">
        <w:rPr>
          <w:rFonts w:asciiTheme="majorHAnsi" w:hAnsiTheme="majorHAnsi"/>
          <w:sz w:val="28"/>
          <w:szCs w:val="28"/>
        </w:rPr>
        <w:t>Galavotti</w:t>
      </w:r>
      <w:proofErr w:type="spellEnd"/>
      <w:r w:rsidRPr="00473BC2">
        <w:rPr>
          <w:rFonts w:asciiTheme="majorHAnsi" w:hAnsiTheme="majorHAnsi"/>
          <w:sz w:val="28"/>
          <w:szCs w:val="28"/>
        </w:rPr>
        <w:t xml:space="preserve"> et al </w:t>
      </w:r>
      <w:r w:rsidRPr="00473BC2">
        <w:rPr>
          <w:rFonts w:asciiTheme="majorHAnsi" w:hAnsiTheme="majorHAnsi"/>
          <w:i/>
          <w:sz w:val="28"/>
          <w:szCs w:val="28"/>
        </w:rPr>
        <w:t>Stochastic Causality</w:t>
      </w:r>
    </w:p>
    <w:p w14:paraId="224B7CFB" w14:textId="77777777" w:rsidR="002157CB" w:rsidRDefault="002157CB">
      <w:pPr>
        <w:rPr>
          <w:rFonts w:asciiTheme="majorHAnsi" w:hAnsiTheme="majorHAnsi"/>
          <w:sz w:val="28"/>
          <w:szCs w:val="28"/>
        </w:rPr>
      </w:pPr>
    </w:p>
    <w:p w14:paraId="4506693F" w14:textId="77777777" w:rsidR="00610A30" w:rsidRPr="003369DB" w:rsidRDefault="002157C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12</w:t>
      </w:r>
      <w:r w:rsidR="00610A30" w:rsidRPr="003369DB">
        <w:rPr>
          <w:rFonts w:asciiTheme="majorHAnsi" w:hAnsiTheme="majorHAnsi"/>
          <w:sz w:val="28"/>
          <w:szCs w:val="28"/>
        </w:rPr>
        <w:t xml:space="preserve">. </w:t>
      </w:r>
      <w:r w:rsidR="00610A30" w:rsidRPr="003369DB">
        <w:rPr>
          <w:rFonts w:asciiTheme="majorHAnsi" w:hAnsiTheme="majorHAnsi"/>
          <w:b/>
          <w:sz w:val="28"/>
          <w:szCs w:val="28"/>
        </w:rPr>
        <w:t>Mental Causation</w:t>
      </w:r>
      <w:r>
        <w:rPr>
          <w:rFonts w:asciiTheme="majorHAnsi" w:hAnsiTheme="majorHAnsi"/>
          <w:sz w:val="28"/>
          <w:szCs w:val="28"/>
        </w:rPr>
        <w:t xml:space="preserve"> Apr 24</w:t>
      </w:r>
    </w:p>
    <w:p w14:paraId="22007B57" w14:textId="77777777" w:rsidR="00473BC2" w:rsidRPr="003369DB" w:rsidRDefault="002D2D8D" w:rsidP="00473BC2">
      <w:pPr>
        <w:rPr>
          <w:rFonts w:asciiTheme="majorHAnsi" w:eastAsia="Times New Roman" w:hAnsiTheme="majorHAnsi" w:cs="Times New Roman"/>
          <w:sz w:val="28"/>
          <w:szCs w:val="28"/>
          <w:lang w:val="en-GB"/>
        </w:rPr>
      </w:pPr>
      <w:proofErr w:type="spellStart"/>
      <w:r w:rsidRPr="003369DB">
        <w:rPr>
          <w:rFonts w:asciiTheme="majorHAnsi" w:eastAsia="Times New Roman" w:hAnsiTheme="majorHAnsi" w:cs="Times New Roman"/>
          <w:sz w:val="28"/>
          <w:szCs w:val="28"/>
          <w:lang w:val="en-GB"/>
        </w:rPr>
        <w:t>Menzies</w:t>
      </w:r>
      <w:proofErr w:type="spellEnd"/>
      <w:r w:rsidRPr="003369DB">
        <w:rPr>
          <w:rFonts w:asciiTheme="majorHAnsi" w:eastAsia="Times New Roman" w:hAnsiTheme="majorHAnsi" w:cs="Times New Roman"/>
          <w:sz w:val="28"/>
          <w:szCs w:val="28"/>
          <w:lang w:val="en-GB"/>
        </w:rPr>
        <w:t xml:space="preserve"> ‘</w:t>
      </w:r>
      <w:r w:rsidR="00473BC2" w:rsidRPr="003369DB">
        <w:rPr>
          <w:rFonts w:asciiTheme="majorHAnsi" w:eastAsia="Times New Roman" w:hAnsiTheme="majorHAnsi" w:cs="Times New Roman"/>
          <w:sz w:val="28"/>
          <w:szCs w:val="28"/>
          <w:lang w:val="en-GB"/>
        </w:rPr>
        <w:t>Mental Causatio</w:t>
      </w:r>
      <w:r w:rsidRPr="003369DB">
        <w:rPr>
          <w:rFonts w:asciiTheme="majorHAnsi" w:eastAsia="Times New Roman" w:hAnsiTheme="majorHAnsi" w:cs="Times New Roman"/>
          <w:sz w:val="28"/>
          <w:szCs w:val="28"/>
          <w:lang w:val="en-GB"/>
        </w:rPr>
        <w:t xml:space="preserve">n in the Physical World’ Gibb and </w:t>
      </w:r>
      <w:proofErr w:type="spellStart"/>
      <w:r w:rsidR="00473BC2" w:rsidRPr="003369DB">
        <w:rPr>
          <w:rFonts w:asciiTheme="majorHAnsi" w:eastAsia="Times New Roman" w:hAnsiTheme="majorHAnsi" w:cs="Times New Roman"/>
          <w:sz w:val="28"/>
          <w:szCs w:val="28"/>
          <w:lang w:val="en-GB"/>
        </w:rPr>
        <w:t>Ingthorsson</w:t>
      </w:r>
      <w:proofErr w:type="spellEnd"/>
      <w:r w:rsidR="00473BC2" w:rsidRPr="003369DB">
        <w:rPr>
          <w:rFonts w:asciiTheme="majorHAnsi" w:eastAsia="Times New Roman" w:hAnsiTheme="majorHAnsi" w:cs="Times New Roman"/>
          <w:sz w:val="28"/>
          <w:szCs w:val="28"/>
          <w:lang w:val="en-GB"/>
        </w:rPr>
        <w:t xml:space="preserve"> </w:t>
      </w:r>
      <w:proofErr w:type="spellStart"/>
      <w:proofErr w:type="gramStart"/>
      <w:r w:rsidRPr="003369DB">
        <w:rPr>
          <w:rFonts w:asciiTheme="majorHAnsi" w:eastAsia="Times New Roman" w:hAnsiTheme="majorHAnsi" w:cs="Times New Roman"/>
          <w:sz w:val="28"/>
          <w:szCs w:val="28"/>
          <w:lang w:val="en-GB"/>
        </w:rPr>
        <w:t>eds</w:t>
      </w:r>
      <w:proofErr w:type="spellEnd"/>
      <w:proofErr w:type="gramEnd"/>
      <w:r w:rsidRPr="003369DB">
        <w:rPr>
          <w:rFonts w:asciiTheme="majorHAnsi" w:eastAsia="Times New Roman" w:hAnsiTheme="majorHAnsi" w:cs="Times New Roman"/>
          <w:sz w:val="28"/>
          <w:szCs w:val="28"/>
          <w:lang w:val="en-GB"/>
        </w:rPr>
        <w:t xml:space="preserve"> </w:t>
      </w:r>
      <w:r w:rsidR="00473BC2" w:rsidRPr="003369DB">
        <w:rPr>
          <w:rFonts w:asciiTheme="majorHAnsi" w:eastAsia="Times New Roman" w:hAnsiTheme="majorHAnsi" w:cs="Times New Roman"/>
          <w:i/>
          <w:sz w:val="28"/>
          <w:szCs w:val="28"/>
          <w:lang w:val="en-GB"/>
        </w:rPr>
        <w:t>Mental Causation and Ontology</w:t>
      </w:r>
    </w:p>
    <w:p w14:paraId="07889033" w14:textId="77777777" w:rsidR="006E4CB8" w:rsidRPr="003369DB" w:rsidRDefault="006E4CB8">
      <w:pPr>
        <w:rPr>
          <w:rFonts w:asciiTheme="majorHAnsi" w:hAnsiTheme="majorHAnsi"/>
          <w:sz w:val="28"/>
          <w:szCs w:val="28"/>
        </w:rPr>
      </w:pPr>
    </w:p>
    <w:p w14:paraId="1D10B4F8" w14:textId="77777777" w:rsidR="002157CB" w:rsidRDefault="002157CB" w:rsidP="002157CB">
      <w:p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13</w:t>
      </w:r>
      <w:r w:rsidR="006E4CB8" w:rsidRPr="003369DB">
        <w:rPr>
          <w:rFonts w:asciiTheme="majorHAnsi" w:hAnsiTheme="majorHAnsi"/>
          <w:sz w:val="28"/>
          <w:szCs w:val="28"/>
        </w:rPr>
        <w:t xml:space="preserve">. </w:t>
      </w:r>
      <w:r w:rsidR="002D2D8D" w:rsidRPr="003369DB">
        <w:rPr>
          <w:rFonts w:asciiTheme="majorHAnsi" w:hAnsiTheme="majorHAnsi"/>
          <w:b/>
          <w:sz w:val="28"/>
          <w:szCs w:val="28"/>
        </w:rPr>
        <w:t>Downward Causation</w:t>
      </w:r>
      <w:proofErr w:type="gramEnd"/>
      <w:r w:rsidR="002D2D8D" w:rsidRPr="003369DB">
        <w:rPr>
          <w:rFonts w:asciiTheme="majorHAnsi" w:hAnsiTheme="majorHAnsi"/>
          <w:b/>
          <w:sz w:val="28"/>
          <w:szCs w:val="28"/>
        </w:rPr>
        <w:t xml:space="preserve"> and </w:t>
      </w:r>
      <w:r w:rsidR="006E4CB8" w:rsidRPr="003369DB">
        <w:rPr>
          <w:rFonts w:asciiTheme="majorHAnsi" w:hAnsiTheme="majorHAnsi"/>
          <w:b/>
          <w:sz w:val="28"/>
          <w:szCs w:val="28"/>
        </w:rPr>
        <w:t>Causal Closure</w:t>
      </w:r>
      <w:r>
        <w:rPr>
          <w:rFonts w:asciiTheme="majorHAnsi" w:hAnsiTheme="majorHAnsi"/>
          <w:sz w:val="28"/>
          <w:szCs w:val="28"/>
        </w:rPr>
        <w:t xml:space="preserve"> May 2</w:t>
      </w:r>
    </w:p>
    <w:p w14:paraId="24FB49AA" w14:textId="77777777" w:rsidR="00610A30" w:rsidRPr="002157CB" w:rsidRDefault="003369DB" w:rsidP="002157CB">
      <w:p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eastAsia="Times New Roman" w:hAnsiTheme="majorHAnsi" w:cs="Times New Roman"/>
          <w:sz w:val="28"/>
          <w:szCs w:val="28"/>
          <w:lang w:val="en-GB"/>
        </w:rPr>
        <w:t>Ney ‘</w:t>
      </w:r>
      <w:r w:rsidRPr="003369DB">
        <w:rPr>
          <w:rFonts w:asciiTheme="majorHAnsi" w:eastAsia="Times New Roman" w:hAnsiTheme="majorHAnsi" w:cs="Times New Roman"/>
          <w:sz w:val="28"/>
          <w:szCs w:val="28"/>
          <w:lang w:val="en-GB"/>
        </w:rPr>
        <w:t xml:space="preserve">Microphysical Causation and the Case for </w:t>
      </w:r>
      <w:proofErr w:type="spellStart"/>
      <w:r w:rsidRPr="003369DB">
        <w:rPr>
          <w:rFonts w:asciiTheme="majorHAnsi" w:eastAsia="Times New Roman" w:hAnsiTheme="majorHAnsi" w:cs="Times New Roman"/>
          <w:sz w:val="28"/>
          <w:szCs w:val="28"/>
          <w:lang w:val="en-GB"/>
        </w:rPr>
        <w:t>Physicalism</w:t>
      </w:r>
      <w:proofErr w:type="spellEnd"/>
      <w:r>
        <w:rPr>
          <w:rFonts w:asciiTheme="majorHAnsi" w:eastAsia="Times New Roman" w:hAnsiTheme="majorHAnsi" w:cs="Times New Roman"/>
          <w:sz w:val="28"/>
          <w:szCs w:val="28"/>
          <w:lang w:val="en-GB"/>
        </w:rPr>
        <w:t>’</w:t>
      </w:r>
      <w:r w:rsidRPr="003369DB">
        <w:rPr>
          <w:rFonts w:asciiTheme="majorHAnsi" w:eastAsia="Times New Roman" w:hAnsiTheme="majorHAnsi" w:cs="Times New Roman"/>
          <w:sz w:val="28"/>
          <w:szCs w:val="28"/>
          <w:lang w:val="en-GB"/>
        </w:rPr>
        <w:t> </w:t>
      </w:r>
      <w:r w:rsidRPr="003369DB">
        <w:rPr>
          <w:rFonts w:asciiTheme="majorHAnsi" w:eastAsia="Times New Roman" w:hAnsiTheme="majorHAnsi" w:cs="Times New Roman"/>
          <w:i/>
          <w:iCs/>
          <w:color w:val="000000"/>
          <w:sz w:val="28"/>
          <w:szCs w:val="28"/>
          <w:lang w:val="en-GB"/>
        </w:rPr>
        <w:t>Analytic Philosophy</w:t>
      </w:r>
      <w:r w:rsidRPr="003369DB">
        <w:rPr>
          <w:rFonts w:asciiTheme="majorHAnsi" w:eastAsia="Times New Roman" w:hAnsiTheme="majorHAnsi" w:cs="Times New Roman"/>
          <w:color w:val="000000"/>
          <w:sz w:val="28"/>
          <w:szCs w:val="28"/>
          <w:lang w:val="en-GB"/>
        </w:rPr>
        <w:t>, 2016.</w:t>
      </w:r>
      <w:proofErr w:type="gramEnd"/>
    </w:p>
    <w:p w14:paraId="5745C1BE" w14:textId="77777777" w:rsidR="002157CB" w:rsidRDefault="002157CB">
      <w:pPr>
        <w:rPr>
          <w:rFonts w:asciiTheme="majorHAnsi" w:hAnsiTheme="majorHAnsi"/>
          <w:sz w:val="28"/>
          <w:szCs w:val="28"/>
        </w:rPr>
      </w:pPr>
    </w:p>
    <w:p w14:paraId="2A267EB3" w14:textId="77777777" w:rsidR="00610A30" w:rsidRDefault="002157C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14</w:t>
      </w:r>
      <w:r w:rsidR="00E62841">
        <w:rPr>
          <w:rFonts w:asciiTheme="majorHAnsi" w:hAnsiTheme="majorHAnsi"/>
          <w:sz w:val="28"/>
          <w:szCs w:val="28"/>
        </w:rPr>
        <w:t xml:space="preserve">. </w:t>
      </w:r>
      <w:proofErr w:type="spellStart"/>
      <w:r w:rsidR="00E62841" w:rsidRPr="00E62841">
        <w:rPr>
          <w:rFonts w:asciiTheme="majorHAnsi" w:hAnsiTheme="majorHAnsi"/>
          <w:b/>
          <w:sz w:val="28"/>
          <w:szCs w:val="28"/>
        </w:rPr>
        <w:t>Huw</w:t>
      </w:r>
      <w:proofErr w:type="spellEnd"/>
      <w:r w:rsidR="00E62841" w:rsidRPr="00E62841">
        <w:rPr>
          <w:rFonts w:asciiTheme="majorHAnsi" w:hAnsiTheme="majorHAnsi"/>
          <w:b/>
          <w:sz w:val="28"/>
          <w:szCs w:val="28"/>
        </w:rPr>
        <w:t xml:space="preserve"> Price on Causation</w:t>
      </w:r>
      <w:r w:rsidR="00E62841">
        <w:rPr>
          <w:rFonts w:asciiTheme="majorHAnsi" w:hAnsiTheme="majorHAnsi"/>
          <w:sz w:val="28"/>
          <w:szCs w:val="28"/>
        </w:rPr>
        <w:t xml:space="preserve"> M</w:t>
      </w:r>
      <w:r>
        <w:rPr>
          <w:rFonts w:asciiTheme="majorHAnsi" w:hAnsiTheme="majorHAnsi"/>
          <w:sz w:val="28"/>
          <w:szCs w:val="28"/>
        </w:rPr>
        <w:t>ay 9</w:t>
      </w:r>
    </w:p>
    <w:p w14:paraId="21D7695A" w14:textId="77777777" w:rsidR="00E62841" w:rsidRPr="003369DB" w:rsidRDefault="00E6284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Price ‘Causation, Chance and the Rational Significance of Supernatural Evidence’ </w:t>
      </w:r>
      <w:r w:rsidRPr="00E62841">
        <w:rPr>
          <w:rFonts w:asciiTheme="majorHAnsi" w:hAnsiTheme="majorHAnsi"/>
          <w:i/>
          <w:sz w:val="28"/>
          <w:szCs w:val="28"/>
        </w:rPr>
        <w:t>Phil Review</w:t>
      </w:r>
      <w:r>
        <w:rPr>
          <w:rFonts w:asciiTheme="majorHAnsi" w:hAnsiTheme="majorHAnsi"/>
          <w:sz w:val="28"/>
          <w:szCs w:val="28"/>
        </w:rPr>
        <w:t xml:space="preserve"> 2012</w:t>
      </w:r>
    </w:p>
    <w:p w14:paraId="5FF170BE" w14:textId="77777777" w:rsidR="0001441F" w:rsidRPr="003369DB" w:rsidRDefault="0001441F">
      <w:pPr>
        <w:rPr>
          <w:rFonts w:asciiTheme="majorHAnsi" w:hAnsiTheme="majorHAnsi"/>
          <w:sz w:val="28"/>
          <w:szCs w:val="28"/>
        </w:rPr>
      </w:pPr>
    </w:p>
    <w:p w14:paraId="4C7F1B10" w14:textId="77777777" w:rsidR="0001441F" w:rsidRPr="003369DB" w:rsidRDefault="0001441F">
      <w:pPr>
        <w:rPr>
          <w:rFonts w:asciiTheme="majorHAnsi" w:hAnsiTheme="majorHAnsi"/>
          <w:sz w:val="28"/>
          <w:szCs w:val="28"/>
        </w:rPr>
      </w:pPr>
    </w:p>
    <w:p w14:paraId="433E202F" w14:textId="77777777" w:rsidR="0001441F" w:rsidRPr="003369DB" w:rsidRDefault="0001441F">
      <w:pPr>
        <w:rPr>
          <w:rFonts w:asciiTheme="majorHAnsi" w:hAnsiTheme="majorHAnsi"/>
          <w:sz w:val="28"/>
          <w:szCs w:val="28"/>
        </w:rPr>
      </w:pPr>
    </w:p>
    <w:p w14:paraId="41659014" w14:textId="77777777" w:rsidR="0001441F" w:rsidRPr="00473BC2" w:rsidRDefault="0001441F">
      <w:pPr>
        <w:rPr>
          <w:rFonts w:asciiTheme="majorHAnsi" w:hAnsiTheme="majorHAnsi"/>
          <w:sz w:val="28"/>
          <w:szCs w:val="28"/>
        </w:rPr>
      </w:pPr>
    </w:p>
    <w:sectPr w:rsidR="0001441F" w:rsidRPr="00473BC2" w:rsidSect="00677AC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E4176"/>
    <w:multiLevelType w:val="multilevel"/>
    <w:tmpl w:val="0352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A30"/>
    <w:rsid w:val="0001441F"/>
    <w:rsid w:val="002157CB"/>
    <w:rsid w:val="002D2D8D"/>
    <w:rsid w:val="003369DB"/>
    <w:rsid w:val="00473BC2"/>
    <w:rsid w:val="00610A30"/>
    <w:rsid w:val="00677AC3"/>
    <w:rsid w:val="006E4CB8"/>
    <w:rsid w:val="0072264D"/>
    <w:rsid w:val="007E00A7"/>
    <w:rsid w:val="00BE1A67"/>
    <w:rsid w:val="00E6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3C4C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A3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69D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A3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69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264</Words>
  <Characters>1505</Characters>
  <Application>Microsoft Macintosh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Papineau</dc:creator>
  <cp:keywords/>
  <dc:description/>
  <cp:lastModifiedBy>David Papineau</cp:lastModifiedBy>
  <cp:revision>2</cp:revision>
  <dcterms:created xsi:type="dcterms:W3CDTF">2017-01-20T14:32:00Z</dcterms:created>
  <dcterms:modified xsi:type="dcterms:W3CDTF">2017-01-21T18:00:00Z</dcterms:modified>
</cp:coreProperties>
</file>