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F34" w:rsidRPr="00A46F34" w:rsidRDefault="00A46F34" w:rsidP="00A46F34">
      <w:pPr>
        <w:jc w:val="right"/>
        <w:rPr>
          <w:b/>
          <w:sz w:val="72"/>
        </w:rPr>
      </w:pPr>
      <w:r w:rsidRPr="00A46F34">
        <w:rPr>
          <w:b/>
          <w:sz w:val="72"/>
        </w:rPr>
        <w:t>Encoding Verifier</w:t>
      </w:r>
    </w:p>
    <w:p w:rsidR="008926F3" w:rsidRDefault="00A46F34" w:rsidP="00364E70">
      <w:pPr>
        <w:pBdr>
          <w:bottom w:val="single" w:sz="4" w:space="1" w:color="auto"/>
        </w:pBdr>
        <w:jc w:val="right"/>
        <w:rPr>
          <w:sz w:val="48"/>
        </w:rPr>
      </w:pPr>
      <w:r w:rsidRPr="00A46F34">
        <w:rPr>
          <w:sz w:val="48"/>
        </w:rPr>
        <w:t>Manuale operativo</w:t>
      </w:r>
    </w:p>
    <w:p w:rsidR="00364E70" w:rsidRDefault="00364E70" w:rsidP="00364E70">
      <w:pPr>
        <w:rPr>
          <w:sz w:val="48"/>
        </w:rPr>
      </w:pPr>
    </w:p>
    <w:p w:rsidR="00BC3D26" w:rsidRPr="00460D1A" w:rsidRDefault="00BC3D26" w:rsidP="00BC3D26">
      <w:pPr>
        <w:ind w:firstLine="0"/>
        <w:rPr>
          <w:b/>
          <w:color w:val="000000" w:themeColor="text1"/>
          <w:sz w:val="32"/>
          <w:szCs w:val="24"/>
        </w:rPr>
      </w:pPr>
      <w:r w:rsidRPr="00460D1A">
        <w:rPr>
          <w:b/>
          <w:color w:val="000000" w:themeColor="text1"/>
          <w:sz w:val="32"/>
          <w:szCs w:val="24"/>
        </w:rPr>
        <w:t>Versione</w:t>
      </w:r>
    </w:p>
    <w:p w:rsidR="00BC3D26" w:rsidRDefault="00BC3D26" w:rsidP="00BC3D26">
      <w:pPr>
        <w:rPr>
          <w:b/>
          <w:color w:val="00B0F0"/>
          <w:sz w:val="36"/>
          <w:szCs w:val="24"/>
        </w:rPr>
      </w:pPr>
      <w:r>
        <w:rPr>
          <w:sz w:val="24"/>
          <w:szCs w:val="24"/>
        </w:rPr>
        <w:t>L’ultima versione rilasciata di Encoding Verifier è la 0.3.</w:t>
      </w:r>
    </w:p>
    <w:p w:rsidR="00364E70" w:rsidRPr="00460D1A" w:rsidRDefault="00364E70" w:rsidP="00364E70">
      <w:pPr>
        <w:ind w:firstLine="0"/>
        <w:rPr>
          <w:b/>
          <w:color w:val="000000" w:themeColor="text1"/>
          <w:sz w:val="36"/>
          <w:szCs w:val="24"/>
        </w:rPr>
      </w:pPr>
      <w:r w:rsidRPr="00460D1A">
        <w:rPr>
          <w:b/>
          <w:color w:val="000000" w:themeColor="text1"/>
          <w:sz w:val="32"/>
          <w:szCs w:val="24"/>
        </w:rPr>
        <w:t>Funzionalità</w:t>
      </w:r>
    </w:p>
    <w:p w:rsidR="00364E70" w:rsidRDefault="00364E70" w:rsidP="00364E70">
      <w:pPr>
        <w:rPr>
          <w:sz w:val="24"/>
          <w:szCs w:val="24"/>
        </w:rPr>
      </w:pPr>
      <w:r>
        <w:rPr>
          <w:sz w:val="24"/>
          <w:szCs w:val="24"/>
        </w:rPr>
        <w:t xml:space="preserve">Al momento, l’utility </w:t>
      </w:r>
      <w:r w:rsidRPr="009B031F">
        <w:rPr>
          <w:b/>
          <w:sz w:val="24"/>
          <w:szCs w:val="24"/>
        </w:rPr>
        <w:t>Encoding Verifier</w:t>
      </w:r>
      <w:r>
        <w:rPr>
          <w:sz w:val="24"/>
          <w:szCs w:val="24"/>
        </w:rPr>
        <w:t>, permette di svolgere i seguenti task:</w:t>
      </w:r>
    </w:p>
    <w:p w:rsidR="00364E70" w:rsidRPr="000422A0" w:rsidRDefault="00364E70" w:rsidP="00364E70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 w:rsidRPr="000422A0">
        <w:rPr>
          <w:b/>
          <w:sz w:val="24"/>
          <w:szCs w:val="24"/>
        </w:rPr>
        <w:t>Operazioni con file XML</w:t>
      </w:r>
      <w:r w:rsidRPr="000422A0">
        <w:rPr>
          <w:sz w:val="24"/>
          <w:szCs w:val="24"/>
        </w:rPr>
        <w:t>:</w:t>
      </w:r>
    </w:p>
    <w:p w:rsidR="00364E70" w:rsidRDefault="00364E70" w:rsidP="00364E70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Pr="00364E70">
        <w:rPr>
          <w:sz w:val="24"/>
          <w:szCs w:val="24"/>
        </w:rPr>
        <w:t>del contenuto delle tabelle di qualunque schema</w:t>
      </w:r>
      <w:r>
        <w:rPr>
          <w:sz w:val="24"/>
          <w:szCs w:val="24"/>
        </w:rPr>
        <w:t xml:space="preserve"> in formato XML.</w:t>
      </w:r>
    </w:p>
    <w:p w:rsidR="00364E70" w:rsidRPr="00364E70" w:rsidRDefault="00364E70" w:rsidP="00364E70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</w:t>
      </w:r>
      <w:r w:rsidRPr="00364E70">
        <w:rPr>
          <w:sz w:val="24"/>
          <w:szCs w:val="24"/>
        </w:rPr>
        <w:t xml:space="preserve"> </w:t>
      </w:r>
      <w:r>
        <w:rPr>
          <w:sz w:val="24"/>
          <w:szCs w:val="24"/>
        </w:rPr>
        <w:t>di file XML contenenti i dati delle tabelle del database.</w:t>
      </w:r>
    </w:p>
    <w:p w:rsidR="00364E70" w:rsidRPr="000422A0" w:rsidRDefault="00364E70" w:rsidP="00364E70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 w:rsidRPr="000422A0">
        <w:rPr>
          <w:b/>
          <w:sz w:val="24"/>
          <w:szCs w:val="24"/>
        </w:rPr>
        <w:t>Encoding Detection</w:t>
      </w:r>
      <w:r w:rsidRPr="000422A0">
        <w:rPr>
          <w:sz w:val="24"/>
          <w:szCs w:val="24"/>
        </w:rPr>
        <w:t>:</w:t>
      </w:r>
    </w:p>
    <w:p w:rsidR="00364E70" w:rsidRPr="00364E70" w:rsidRDefault="00364E70" w:rsidP="00364E7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364E70">
        <w:rPr>
          <w:sz w:val="24"/>
          <w:szCs w:val="24"/>
        </w:rPr>
        <w:t xml:space="preserve">Verifica della codifica di un file </w:t>
      </w:r>
      <w:r>
        <w:rPr>
          <w:sz w:val="24"/>
          <w:szCs w:val="24"/>
        </w:rPr>
        <w:t>sfruttando</w:t>
      </w:r>
      <w:r w:rsidRPr="00364E70">
        <w:rPr>
          <w:sz w:val="24"/>
          <w:szCs w:val="24"/>
        </w:rPr>
        <w:t xml:space="preserve"> la libreria JUniversalChardet.</w:t>
      </w:r>
    </w:p>
    <w:p w:rsidR="00364E70" w:rsidRPr="000422A0" w:rsidRDefault="00364E70" w:rsidP="00364E70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 w:rsidRPr="000422A0">
        <w:rPr>
          <w:b/>
          <w:sz w:val="24"/>
          <w:szCs w:val="24"/>
        </w:rPr>
        <w:t>Perdite di informazioni</w:t>
      </w:r>
      <w:r w:rsidRPr="000422A0">
        <w:rPr>
          <w:sz w:val="24"/>
          <w:szCs w:val="24"/>
        </w:rPr>
        <w:t>:</w:t>
      </w:r>
    </w:p>
    <w:p w:rsidR="00364E70" w:rsidRDefault="00364E70" w:rsidP="00364E7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364E70">
        <w:rPr>
          <w:sz w:val="24"/>
          <w:szCs w:val="24"/>
        </w:rPr>
        <w:t xml:space="preserve">Recupero </w:t>
      </w:r>
      <w:r>
        <w:rPr>
          <w:sz w:val="24"/>
          <w:szCs w:val="24"/>
        </w:rPr>
        <w:t>di tutti i</w:t>
      </w:r>
      <w:r w:rsidRPr="00364E70">
        <w:rPr>
          <w:sz w:val="24"/>
          <w:szCs w:val="24"/>
        </w:rPr>
        <w:t xml:space="preserve"> dati</w:t>
      </w:r>
      <w:r>
        <w:rPr>
          <w:sz w:val="24"/>
          <w:szCs w:val="24"/>
        </w:rPr>
        <w:t xml:space="preserve"> in formato</w:t>
      </w:r>
      <w:r w:rsidRPr="00364E70">
        <w:rPr>
          <w:sz w:val="24"/>
          <w:szCs w:val="24"/>
        </w:rPr>
        <w:t xml:space="preserve"> CHAR e VARCHAR2 da tutte le tabelle di tutti gli schemi e verifica sulla possibile perdita di dati</w:t>
      </w:r>
      <w:r>
        <w:rPr>
          <w:sz w:val="24"/>
          <w:szCs w:val="24"/>
        </w:rPr>
        <w:t>.</w:t>
      </w:r>
    </w:p>
    <w:p w:rsidR="00364E70" w:rsidRDefault="00364E70" w:rsidP="00364E70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NOTE:</w:t>
      </w:r>
      <w:r w:rsidRPr="00364E70">
        <w:rPr>
          <w:sz w:val="24"/>
          <w:szCs w:val="24"/>
        </w:rPr>
        <w:t xml:space="preserve"> </w:t>
      </w:r>
      <w:r>
        <w:rPr>
          <w:sz w:val="24"/>
          <w:szCs w:val="24"/>
        </w:rPr>
        <w:t>controlla il passaggio</w:t>
      </w:r>
      <w:r w:rsidRPr="00364E70">
        <w:rPr>
          <w:sz w:val="24"/>
          <w:szCs w:val="24"/>
        </w:rPr>
        <w:t xml:space="preserve"> da</w:t>
      </w:r>
      <w:r>
        <w:rPr>
          <w:sz w:val="24"/>
          <w:szCs w:val="24"/>
        </w:rPr>
        <w:t>lla codifica</w:t>
      </w:r>
      <w:r w:rsidRPr="00364E70">
        <w:rPr>
          <w:sz w:val="24"/>
          <w:szCs w:val="24"/>
        </w:rPr>
        <w:t xml:space="preserve"> WE8MSWI1252 a </w:t>
      </w:r>
      <w:r>
        <w:rPr>
          <w:sz w:val="24"/>
          <w:szCs w:val="24"/>
        </w:rPr>
        <w:t xml:space="preserve">quella </w:t>
      </w:r>
      <w:r w:rsidRPr="00364E70">
        <w:rPr>
          <w:sz w:val="24"/>
          <w:szCs w:val="24"/>
        </w:rPr>
        <w:t>UTF-8.</w:t>
      </w:r>
    </w:p>
    <w:p w:rsidR="000422A0" w:rsidRPr="000422A0" w:rsidRDefault="000422A0" w:rsidP="000422A0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 w:rsidRPr="000422A0">
        <w:rPr>
          <w:b/>
          <w:sz w:val="24"/>
          <w:szCs w:val="24"/>
        </w:rPr>
        <w:t>Futura funzionalità</w:t>
      </w:r>
      <w:r w:rsidRPr="000422A0">
        <w:rPr>
          <w:sz w:val="24"/>
          <w:szCs w:val="24"/>
        </w:rPr>
        <w:t xml:space="preserve">: </w:t>
      </w:r>
      <w:r>
        <w:rPr>
          <w:sz w:val="24"/>
          <w:szCs w:val="24"/>
        </w:rPr>
        <w:t>differenza fra schemi.</w:t>
      </w:r>
      <w:r w:rsidR="000824C7">
        <w:rPr>
          <w:sz w:val="24"/>
          <w:szCs w:val="24"/>
        </w:rPr>
        <w:t xml:space="preserve"> Struttura e/o anche dati.</w:t>
      </w:r>
    </w:p>
    <w:p w:rsidR="00877514" w:rsidRPr="00877514" w:rsidRDefault="00877514" w:rsidP="00877514">
      <w:pPr>
        <w:ind w:firstLine="0"/>
        <w:rPr>
          <w:b/>
          <w:color w:val="000000" w:themeColor="text1"/>
          <w:sz w:val="32"/>
          <w:szCs w:val="24"/>
        </w:rPr>
      </w:pPr>
      <w:r>
        <w:rPr>
          <w:b/>
          <w:color w:val="000000" w:themeColor="text1"/>
          <w:sz w:val="32"/>
          <w:szCs w:val="24"/>
        </w:rPr>
        <w:t>Requisiti</w:t>
      </w:r>
    </w:p>
    <w:p w:rsidR="00877514" w:rsidRPr="00877514" w:rsidRDefault="000422A0" w:rsidP="00877514">
      <w:pPr>
        <w:rPr>
          <w:b/>
          <w:color w:val="000000" w:themeColor="text1"/>
          <w:sz w:val="32"/>
          <w:szCs w:val="24"/>
        </w:rPr>
      </w:pPr>
      <w:r>
        <w:rPr>
          <w:sz w:val="24"/>
          <w:szCs w:val="24"/>
        </w:rPr>
        <w:t>…</w:t>
      </w:r>
    </w:p>
    <w:p w:rsidR="00460D1A" w:rsidRPr="00460D1A" w:rsidRDefault="00877514" w:rsidP="00460D1A">
      <w:pPr>
        <w:ind w:firstLine="0"/>
        <w:rPr>
          <w:b/>
          <w:color w:val="000000" w:themeColor="text1"/>
          <w:sz w:val="32"/>
          <w:szCs w:val="24"/>
        </w:rPr>
      </w:pPr>
      <w:r>
        <w:rPr>
          <w:b/>
          <w:color w:val="000000" w:themeColor="text1"/>
          <w:sz w:val="32"/>
          <w:szCs w:val="24"/>
        </w:rPr>
        <w:t>Installazione</w:t>
      </w:r>
    </w:p>
    <w:p w:rsidR="00460D1A" w:rsidRPr="00460D1A" w:rsidRDefault="000422A0" w:rsidP="00460D1A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C3D26" w:rsidRPr="00460D1A" w:rsidRDefault="00BC3D26" w:rsidP="00BC3D26">
      <w:pPr>
        <w:ind w:firstLine="0"/>
        <w:rPr>
          <w:b/>
          <w:color w:val="000000" w:themeColor="text1"/>
          <w:sz w:val="32"/>
          <w:szCs w:val="24"/>
        </w:rPr>
      </w:pPr>
      <w:r w:rsidRPr="00460D1A">
        <w:rPr>
          <w:b/>
          <w:color w:val="000000" w:themeColor="text1"/>
          <w:sz w:val="32"/>
          <w:szCs w:val="24"/>
        </w:rPr>
        <w:t>Comandi e utilizzo</w:t>
      </w:r>
    </w:p>
    <w:p w:rsidR="00364E70" w:rsidRDefault="000422A0" w:rsidP="00BC3D26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364E70" w:rsidRPr="00364E70" w:rsidRDefault="00364E70" w:rsidP="00364E70">
      <w:pPr>
        <w:rPr>
          <w:sz w:val="24"/>
          <w:szCs w:val="24"/>
        </w:rPr>
      </w:pPr>
    </w:p>
    <w:sectPr w:rsidR="00364E70" w:rsidRPr="00364E70" w:rsidSect="001F56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0384"/>
    <w:multiLevelType w:val="hybridMultilevel"/>
    <w:tmpl w:val="3DE02D1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46F34"/>
    <w:rsid w:val="000422A0"/>
    <w:rsid w:val="000824C7"/>
    <w:rsid w:val="00094795"/>
    <w:rsid w:val="001B0056"/>
    <w:rsid w:val="001C2986"/>
    <w:rsid w:val="001F565F"/>
    <w:rsid w:val="002B2E54"/>
    <w:rsid w:val="00364E70"/>
    <w:rsid w:val="00460D1A"/>
    <w:rsid w:val="004721BE"/>
    <w:rsid w:val="004F3AE5"/>
    <w:rsid w:val="00655FC0"/>
    <w:rsid w:val="006A68DE"/>
    <w:rsid w:val="007743BD"/>
    <w:rsid w:val="00877514"/>
    <w:rsid w:val="00953681"/>
    <w:rsid w:val="009B031F"/>
    <w:rsid w:val="009F479D"/>
    <w:rsid w:val="00A46F34"/>
    <w:rsid w:val="00BC3D26"/>
    <w:rsid w:val="00E97E07"/>
    <w:rsid w:val="00F86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F56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4E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Testino</dc:creator>
  <cp:keywords/>
  <dc:description/>
  <cp:lastModifiedBy>Filippo Testino</cp:lastModifiedBy>
  <cp:revision>11</cp:revision>
  <dcterms:created xsi:type="dcterms:W3CDTF">2014-02-10T00:04:00Z</dcterms:created>
  <dcterms:modified xsi:type="dcterms:W3CDTF">2014-02-10T00:21:00Z</dcterms:modified>
</cp:coreProperties>
</file>