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05B319E8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Designing a network to enable communication between </w:t>
      </w:r>
      <w:r w:rsidR="00D24EBA">
        <w:rPr>
          <w:rFonts w:ascii="Times New Roman" w:hAnsi="Times New Roman" w:cs="Times New Roman"/>
          <w:b/>
          <w:bCs/>
          <w:color w:val="000000" w:themeColor="text1"/>
          <w:sz w:val="28"/>
        </w:rPr>
        <w:t>3</w: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intranets.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603FCA7E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</w:t>
      </w:r>
      <w:r w:rsidR="00D24EBA">
        <w:rPr>
          <w:rFonts w:ascii="Times New Roman" w:hAnsi="Times New Roman" w:cs="Times New Roman"/>
          <w:b/>
          <w:bCs/>
          <w:sz w:val="52"/>
          <w:szCs w:val="52"/>
        </w:rPr>
        <w:t>3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0EFD7B2C" w:rsidR="004B351B" w:rsidRPr="004B351B" w:rsidRDefault="004B351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Enable communication between </w:t>
      </w:r>
      <w:r w:rsidR="00D24EBA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intranet topologies with routers.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59D19FAA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 xml:space="preserve">Router </w:t>
      </w:r>
      <w:r w:rsidR="00D44008">
        <w:rPr>
          <w:rFonts w:ascii="Consolas" w:hAnsi="Consolas"/>
          <w:i/>
          <w:iCs/>
          <w:sz w:val="28"/>
          <w:szCs w:val="28"/>
        </w:rPr>
        <w:t>2620XM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7A795AD5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181793CD" w:rsidR="004B351B" w:rsidRDefault="00D44008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D44008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B8DE933" wp14:editId="35F006D6">
            <wp:extent cx="5943600" cy="3462655"/>
            <wp:effectExtent l="0" t="0" r="0" b="4445"/>
            <wp:docPr id="5584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4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B31B" w14:textId="09596AD3" w:rsidR="006C7FD2" w:rsidRDefault="006C7FD2" w:rsidP="00D44008">
      <w:pPr>
        <w:tabs>
          <w:tab w:val="left" w:pos="2730"/>
        </w:tabs>
      </w:pPr>
    </w:p>
    <w:p w14:paraId="0D389750" w14:textId="1D765F63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CFC1C9C" w14:textId="3C7D2110" w:rsidR="00D44008" w:rsidRDefault="00D44008" w:rsidP="00D44008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Module: WIC 1T</w:t>
      </w:r>
    </w:p>
    <w:p w14:paraId="574033AF" w14:textId="0D1FBC61" w:rsidR="00D44008" w:rsidRPr="00D44008" w:rsidRDefault="00D44008" w:rsidP="00D44008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D44008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158A9082" wp14:editId="46368295">
            <wp:extent cx="5943600" cy="572770"/>
            <wp:effectExtent l="0" t="0" r="0" b="0"/>
            <wp:docPr id="164981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11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71C" w14:textId="0566BBFA" w:rsidR="00D24EBA" w:rsidRPr="00D24EBA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B3B7E">
        <w:rPr>
          <w:rFonts w:ascii="Consolas" w:hAnsi="Consolas"/>
          <w:b/>
          <w:bCs/>
          <w:sz w:val="28"/>
          <w:szCs w:val="28"/>
        </w:rPr>
        <w:t>1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41E5E65" w14:textId="44B541AE" w:rsidR="006C7FD2" w:rsidRPr="006C7FD2" w:rsidRDefault="00D44008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D44008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8A579F0" wp14:editId="4FCE1CBB">
            <wp:extent cx="5873750" cy="3821703"/>
            <wp:effectExtent l="0" t="0" r="0" b="7620"/>
            <wp:docPr id="84100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1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170" cy="38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843" w14:textId="77777777" w:rsidR="00D44008" w:rsidRDefault="00D44008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62C35D45" w14:textId="0981B311" w:rsidR="00D24EBA" w:rsidRPr="00D44008" w:rsidRDefault="006C7FD2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Router </w:t>
      </w:r>
      <w:r w:rsidR="00DB3B7E">
        <w:rPr>
          <w:rFonts w:ascii="Consolas" w:hAnsi="Consolas"/>
          <w:b/>
          <w:bCs/>
          <w:sz w:val="28"/>
          <w:szCs w:val="28"/>
        </w:rPr>
        <w:t>2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1D7D851" w14:textId="12052B3F" w:rsidR="00CC671E" w:rsidRDefault="00D44008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D44008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B58CEC0" wp14:editId="57877849">
            <wp:extent cx="5943600" cy="3594735"/>
            <wp:effectExtent l="0" t="0" r="0" b="5715"/>
            <wp:docPr id="141085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51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1C6" w14:textId="778AABE6" w:rsidR="00D24EBA" w:rsidRDefault="00D24EBA" w:rsidP="00D24EBA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Router </w:t>
      </w:r>
      <w:r w:rsidR="00DB3B7E">
        <w:rPr>
          <w:rFonts w:ascii="Consolas" w:hAnsi="Consolas"/>
          <w:b/>
          <w:bCs/>
          <w:sz w:val="28"/>
          <w:szCs w:val="28"/>
        </w:rPr>
        <w:t>3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1734D05" w14:textId="26DADAC7" w:rsidR="00D24EBA" w:rsidRPr="00D24EBA" w:rsidRDefault="00D44008" w:rsidP="00D24EBA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D44008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507D36B" wp14:editId="68C232DC">
            <wp:extent cx="5943600" cy="2572385"/>
            <wp:effectExtent l="0" t="0" r="0" b="0"/>
            <wp:docPr id="18345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1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BE0" w14:textId="671F1303" w:rsidR="006C7FD2" w:rsidRDefault="006C7FD2" w:rsidP="006C7FD2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  <w:r>
        <w:rPr>
          <w:rFonts w:ascii="Consolas" w:hAnsi="Consolas"/>
          <w:b/>
          <w:bCs/>
          <w:sz w:val="28"/>
          <w:szCs w:val="28"/>
        </w:rPr>
        <w:lastRenderedPageBreak/>
        <w:t>Configuration of the switches:</w:t>
      </w:r>
    </w:p>
    <w:p w14:paraId="1248716C" w14:textId="38A9755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68A53B4C" w14:textId="282664D8" w:rsidR="006C7FD2" w:rsidRPr="006C7FD2" w:rsidRDefault="00C85397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3F770BC" wp14:editId="0126F6DB">
            <wp:extent cx="5943600" cy="4585970"/>
            <wp:effectExtent l="0" t="0" r="0" b="5080"/>
            <wp:docPr id="16337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4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9B4" w14:textId="6A1D91A6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1:</w:t>
      </w:r>
    </w:p>
    <w:p w14:paraId="7364EC9A" w14:textId="5025A7E9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FA7667E" wp14:editId="15AA20CF">
            <wp:extent cx="5645150" cy="2236470"/>
            <wp:effectExtent l="0" t="0" r="0" b="0"/>
            <wp:docPr id="19921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3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580" cy="22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745ABF65" w:rsidR="00A06E53" w:rsidRPr="00A06E53" w:rsidRDefault="00563A9F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F31A1C2" wp14:editId="7C76CB1B">
            <wp:extent cx="5943600" cy="1648460"/>
            <wp:effectExtent l="0" t="0" r="0" b="8890"/>
            <wp:docPr id="23600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6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15309A72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1:</w:t>
      </w:r>
    </w:p>
    <w:p w14:paraId="657AA6A6" w14:textId="27A9D070" w:rsidR="00A06E53" w:rsidRPr="00A06E53" w:rsidRDefault="00563A9F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38AE3081" wp14:editId="3FB4D183">
            <wp:extent cx="5943600" cy="1551305"/>
            <wp:effectExtent l="0" t="0" r="0" b="0"/>
            <wp:docPr id="3481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8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54C9C60A" w:rsidR="006C7FD2" w:rsidRDefault="00563A9F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2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44D8E47C" w14:textId="61138AC4" w:rsidR="00A06E53" w:rsidRPr="00A06E53" w:rsidRDefault="00563A9F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45BF6EF9" wp14:editId="5D1AD74D">
            <wp:extent cx="5943600" cy="1652270"/>
            <wp:effectExtent l="0" t="0" r="0" b="5080"/>
            <wp:docPr id="88275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59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08E" w14:textId="77777777" w:rsidR="00563A9F" w:rsidRDefault="00563A9F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A979511" w14:textId="623D09C3" w:rsidR="006C7FD2" w:rsidRDefault="00563A9F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PC 3</w:t>
      </w:r>
      <w:r w:rsidR="006C7FD2">
        <w:rPr>
          <w:rFonts w:ascii="Consolas" w:hAnsi="Consolas"/>
          <w:b/>
          <w:bCs/>
          <w:sz w:val="28"/>
          <w:szCs w:val="28"/>
        </w:rPr>
        <w:t>:</w:t>
      </w:r>
    </w:p>
    <w:p w14:paraId="68C82BE5" w14:textId="522EEB38" w:rsidR="00563A9F" w:rsidRPr="00563A9F" w:rsidRDefault="00563A9F" w:rsidP="00563A9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D029BE8" wp14:editId="182407F3">
            <wp:extent cx="5854563" cy="1670050"/>
            <wp:effectExtent l="0" t="0" r="0" b="6350"/>
            <wp:docPr id="61891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19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826" cy="16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8F41" w14:textId="3A91278D" w:rsidR="00563A9F" w:rsidRDefault="00563A9F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4:</w:t>
      </w:r>
    </w:p>
    <w:p w14:paraId="06E88306" w14:textId="57DF2D29" w:rsidR="00563A9F" w:rsidRPr="00563A9F" w:rsidRDefault="00563A9F" w:rsidP="00563A9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27D472A2" wp14:editId="128F1178">
            <wp:extent cx="5943600" cy="1615440"/>
            <wp:effectExtent l="0" t="0" r="0" b="3810"/>
            <wp:docPr id="157896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619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CE5" w14:textId="3757BB5F" w:rsidR="00563A9F" w:rsidRDefault="00563A9F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5:</w:t>
      </w:r>
    </w:p>
    <w:p w14:paraId="6269E338" w14:textId="10F3EDAD" w:rsidR="00563A9F" w:rsidRPr="00563A9F" w:rsidRDefault="00563A9F" w:rsidP="00563A9F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78F1C502" wp14:editId="75D74A8B">
            <wp:extent cx="5943600" cy="1646555"/>
            <wp:effectExtent l="0" t="0" r="0" b="0"/>
            <wp:docPr id="73655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550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F907" w14:textId="08EEF4B8" w:rsidR="006C7FD2" w:rsidRDefault="006C7FD2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36D6A61" w14:textId="77777777" w:rsidR="00C85397" w:rsidRPr="00563A9F" w:rsidRDefault="00C85397" w:rsidP="00563A9F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563A9F">
        <w:rPr>
          <w:rFonts w:ascii="Consolas" w:hAnsi="Consolas"/>
          <w:b/>
          <w:bCs/>
          <w:sz w:val="28"/>
          <w:szCs w:val="28"/>
        </w:rPr>
        <w:br w:type="page"/>
      </w:r>
    </w:p>
    <w:p w14:paraId="4F1EAF48" w14:textId="5ECF57F0" w:rsid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Communications between PCs:</w:t>
      </w:r>
    </w:p>
    <w:p w14:paraId="5D1DEBF7" w14:textId="3E14BDA1" w:rsidR="00A06E53" w:rsidRDefault="00A06E53" w:rsidP="00A06E53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Communication within the intranet:</w:t>
      </w:r>
    </w:p>
    <w:p w14:paraId="35D834EF" w14:textId="197E3CD0" w:rsidR="00A06E53" w:rsidRP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06E53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AEFA5DF" wp14:editId="1614B3B9">
            <wp:extent cx="5943600" cy="575310"/>
            <wp:effectExtent l="0" t="0" r="0" b="0"/>
            <wp:docPr id="18222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4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919" w14:textId="3233A36B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21113B8" wp14:editId="24427E91">
            <wp:extent cx="5943600" cy="494665"/>
            <wp:effectExtent l="0" t="0" r="0" b="635"/>
            <wp:docPr id="207752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39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41E8" w14:textId="7EC1B733" w:rsidR="00A06E53" w:rsidRDefault="00A06E53" w:rsidP="00A06E53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Communication between the intranets:</w:t>
      </w:r>
    </w:p>
    <w:p w14:paraId="7DD14642" w14:textId="57EC58C7" w:rsidR="00015195" w:rsidRDefault="00015195" w:rsidP="00015195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Routes:</w:t>
      </w:r>
    </w:p>
    <w:p w14:paraId="7C899F2F" w14:textId="6E1CEF00" w:rsidR="00015195" w:rsidRDefault="00015195" w:rsidP="00015195">
      <w:pPr>
        <w:pStyle w:val="ListParagraph"/>
        <w:numPr>
          <w:ilvl w:val="2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C324381" w14:textId="742D7159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E6260D7" wp14:editId="1474F95C">
            <wp:extent cx="5943600" cy="950595"/>
            <wp:effectExtent l="0" t="0" r="0" b="1905"/>
            <wp:docPr id="19602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77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C4F" w14:textId="17D6F181" w:rsidR="00015195" w:rsidRDefault="00015195" w:rsidP="00015195">
      <w:pPr>
        <w:pStyle w:val="ListParagraph"/>
        <w:numPr>
          <w:ilvl w:val="2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DCAFA35" w14:textId="6144155A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BF41330" wp14:editId="7B852B4F">
            <wp:extent cx="5943600" cy="536575"/>
            <wp:effectExtent l="0" t="0" r="0" b="0"/>
            <wp:docPr id="777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2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36C" w14:textId="77777777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74B35BE" w14:textId="00FA84D4" w:rsidR="00015195" w:rsidRDefault="00015195" w:rsidP="00015195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Pinging from Devices:</w:t>
      </w:r>
    </w:p>
    <w:p w14:paraId="67DE1954" w14:textId="6E62B782" w:rsidR="00015195" w:rsidRPr="00015195" w:rsidRDefault="00970C4E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70C4E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C26E232" wp14:editId="61F12778">
            <wp:extent cx="5943600" cy="1216660"/>
            <wp:effectExtent l="0" t="0" r="0" b="2540"/>
            <wp:docPr id="15361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46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95" w:rsidRPr="0001519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702A3" w14:textId="77777777" w:rsidR="00E169AA" w:rsidRDefault="00E169AA">
      <w:pPr>
        <w:spacing w:after="0" w:line="240" w:lineRule="auto"/>
      </w:pPr>
      <w:r>
        <w:separator/>
      </w:r>
    </w:p>
  </w:endnote>
  <w:endnote w:type="continuationSeparator" w:id="0">
    <w:p w14:paraId="4DC0035C" w14:textId="77777777" w:rsidR="00E169AA" w:rsidRDefault="00E1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4C2A" w14:textId="77777777" w:rsidR="00E169AA" w:rsidRDefault="00E169AA">
      <w:pPr>
        <w:spacing w:after="0" w:line="240" w:lineRule="auto"/>
      </w:pPr>
      <w:r>
        <w:separator/>
      </w:r>
    </w:p>
  </w:footnote>
  <w:footnote w:type="continuationSeparator" w:id="0">
    <w:p w14:paraId="5BF6DD75" w14:textId="77777777" w:rsidR="00E169AA" w:rsidRDefault="00E16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F2680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1512E"/>
    <w:rsid w:val="00142956"/>
    <w:rsid w:val="00172407"/>
    <w:rsid w:val="00173A36"/>
    <w:rsid w:val="001C5A7E"/>
    <w:rsid w:val="001D601C"/>
    <w:rsid w:val="001F17A5"/>
    <w:rsid w:val="001F25D7"/>
    <w:rsid w:val="001F7A94"/>
    <w:rsid w:val="0021102D"/>
    <w:rsid w:val="00215C37"/>
    <w:rsid w:val="0022255E"/>
    <w:rsid w:val="00222FEA"/>
    <w:rsid w:val="00224098"/>
    <w:rsid w:val="00253DA1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A4AED"/>
    <w:rsid w:val="004B351B"/>
    <w:rsid w:val="004D1EEE"/>
    <w:rsid w:val="004E502C"/>
    <w:rsid w:val="004F6498"/>
    <w:rsid w:val="005156DF"/>
    <w:rsid w:val="00537752"/>
    <w:rsid w:val="0055608C"/>
    <w:rsid w:val="005560F8"/>
    <w:rsid w:val="00563A9F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76192B"/>
    <w:rsid w:val="007671CD"/>
    <w:rsid w:val="00791EDC"/>
    <w:rsid w:val="007A4674"/>
    <w:rsid w:val="007E37B9"/>
    <w:rsid w:val="007F68D6"/>
    <w:rsid w:val="00812388"/>
    <w:rsid w:val="00843929"/>
    <w:rsid w:val="00847CBE"/>
    <w:rsid w:val="00861C54"/>
    <w:rsid w:val="008C0654"/>
    <w:rsid w:val="008C0CAF"/>
    <w:rsid w:val="008D03F6"/>
    <w:rsid w:val="008E2463"/>
    <w:rsid w:val="009274FE"/>
    <w:rsid w:val="00941673"/>
    <w:rsid w:val="00970C4E"/>
    <w:rsid w:val="00973CA2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352C4"/>
    <w:rsid w:val="00B37061"/>
    <w:rsid w:val="00B419E1"/>
    <w:rsid w:val="00B50965"/>
    <w:rsid w:val="00BA2598"/>
    <w:rsid w:val="00BC4F81"/>
    <w:rsid w:val="00BD1003"/>
    <w:rsid w:val="00C15013"/>
    <w:rsid w:val="00C60AE4"/>
    <w:rsid w:val="00C64712"/>
    <w:rsid w:val="00C738BC"/>
    <w:rsid w:val="00C76564"/>
    <w:rsid w:val="00C85397"/>
    <w:rsid w:val="00C8716B"/>
    <w:rsid w:val="00CC671E"/>
    <w:rsid w:val="00CD72A6"/>
    <w:rsid w:val="00CF028A"/>
    <w:rsid w:val="00CF4591"/>
    <w:rsid w:val="00D24E50"/>
    <w:rsid w:val="00D24EBA"/>
    <w:rsid w:val="00D31263"/>
    <w:rsid w:val="00D351B2"/>
    <w:rsid w:val="00D44008"/>
    <w:rsid w:val="00D45C8E"/>
    <w:rsid w:val="00D52C51"/>
    <w:rsid w:val="00D54BE5"/>
    <w:rsid w:val="00D55A54"/>
    <w:rsid w:val="00DB3B7E"/>
    <w:rsid w:val="00DC04F1"/>
    <w:rsid w:val="00E070B3"/>
    <w:rsid w:val="00E169AA"/>
    <w:rsid w:val="00E2237C"/>
    <w:rsid w:val="00E67866"/>
    <w:rsid w:val="00E82F7D"/>
    <w:rsid w:val="00EE0908"/>
    <w:rsid w:val="00F11347"/>
    <w:rsid w:val="00F35950"/>
    <w:rsid w:val="00F4121B"/>
    <w:rsid w:val="00F57440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108</cp:revision>
  <cp:lastPrinted>2025-04-01T21:57:00Z</cp:lastPrinted>
  <dcterms:created xsi:type="dcterms:W3CDTF">2025-06-09T15:43:00Z</dcterms:created>
  <dcterms:modified xsi:type="dcterms:W3CDTF">2025-06-18T07:19:00Z</dcterms:modified>
  <dc:language>en-US</dc:language>
</cp:coreProperties>
</file>