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4508" w:rsidRDefault="00CF2B37" w:rsidP="005A103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E-Commerce Site using </w:t>
      </w:r>
      <w:proofErr w:type="spellStart"/>
      <w:r>
        <w:rPr>
          <w:rFonts w:ascii="Times New Roman" w:hAnsi="Times New Roman" w:cs="Times New Roman"/>
          <w:b/>
          <w:sz w:val="32"/>
          <w:szCs w:val="28"/>
        </w:rPr>
        <w:t>MongoDB</w:t>
      </w:r>
      <w:proofErr w:type="spellEnd"/>
    </w:p>
    <w:p w:rsidR="00914508" w:rsidRDefault="00914508">
      <w:pPr>
        <w:pStyle w:val="ListParagraph"/>
        <w:spacing w:line="360" w:lineRule="auto"/>
        <w:ind w:left="396"/>
        <w:rPr>
          <w:rFonts w:ascii="Times New Roman" w:hAnsi="Times New Roman" w:cs="Times New Roman"/>
          <w:sz w:val="28"/>
          <w:szCs w:val="28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1) Problem Statement</w:t>
      </w:r>
    </w:p>
    <w:p w:rsidR="00914508" w:rsidRDefault="00CF2B37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Developing an efficient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-based e-commerce platform using Express.js and implementing advanced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techniques such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partitioning, and aggregation for optimal data management and analysis, integrating data mining algorithms to extract actionable insights for enhanced business performance.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</w:p>
    <w:p w:rsidR="00914508" w:rsidRDefault="00CF2B37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 issue statement is significant because it addresses the challenges that e-commerce platforms experience in successfully managing and analysing massive volumes of data.</w:t>
      </w:r>
    </w:p>
    <w:p w:rsidR="00914508" w:rsidRDefault="0091450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914508" w:rsidRDefault="00914508">
      <w:pPr>
        <w:spacing w:line="24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914508" w:rsidRDefault="00CF2B37">
      <w:pPr>
        <w:spacing w:line="24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2) Introduction</w:t>
      </w:r>
    </w:p>
    <w:p w:rsidR="00914508" w:rsidRDefault="00CF2B3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MongoDB's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flexible data model and advanced capabilities allow for efficient data management in e-commerce platforms. Partitioning data according to specific criteria (e.g., customer location, product categories) can help to streamline operations and improve data organisation, making it easier to find relevant information.</w:t>
      </w:r>
    </w:p>
    <w:p w:rsidR="00914508" w:rsidRDefault="0091450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914508" w:rsidRDefault="00CF2B3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Implementing an advanced e-commerce platform might provide you a competitive advantage in the industry. By integrating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MongoDB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innovative data approaches, the platform can outperform competitors in terms of performance, scalability, and analytics, attracting new users and driving corporate growth.</w:t>
      </w:r>
    </w:p>
    <w:p w:rsidR="00914508" w:rsidRDefault="00914508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914508" w:rsidRDefault="00CF2B37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This project aims to address important difficulties faced by e-commerce platforms, such as scalability constraints, performance bottlenecks, and the capacity to extract valuable insights from massive amounts of data. Our goal is to build a high-performing, feature-rich e-commerce platform that not only meets, but surpasses, the expectations of today's online buyers by exploiting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MongoDB's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strengths and modern data approaches.</w:t>
      </w:r>
    </w:p>
    <w:p w:rsidR="00914508" w:rsidRDefault="00914508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914508" w:rsidRDefault="00914508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3) Different Tools Used</w:t>
      </w:r>
    </w:p>
    <w:p w:rsidR="00914508" w:rsidRDefault="00CF2B37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IN"/>
        </w:rPr>
      </w:pPr>
      <w:proofErr w:type="spellStart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is a widely used, open-source </w:t>
      </w:r>
      <w:proofErr w:type="spellStart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>NoSQL</w:t>
      </w:r>
      <w:proofErr w:type="spellEnd"/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 (non-relational) database management system. It has a document-oriented data format, which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lastRenderedPageBreak/>
        <w:t xml:space="preserve">means it stores data in flexible, JSON-like documents, making it easier to handle and change data than standard relational databases. </w:t>
      </w:r>
    </w:p>
    <w:p w:rsidR="00914508" w:rsidRDefault="00CF2B37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Express.js: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Express.js is a Node.js web application framework that helps you construct online applications and APIs. It offers a wide range of functionality for web and mobile applications, including as routing, middleware support, template engines, and more. </w:t>
      </w:r>
    </w:p>
    <w:p w:rsidR="00914508" w:rsidRDefault="00CF2B37">
      <w:pPr>
        <w:numPr>
          <w:ilvl w:val="0"/>
          <w:numId w:val="4"/>
        </w:numPr>
        <w:spacing w:line="240" w:lineRule="auto"/>
        <w:jc w:val="both"/>
        <w:rPr>
          <w:rFonts w:ascii="Times New Roman" w:hAnsi="Times New Roman" w:cs="Times New Roman"/>
          <w:color w:val="0D0D0D" w:themeColor="text1" w:themeTint="F2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</w:rPr>
        <w:t xml:space="preserve">React.js: </w:t>
      </w:r>
      <w:r>
        <w:rPr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React.js is a widely used JavaScript package for creating user interfaces, notably for single-page apps. Facebook and a development community are responsible for its maintenance. React lets you design reusable UI components that maintain their own state and update quickly when data changes. </w:t>
      </w:r>
    </w:p>
    <w:p w:rsidR="00914508" w:rsidRDefault="00914508">
      <w:pPr>
        <w:spacing w:line="240" w:lineRule="auto"/>
        <w:rPr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:rsidR="00914508" w:rsidRDefault="00914508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t>4) Literature Review</w:t>
      </w:r>
    </w:p>
    <w:p w:rsidR="00914508" w:rsidRDefault="00CF2B37">
      <w:pPr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The author in [1],  emphasizes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MongoDB’s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applicability for e-commerce because to its schema flexibility, scalability, and document-oriented approach, which enable efficient management of changing product data, rapid expansion, and adaptable handling of multimedia formats, allowing for quick responses to market changes.</w:t>
      </w:r>
    </w:p>
    <w:p w:rsidR="00914508" w:rsidRDefault="00914508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914508" w:rsidRDefault="00CF2B37">
      <w:pPr>
        <w:pStyle w:val="ListParagraph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author in [2</w:t>
      </w:r>
      <w:proofErr w:type="gramStart"/>
      <w:r>
        <w:rPr>
          <w:rFonts w:ascii="Times New Roman" w:hAnsi="Times New Roman" w:cs="Times New Roman"/>
          <w:sz w:val="24"/>
          <w:szCs w:val="24"/>
        </w:rPr>
        <w:t>],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ompares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SQL and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databases for e-commerce data management, highlighting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MongoDB's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schema flexibility, horizontal scalability, superior read and write performance, and support for unstructured data, establishing it as a dependable alternative for handling large e-commerce datasets.</w:t>
      </w:r>
    </w:p>
    <w:p w:rsidR="00914508" w:rsidRDefault="00914508">
      <w:pPr>
        <w:pStyle w:val="ListParagraph"/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508" w:rsidRDefault="00CF2B37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The author in [3</w:t>
      </w:r>
      <w:proofErr w:type="gramStart"/>
      <w:r>
        <w:rPr>
          <w:rFonts w:ascii="Times New Roman" w:hAnsi="Times New Roman" w:cs="Times New Roman"/>
          <w:sz w:val="24"/>
          <w:szCs w:val="24"/>
        </w:rPr>
        <w:t>],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emphasizes the integration of data mining techniques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MongoDB's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e-commerce architecture, allowing for quick data analysis to improve personalized suggestions and marketing strategies.</w:t>
      </w:r>
    </w:p>
    <w:p w:rsidR="00914508" w:rsidRDefault="00914508">
      <w:pPr>
        <w:ind w:left="720"/>
        <w:jc w:val="both"/>
        <w:rPr>
          <w:rFonts w:ascii="Times New Roman" w:hAnsi="Times New Roman" w:cs="Times New Roman"/>
          <w:sz w:val="24"/>
          <w:szCs w:val="24"/>
          <w:lang w:val="en-IN"/>
        </w:rPr>
      </w:pPr>
    </w:p>
    <w:p w:rsidR="00914508" w:rsidRDefault="001A3312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Amazon uses monolithic architecture consisting of search queries for filtering products as per [4], the author in [5] states that </w:t>
      </w:r>
      <w:proofErr w:type="spellStart"/>
      <w:r>
        <w:rPr>
          <w:rFonts w:ascii="Times New Roman" w:hAnsi="Times New Roman" w:cs="Times New Roman"/>
          <w:sz w:val="24"/>
          <w:szCs w:val="24"/>
          <w:lang w:val="en-IN"/>
        </w:rPr>
        <w:t>sharding</w:t>
      </w:r>
      <w:proofErr w:type="spellEnd"/>
      <w:r>
        <w:rPr>
          <w:rFonts w:ascii="Times New Roman" w:hAnsi="Times New Roman" w:cs="Times New Roman"/>
          <w:sz w:val="24"/>
          <w:szCs w:val="24"/>
          <w:lang w:val="en-IN"/>
        </w:rPr>
        <w:t xml:space="preserve"> are</w:t>
      </w:r>
      <w:r w:rsidR="00CF2B37">
        <w:rPr>
          <w:rFonts w:ascii="Times New Roman" w:hAnsi="Times New Roman" w:cs="Times New Roman"/>
          <w:sz w:val="24"/>
          <w:szCs w:val="24"/>
          <w:lang w:val="en-IN"/>
        </w:rPr>
        <w:t xml:space="preserve"> a better technique as it’s more reliable and faster.</w:t>
      </w:r>
    </w:p>
    <w:p w:rsidR="00914508" w:rsidRDefault="00914508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:rsidR="00914508" w:rsidRDefault="00914508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38048B" w:rsidRDefault="0038048B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</w:rPr>
        <w:lastRenderedPageBreak/>
        <w:t>5) SWOT Analysis</w:t>
      </w:r>
    </w:p>
    <w:p w:rsidR="00914508" w:rsidRDefault="00CF2B3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Strengths:</w:t>
      </w:r>
    </w:p>
    <w:p w:rsidR="00914508" w:rsidRDefault="00CF2B3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Interactive &amp; User Friendly UI: The website has a visually appealing and intuitive user interface that makes it easy for customers to navigate and find products.</w:t>
      </w:r>
    </w:p>
    <w:p w:rsidR="00914508" w:rsidRDefault="00914508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914508" w:rsidRDefault="00CF2B3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Lightweight Database: The website utilizes efficient database techniques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sharding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partitioning to maintain a lightweight and high-performing backend.</w:t>
      </w:r>
    </w:p>
    <w:p w:rsidR="00914508" w:rsidRDefault="0091450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4508" w:rsidRDefault="00CF2B3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Weakness:</w:t>
      </w:r>
    </w:p>
    <w:p w:rsidR="00914508" w:rsidRDefault="00CF2B3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Limited Product Variety: The website currently only offers a narrow selection of products, which may limit its appeal to a wider customer base.</w:t>
      </w:r>
    </w:p>
    <w:p w:rsidR="00914508" w:rsidRDefault="0091450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4508" w:rsidRDefault="00CF2B3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Opportunities:</w:t>
      </w:r>
    </w:p>
    <w:p w:rsidR="00914508" w:rsidRDefault="00CF2B3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Sustainable on Limited Resources: The website's lightweight architecture and efficient database design allow it to operate effectively with limited resources, creating opportunities for growth and expansion.</w:t>
      </w:r>
    </w:p>
    <w:p w:rsidR="00914508" w:rsidRDefault="00914508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4508" w:rsidRDefault="00CF2B37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Threats:</w:t>
      </w:r>
    </w:p>
    <w:p w:rsidR="00914508" w:rsidRDefault="00CF2B37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Cyber Security: The website must prioritize robust security measures to protect against potential cyber threats, such as hacking, data breaches, and online fraud.</w:t>
      </w:r>
    </w:p>
    <w:p w:rsidR="00914508" w:rsidRDefault="00914508">
      <w:pPr>
        <w:pStyle w:val="ListParagraph"/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</w:p>
    <w:p w:rsidR="00914508" w:rsidRDefault="00CF2B37">
      <w:p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color w:val="1F3864" w:themeColor="accent1" w:themeShade="80"/>
          <w:sz w:val="28"/>
          <w:szCs w:val="28"/>
          <w:lang w:val="en-IN"/>
        </w:rPr>
        <w:t>6)</w:t>
      </w:r>
      <w:r>
        <w:rPr>
          <w:color w:val="1F3864" w:themeColor="accent1" w:themeShade="80"/>
          <w:sz w:val="28"/>
          <w:szCs w:val="28"/>
        </w:rPr>
        <w:t xml:space="preserve"> Objective</w:t>
      </w:r>
      <w:r w:rsidR="0038048B">
        <w:rPr>
          <w:color w:val="1F3864" w:themeColor="accent1" w:themeShade="80"/>
          <w:sz w:val="28"/>
          <w:szCs w:val="28"/>
        </w:rPr>
        <w:t>s</w:t>
      </w:r>
    </w:p>
    <w:p w:rsidR="00914508" w:rsidRDefault="00CF2B37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Leverage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MongoDB's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advanced data management capabilities, such as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sharding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and partitioning, to develop a highly scalable and efficient E Commerce platform.</w:t>
      </w:r>
    </w:p>
    <w:p w:rsidR="00914508" w:rsidRDefault="00CF2B37">
      <w:pPr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Integrate sophisticated data mining algorithms within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ecosystem to analyze large datasets and extract actionable insights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:rsidR="00914508" w:rsidRDefault="0091450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38048B" w:rsidRDefault="0038048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38048B" w:rsidRDefault="0038048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38048B" w:rsidRDefault="0038048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38048B" w:rsidRDefault="0038048B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1F3864" w:themeColor="accent1" w:themeShade="80"/>
          <w:sz w:val="28"/>
          <w:szCs w:val="24"/>
          <w:lang w:val="en-IN"/>
        </w:rPr>
      </w:pPr>
      <w:r>
        <w:rPr>
          <w:rFonts w:ascii="Times New Roman" w:hAnsi="Times New Roman" w:cs="Times New Roman"/>
          <w:color w:val="1F3864" w:themeColor="accent1" w:themeShade="80"/>
          <w:sz w:val="24"/>
          <w:szCs w:val="24"/>
          <w:lang w:val="en-IN"/>
        </w:rPr>
        <w:lastRenderedPageBreak/>
        <w:t xml:space="preserve">7) </w:t>
      </w:r>
      <w:r>
        <w:rPr>
          <w:rFonts w:ascii="Times New Roman" w:hAnsi="Times New Roman" w:cs="Times New Roman"/>
          <w:color w:val="1F3864" w:themeColor="accent1" w:themeShade="80"/>
          <w:sz w:val="28"/>
          <w:szCs w:val="24"/>
          <w:lang w:val="en-IN"/>
        </w:rPr>
        <w:t>Methodology</w:t>
      </w:r>
    </w:p>
    <w:p w:rsidR="00914508" w:rsidRDefault="00CF2B37">
      <w:pPr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8"/>
          <w:u w:val="single"/>
        </w:rPr>
        <w:t>Define Requirements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:  </w:t>
      </w:r>
    </w:p>
    <w:p w:rsidR="00914508" w:rsidRDefault="00CF2B3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Clearly outline the requirements and features of your e-commerce website, such as user authentication, product browsing, cart management, checkout process, </w:t>
      </w:r>
      <w:proofErr w:type="spellStart"/>
      <w:r>
        <w:rPr>
          <w:rFonts w:ascii="Times New Roman" w:hAnsi="Times New Roman" w:cs="Times New Roman"/>
          <w:sz w:val="24"/>
          <w:szCs w:val="28"/>
        </w:rPr>
        <w:t>etc</w:t>
      </w:r>
      <w:proofErr w:type="spellEnd"/>
    </w:p>
    <w:p w:rsidR="00914508" w:rsidRDefault="00CF2B3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2.   </w:t>
      </w:r>
      <w:r>
        <w:rPr>
          <w:rFonts w:ascii="Times New Roman" w:hAnsi="Times New Roman" w:cs="Times New Roman"/>
          <w:b/>
          <w:bCs/>
          <w:sz w:val="24"/>
          <w:szCs w:val="28"/>
          <w:u w:val="single"/>
        </w:rPr>
        <w:t>Design Database Schema</w:t>
      </w:r>
      <w:r>
        <w:rPr>
          <w:rFonts w:ascii="Times New Roman" w:hAnsi="Times New Roman" w:cs="Times New Roman"/>
          <w:b/>
          <w:bCs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914508" w:rsidRPr="0038048B" w:rsidRDefault="00CF2B37" w:rsidP="0038048B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Design the database schema using </w:t>
      </w:r>
      <w:proofErr w:type="spellStart"/>
      <w:r>
        <w:rPr>
          <w:rFonts w:ascii="Times New Roman" w:hAnsi="Times New Roman" w:cs="Times New Roman"/>
          <w:sz w:val="24"/>
          <w:szCs w:val="28"/>
        </w:rPr>
        <w:t>MongoDB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, considering collections for products, users, orders, and any other necessary data entities. Utilize </w:t>
      </w:r>
      <w:proofErr w:type="spellStart"/>
      <w:r>
        <w:rPr>
          <w:rFonts w:ascii="Times New Roman" w:hAnsi="Times New Roman" w:cs="Times New Roman"/>
          <w:sz w:val="24"/>
          <w:szCs w:val="28"/>
        </w:rPr>
        <w:t>MongoDB's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flexible document structure to store data efficiently.</w:t>
      </w:r>
    </w:p>
    <w:p w:rsidR="00914508" w:rsidRDefault="00CF2B37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bCs/>
          <w:sz w:val="24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8"/>
          <w:u w:val="single"/>
        </w:rPr>
        <w:t>Backend Development</w:t>
      </w:r>
      <w:r>
        <w:rPr>
          <w:rFonts w:ascii="Times New Roman" w:hAnsi="Times New Roman" w:cs="Times New Roman"/>
          <w:b/>
          <w:bCs/>
          <w:sz w:val="24"/>
          <w:szCs w:val="28"/>
        </w:rPr>
        <w:t>:</w:t>
      </w:r>
    </w:p>
    <w:p w:rsidR="00914508" w:rsidRDefault="00CF2B3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Set up a backend server using Node.js and Express.js, </w:t>
      </w:r>
      <w:proofErr w:type="gramStart"/>
      <w:r>
        <w:rPr>
          <w:rFonts w:ascii="Times New Roman" w:hAnsi="Times New Roman" w:cs="Times New Roman"/>
          <w:sz w:val="24"/>
          <w:szCs w:val="28"/>
        </w:rPr>
        <w:t xml:space="preserve">which will serve as the API layer to interact with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MongoDB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database.</w:t>
      </w:r>
      <w:proofErr w:type="gramEnd"/>
    </w:p>
    <w:p w:rsidR="00914508" w:rsidRDefault="00CF2B3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Implement </w:t>
      </w:r>
      <w:proofErr w:type="spellStart"/>
      <w:r>
        <w:rPr>
          <w:rFonts w:ascii="Times New Roman" w:hAnsi="Times New Roman" w:cs="Times New Roman"/>
          <w:sz w:val="24"/>
          <w:szCs w:val="28"/>
        </w:rPr>
        <w:t>RESTful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API endpoints for CRUD operations (Create, Read, Update, Delete) for managing products, users, orders, etc.</w:t>
      </w:r>
    </w:p>
    <w:p w:rsidR="00914508" w:rsidRDefault="00CF2B3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Integrate </w:t>
      </w:r>
      <w:proofErr w:type="spellStart"/>
      <w:r>
        <w:rPr>
          <w:rFonts w:ascii="Times New Roman" w:hAnsi="Times New Roman" w:cs="Times New Roman"/>
          <w:sz w:val="24"/>
          <w:szCs w:val="28"/>
        </w:rPr>
        <w:t>MongoDB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driver or an ODM (Object Data Modeling) library like Mongoose to interact with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MongoDB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database from Node.js.</w:t>
      </w:r>
    </w:p>
    <w:p w:rsidR="00914508" w:rsidRDefault="00CF2B3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bCs/>
          <w:sz w:val="24"/>
          <w:szCs w:val="28"/>
        </w:rPr>
        <w:t>4.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8"/>
          <w:u w:val="single"/>
        </w:rPr>
        <w:t>Frontend Development</w:t>
      </w:r>
      <w:r>
        <w:rPr>
          <w:rFonts w:ascii="Times New Roman" w:hAnsi="Times New Roman" w:cs="Times New Roman"/>
          <w:b/>
          <w:bCs/>
          <w:sz w:val="24"/>
          <w:szCs w:val="28"/>
        </w:rPr>
        <w:t>:</w:t>
      </w:r>
    </w:p>
    <w:p w:rsidR="00914508" w:rsidRDefault="00CF2B3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>Set up a React.js project structure using tools like Create React App.</w:t>
      </w:r>
    </w:p>
    <w:p w:rsidR="00914508" w:rsidRDefault="00CF2B3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>Design and develop user interfaces for various components of the e-commerce site such as product listings, product details, user authentication, shopping cart, checkout process, etc.</w:t>
      </w:r>
    </w:p>
    <w:p w:rsidR="00914508" w:rsidRDefault="00CF2B3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>Utilize React Router for client-side routing to navigate between different pages of the website.</w:t>
      </w:r>
    </w:p>
    <w:p w:rsidR="00914508" w:rsidRPr="0038048B" w:rsidRDefault="00CF2B37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Implement state management using tools like React Context API or </w:t>
      </w:r>
      <w:proofErr w:type="spellStart"/>
      <w:r>
        <w:rPr>
          <w:rFonts w:ascii="Times New Roman" w:hAnsi="Times New Roman" w:cs="Times New Roman"/>
          <w:sz w:val="24"/>
          <w:szCs w:val="28"/>
        </w:rPr>
        <w:t>Redux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 manage application-level state, such as user authentication status, shopping cart items, etc.</w:t>
      </w:r>
    </w:p>
    <w:p w:rsidR="0038048B" w:rsidRPr="0038048B" w:rsidRDefault="0038048B" w:rsidP="0038048B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8"/>
          <w:lang w:val="en-IN"/>
        </w:rPr>
      </w:pPr>
    </w:p>
    <w:p w:rsidR="00914508" w:rsidRDefault="00CF2B3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>5.</w:t>
      </w:r>
      <w:r>
        <w:rPr>
          <w:rFonts w:ascii="Times New Roman" w:hAnsi="Times New Roman" w:cs="Times New Roman"/>
          <w:b/>
          <w:bCs/>
          <w:sz w:val="24"/>
          <w:szCs w:val="28"/>
        </w:rPr>
        <w:t xml:space="preserve">   </w:t>
      </w:r>
      <w:r>
        <w:rPr>
          <w:rFonts w:ascii="Times New Roman" w:hAnsi="Times New Roman" w:cs="Times New Roman"/>
          <w:b/>
          <w:bCs/>
          <w:sz w:val="24"/>
          <w:szCs w:val="28"/>
          <w:u w:val="single"/>
        </w:rPr>
        <w:t>Integration</w:t>
      </w:r>
      <w:r>
        <w:rPr>
          <w:rFonts w:ascii="Times New Roman" w:hAnsi="Times New Roman" w:cs="Times New Roman"/>
          <w:b/>
          <w:bCs/>
          <w:sz w:val="24"/>
          <w:szCs w:val="28"/>
        </w:rPr>
        <w:t>:</w:t>
      </w:r>
    </w:p>
    <w:p w:rsidR="00914508" w:rsidRDefault="00CF2B3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 xml:space="preserve">Connect the frontend React.js application to the backend Node.js server using API requests. Utilize libraries like </w:t>
      </w:r>
      <w:proofErr w:type="spellStart"/>
      <w:r>
        <w:rPr>
          <w:rFonts w:ascii="Times New Roman" w:hAnsi="Times New Roman" w:cs="Times New Roman"/>
          <w:sz w:val="24"/>
          <w:szCs w:val="28"/>
        </w:rPr>
        <w:t>Axios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or the built-in Fetch API for making HTTP requests.</w:t>
      </w:r>
    </w:p>
    <w:p w:rsidR="00914508" w:rsidRDefault="00CF2B37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</w:rPr>
        <w:t>Ensure proper error handling and validation on both the frontend and backend to provide a smooth user experience</w:t>
      </w:r>
    </w:p>
    <w:p w:rsidR="00914508" w:rsidRDefault="0091450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914508" w:rsidRDefault="00914508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914508" w:rsidRDefault="00914508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  <w:t>8) Working Model</w:t>
      </w:r>
    </w:p>
    <w:p w:rsidR="00914508" w:rsidRDefault="00CF2B3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5486400" cy="2793365"/>
            <wp:effectExtent l="0" t="0" r="0" b="0"/>
            <wp:docPr id="2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6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508" w:rsidRDefault="00CF2B37" w:rsidP="005A103F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 w:rsidRPr="005A103F">
        <w:rPr>
          <w:rFonts w:ascii="Times New Roman" w:hAnsi="Times New Roman" w:cs="Times New Roman"/>
          <w:sz w:val="24"/>
          <w:szCs w:val="28"/>
          <w:lang w:val="en-IN"/>
        </w:rPr>
        <w:t>The above image is the snap shot of our login page, where user will fill the required details and then they will be entering the home page</w:t>
      </w:r>
    </w:p>
    <w:p w:rsidR="001544CA" w:rsidRDefault="001544CA" w:rsidP="001544CA">
      <w:pPr>
        <w:spacing w:line="360" w:lineRule="auto"/>
        <w:ind w:left="360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2868E56" wp14:editId="7F7695E0">
            <wp:extent cx="5486400" cy="22162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CA" w:rsidRPr="001544CA" w:rsidRDefault="001544CA" w:rsidP="001544CA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This is where the login data is stored.</w:t>
      </w:r>
    </w:p>
    <w:p w:rsidR="00914508" w:rsidRDefault="00914508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</w:p>
    <w:p w:rsidR="005A103F" w:rsidRDefault="00CF2B37" w:rsidP="005A103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6C1221A" wp14:editId="1A461FCE">
            <wp:extent cx="5486400" cy="2505710"/>
            <wp:effectExtent l="0" t="0" r="0" b="0"/>
            <wp:docPr id="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6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3F" w:rsidRPr="005A103F" w:rsidRDefault="00CF2B37" w:rsidP="005A103F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 w:rsidRPr="005A103F">
        <w:rPr>
          <w:rFonts w:ascii="Times New Roman" w:hAnsi="Times New Roman" w:cs="Times New Roman"/>
          <w:sz w:val="24"/>
          <w:szCs w:val="28"/>
          <w:lang w:val="en-IN"/>
        </w:rPr>
        <w:t>If it is the second time the user is accessing the site, they will have to sign in by en</w:t>
      </w:r>
      <w:r w:rsidR="005A103F" w:rsidRPr="005A103F">
        <w:rPr>
          <w:rFonts w:ascii="Times New Roman" w:hAnsi="Times New Roman" w:cs="Times New Roman"/>
          <w:sz w:val="24"/>
          <w:szCs w:val="28"/>
          <w:lang w:val="en-IN"/>
        </w:rPr>
        <w:t>tering their email and password</w:t>
      </w:r>
    </w:p>
    <w:p w:rsidR="005A103F" w:rsidRPr="005A103F" w:rsidRDefault="005A103F" w:rsidP="005A103F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739E42" wp14:editId="158B1A61">
            <wp:extent cx="5029200" cy="5134610"/>
            <wp:effectExtent l="0" t="0" r="0" b="8890"/>
            <wp:docPr id="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3F" w:rsidRDefault="005A103F" w:rsidP="005A10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 w:rsidRPr="005A103F">
        <w:rPr>
          <w:rFonts w:ascii="Times New Roman" w:hAnsi="Times New Roman" w:cs="Times New Roman"/>
          <w:sz w:val="24"/>
          <w:szCs w:val="28"/>
          <w:lang w:val="en-IN"/>
        </w:rPr>
        <w:t>This the home page of our site.</w:t>
      </w:r>
    </w:p>
    <w:p w:rsidR="005A103F" w:rsidRDefault="005A103F" w:rsidP="005A10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 w:rsidRPr="005A103F">
        <w:rPr>
          <w:rFonts w:ascii="Times New Roman" w:hAnsi="Times New Roman" w:cs="Times New Roman"/>
          <w:sz w:val="24"/>
          <w:szCs w:val="28"/>
          <w:lang w:val="en-IN"/>
        </w:rPr>
        <w:t>It shows different products along with their pr</w:t>
      </w:r>
      <w:r>
        <w:rPr>
          <w:rFonts w:ascii="Times New Roman" w:hAnsi="Times New Roman" w:cs="Times New Roman"/>
          <w:sz w:val="24"/>
          <w:szCs w:val="28"/>
          <w:lang w:val="en-IN"/>
        </w:rPr>
        <w:t>ices.</w:t>
      </w:r>
    </w:p>
    <w:p w:rsidR="005A103F" w:rsidRDefault="005A103F" w:rsidP="005A103F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There is an option to add to cart for future.</w:t>
      </w:r>
    </w:p>
    <w:p w:rsidR="005A103F" w:rsidRDefault="005A103F" w:rsidP="005A103F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3DF53C9" wp14:editId="799E0CC0">
            <wp:extent cx="5486400" cy="2896235"/>
            <wp:effectExtent l="0" t="0" r="0" b="0"/>
            <wp:docPr id="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3F" w:rsidRDefault="005A103F" w:rsidP="005A103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This is where one can see different products.</w:t>
      </w:r>
    </w:p>
    <w:p w:rsidR="005A103F" w:rsidRDefault="005A103F" w:rsidP="005A103F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Here you can filter on basis of categories, brand and colour.</w:t>
      </w:r>
    </w:p>
    <w:p w:rsidR="001544CA" w:rsidRPr="001544CA" w:rsidRDefault="001544CA" w:rsidP="001544CA">
      <w:pPr>
        <w:spacing w:line="360" w:lineRule="auto"/>
        <w:ind w:left="360"/>
        <w:rPr>
          <w:rFonts w:ascii="Times New Roman" w:hAnsi="Times New Roman" w:cs="Times New Roman"/>
          <w:sz w:val="24"/>
          <w:szCs w:val="28"/>
          <w:lang w:val="en-IN"/>
        </w:rPr>
      </w:pPr>
    </w:p>
    <w:p w:rsidR="001A3312" w:rsidRDefault="001A3312" w:rsidP="001A3312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9425711" wp14:editId="5AAD6EE9">
            <wp:extent cx="5486400" cy="24940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312" w:rsidRDefault="001A3312" w:rsidP="001A331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This is where in the backend the shards are created.</w:t>
      </w:r>
    </w:p>
    <w:p w:rsidR="001A3312" w:rsidRDefault="001A3312" w:rsidP="001A331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 xml:space="preserve">As it is seen, a new database named </w:t>
      </w:r>
      <w:proofErr w:type="spellStart"/>
      <w:r>
        <w:rPr>
          <w:rFonts w:ascii="Times New Roman" w:hAnsi="Times New Roman" w:cs="Times New Roman"/>
          <w:sz w:val="24"/>
          <w:szCs w:val="28"/>
          <w:lang w:val="en-IN"/>
        </w:rPr>
        <w:t>shardPdb</w:t>
      </w:r>
      <w:proofErr w:type="spellEnd"/>
      <w:r>
        <w:rPr>
          <w:rFonts w:ascii="Times New Roman" w:hAnsi="Times New Roman" w:cs="Times New Roman"/>
          <w:sz w:val="24"/>
          <w:szCs w:val="28"/>
          <w:lang w:val="en-IN"/>
        </w:rPr>
        <w:t xml:space="preserve"> is created where shards of the product data is created</w:t>
      </w:r>
    </w:p>
    <w:p w:rsidR="001544CA" w:rsidRDefault="001544CA" w:rsidP="001544CA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</w:p>
    <w:p w:rsidR="001544CA" w:rsidRDefault="001544CA" w:rsidP="001544CA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06EB5F3" wp14:editId="4D0E99DE">
            <wp:extent cx="5486400" cy="267696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CA" w:rsidRPr="001544CA" w:rsidRDefault="001544CA" w:rsidP="001544CA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  <w:r>
        <w:rPr>
          <w:rFonts w:ascii="Times New Roman" w:hAnsi="Times New Roman" w:cs="Times New Roman"/>
          <w:sz w:val="24"/>
          <w:szCs w:val="28"/>
          <w:lang w:val="en-IN"/>
        </w:rPr>
        <w:t>According to the condition selected, the shards are created as shown above.</w:t>
      </w:r>
      <w:bookmarkStart w:id="0" w:name="_GoBack"/>
      <w:bookmarkEnd w:id="0"/>
    </w:p>
    <w:p w:rsidR="001A3312" w:rsidRPr="001A3312" w:rsidRDefault="001A3312" w:rsidP="001A3312">
      <w:pPr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</w:p>
    <w:p w:rsidR="005A103F" w:rsidRPr="005A103F" w:rsidRDefault="005A103F" w:rsidP="005A103F">
      <w:pPr>
        <w:pStyle w:val="ListParagraph"/>
        <w:spacing w:line="360" w:lineRule="auto"/>
        <w:rPr>
          <w:rFonts w:ascii="Times New Roman" w:hAnsi="Times New Roman" w:cs="Times New Roman"/>
          <w:sz w:val="24"/>
          <w:szCs w:val="28"/>
          <w:lang w:val="en-IN"/>
        </w:rPr>
      </w:pPr>
    </w:p>
    <w:p w:rsidR="005A103F" w:rsidRDefault="005A103F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</w:pPr>
    </w:p>
    <w:p w:rsidR="005A103F" w:rsidRDefault="005A103F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</w:pPr>
    </w:p>
    <w:p w:rsidR="00914508" w:rsidRDefault="00CF2B37">
      <w:pPr>
        <w:spacing w:line="360" w:lineRule="auto"/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</w:pPr>
      <w:r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IN"/>
        </w:rPr>
        <w:t>9) References</w:t>
      </w:r>
    </w:p>
    <w:p w:rsidR="00914508" w:rsidRDefault="00CF2B3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Inclusion of e-commerce workflow with </w:t>
      </w:r>
      <w:proofErr w:type="spellStart"/>
      <w:r>
        <w:rPr>
          <w:rFonts w:ascii="Times New Roman" w:hAnsi="Times New Roman" w:cs="Times New Roman"/>
          <w:sz w:val="24"/>
          <w:szCs w:val="24"/>
        </w:rPr>
        <w:t>NoSQL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DBMS: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document store: </w:t>
      </w:r>
      <w:hyperlink r:id="rId16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https://ieeexplore.ieee.org/document/7919652</w:t>
        </w:r>
      </w:hyperlink>
    </w:p>
    <w:p w:rsidR="00914508" w:rsidRDefault="00CF2B3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Performance Evaluation of SQL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Databases for Big E-commerce Data: </w:t>
      </w:r>
      <w:hyperlink r:id="rId17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https://ieeexplore.ieee.org/document/7369245</w:t>
        </w:r>
      </w:hyperlink>
    </w:p>
    <w:p w:rsidR="00914508" w:rsidRDefault="00CF2B3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 xml:space="preserve">E-Commerce with Backbone of Data Mining: </w:t>
      </w:r>
      <w:hyperlink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https://www.researchgate.net/publication/328628430_E-Commerce_With_Backbone_Of_Data_Mining</w:t>
        </w:r>
      </w:hyperlink>
    </w:p>
    <w:p w:rsidR="00914508" w:rsidRDefault="00CF2B3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Style w:val="Hyper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AWS Monolithic Architecture: </w:t>
      </w:r>
      <w:hyperlink r:id="rId18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https://aws.amazon.com/blogs/architecture/architecting-a-highly-available-serverless-microservices-based-ecommerce-site/</w:t>
        </w:r>
      </w:hyperlink>
    </w:p>
    <w:p w:rsidR="00914508" w:rsidRDefault="00CF2B37">
      <w:pPr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Style w:val="Hyper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Database </w:t>
      </w:r>
      <w:proofErr w:type="spellStart"/>
      <w:r>
        <w:rPr>
          <w:rStyle w:val="Hyperlink"/>
          <w:rFonts w:ascii="Times New Roman" w:hAnsi="Times New Roman" w:cs="Times New Roman"/>
          <w:color w:val="000000"/>
          <w:sz w:val="24"/>
          <w:szCs w:val="24"/>
          <w:u w:val="none"/>
        </w:rPr>
        <w:t>Sharding</w:t>
      </w:r>
      <w:proofErr w:type="spellEnd"/>
      <w:r>
        <w:rPr>
          <w:rStyle w:val="Hyper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: </w:t>
      </w:r>
      <w:r>
        <w:rPr>
          <w:rStyle w:val="Hyperlink"/>
          <w:rFonts w:ascii="Times New Roman" w:hAnsi="Times New Roman" w:cs="Times New Roman"/>
          <w:sz w:val="24"/>
          <w:szCs w:val="24"/>
        </w:rPr>
        <w:t>https://www.dbta.com/Editorial/Trends-and-Applications/Database-Sharding--The-Key-to-Database-Scalability-55615.aspx</w:t>
      </w:r>
    </w:p>
    <w:sectPr w:rsidR="00914508">
      <w:footerReference w:type="default" r:id="rId19"/>
      <w:pgSz w:w="12240" w:h="15840"/>
      <w:pgMar w:top="1440" w:right="1800" w:bottom="1440" w:left="1800" w:header="0" w:footer="708" w:gutter="0"/>
      <w:pgBorders w:offsetFrom="page">
        <w:top w:val="dashSmallGap" w:sz="8" w:space="24" w:color="000000"/>
        <w:left w:val="dashSmallGap" w:sz="8" w:space="24" w:color="000000"/>
        <w:bottom w:val="dashSmallGap" w:sz="8" w:space="24" w:color="000000"/>
        <w:right w:val="dashSmallGap" w:sz="8" w:space="24" w:color="000000"/>
      </w:pgBorders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58EF" w:rsidRDefault="00A758EF">
      <w:pPr>
        <w:spacing w:after="0" w:line="240" w:lineRule="auto"/>
      </w:pPr>
      <w:r>
        <w:separator/>
      </w:r>
    </w:p>
  </w:endnote>
  <w:endnote w:type="continuationSeparator" w:id="0">
    <w:p w:rsidR="00A758EF" w:rsidRDefault="00A75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30221982"/>
      <w:docPartObj>
        <w:docPartGallery w:val="Page Numbers (Bottom of Page)"/>
        <w:docPartUnique/>
      </w:docPartObj>
    </w:sdtPr>
    <w:sdtContent>
      <w:p w:rsidR="0038048B" w:rsidRDefault="0038048B">
        <w:pPr>
          <w:pStyle w:val="Footer"/>
          <w:pBdr>
            <w:top w:val="single" w:sz="4" w:space="1" w:color="D9D9D9"/>
          </w:pBdr>
          <w:rPr>
            <w:b/>
            <w:bCs/>
          </w:rPr>
        </w:pPr>
        <w:r>
          <w:rPr>
            <w:b/>
            <w:bCs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</w:rPr>
          <w:fldChar w:fldCharType="separate"/>
        </w:r>
        <w:r w:rsidR="001544CA">
          <w:rPr>
            <w:b/>
            <w:bCs/>
            <w:noProof/>
          </w:rPr>
          <w:t>8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</w:t>
        </w:r>
      </w:p>
    </w:sdtContent>
  </w:sdt>
  <w:p w:rsidR="0038048B" w:rsidRDefault="0038048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58EF" w:rsidRDefault="00A758EF">
      <w:pPr>
        <w:spacing w:after="0" w:line="240" w:lineRule="auto"/>
      </w:pPr>
      <w:r>
        <w:separator/>
      </w:r>
    </w:p>
  </w:footnote>
  <w:footnote w:type="continuationSeparator" w:id="0">
    <w:p w:rsidR="00A758EF" w:rsidRDefault="00A758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A66CC"/>
    <w:multiLevelType w:val="hybridMultilevel"/>
    <w:tmpl w:val="FA36A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84AF1"/>
    <w:multiLevelType w:val="multilevel"/>
    <w:tmpl w:val="9CE69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3A6BA1"/>
    <w:multiLevelType w:val="multilevel"/>
    <w:tmpl w:val="9480740C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nsid w:val="1BE722CD"/>
    <w:multiLevelType w:val="multilevel"/>
    <w:tmpl w:val="9F7604F2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266416A0"/>
    <w:multiLevelType w:val="multilevel"/>
    <w:tmpl w:val="3536E75C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5">
    <w:nsid w:val="29E27ABB"/>
    <w:multiLevelType w:val="hybridMultilevel"/>
    <w:tmpl w:val="4E3E10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9F4D32"/>
    <w:multiLevelType w:val="hybridMultilevel"/>
    <w:tmpl w:val="674C65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003C3C"/>
    <w:multiLevelType w:val="multilevel"/>
    <w:tmpl w:val="F014B43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>
    <w:nsid w:val="38682639"/>
    <w:multiLevelType w:val="multilevel"/>
    <w:tmpl w:val="4634A62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9">
    <w:nsid w:val="3E2A238B"/>
    <w:multiLevelType w:val="multilevel"/>
    <w:tmpl w:val="86CCA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43141CD"/>
    <w:multiLevelType w:val="hybridMultilevel"/>
    <w:tmpl w:val="2A00B7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5D6C1A"/>
    <w:multiLevelType w:val="multilevel"/>
    <w:tmpl w:val="E0C0B0A6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2">
    <w:nsid w:val="4A846495"/>
    <w:multiLevelType w:val="hybridMultilevel"/>
    <w:tmpl w:val="EAB25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1240682"/>
    <w:multiLevelType w:val="multilevel"/>
    <w:tmpl w:val="B9F46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4">
    <w:nsid w:val="5B051F8F"/>
    <w:multiLevelType w:val="multilevel"/>
    <w:tmpl w:val="DDF6D7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>
    <w:nsid w:val="6D6A50CD"/>
    <w:multiLevelType w:val="multilevel"/>
    <w:tmpl w:val="2A6CF6EA"/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16">
    <w:nsid w:val="768D636D"/>
    <w:multiLevelType w:val="multilevel"/>
    <w:tmpl w:val="44C46694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17">
    <w:nsid w:val="7BFD703B"/>
    <w:multiLevelType w:val="multilevel"/>
    <w:tmpl w:val="997CC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D533EF5"/>
    <w:multiLevelType w:val="hybridMultilevel"/>
    <w:tmpl w:val="06C061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AF6642"/>
    <w:multiLevelType w:val="hybridMultilevel"/>
    <w:tmpl w:val="6A20BAA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6"/>
  </w:num>
  <w:num w:numId="3">
    <w:abstractNumId w:val="14"/>
  </w:num>
  <w:num w:numId="4">
    <w:abstractNumId w:val="4"/>
  </w:num>
  <w:num w:numId="5">
    <w:abstractNumId w:val="9"/>
  </w:num>
  <w:num w:numId="6">
    <w:abstractNumId w:val="1"/>
  </w:num>
  <w:num w:numId="7">
    <w:abstractNumId w:val="17"/>
  </w:num>
  <w:num w:numId="8">
    <w:abstractNumId w:val="13"/>
  </w:num>
  <w:num w:numId="9">
    <w:abstractNumId w:val="15"/>
  </w:num>
  <w:num w:numId="10">
    <w:abstractNumId w:val="3"/>
  </w:num>
  <w:num w:numId="11">
    <w:abstractNumId w:val="2"/>
  </w:num>
  <w:num w:numId="12">
    <w:abstractNumId w:val="11"/>
  </w:num>
  <w:num w:numId="13">
    <w:abstractNumId w:val="8"/>
  </w:num>
  <w:num w:numId="14">
    <w:abstractNumId w:val="19"/>
  </w:num>
  <w:num w:numId="15">
    <w:abstractNumId w:val="6"/>
  </w:num>
  <w:num w:numId="16">
    <w:abstractNumId w:val="0"/>
  </w:num>
  <w:num w:numId="17">
    <w:abstractNumId w:val="5"/>
  </w:num>
  <w:num w:numId="18">
    <w:abstractNumId w:val="18"/>
  </w:num>
  <w:num w:numId="19">
    <w:abstractNumId w:val="12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7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508"/>
    <w:rsid w:val="001544CA"/>
    <w:rsid w:val="001A3312"/>
    <w:rsid w:val="0038048B"/>
    <w:rsid w:val="005A103F"/>
    <w:rsid w:val="00914508"/>
    <w:rsid w:val="00A758EF"/>
    <w:rsid w:val="00CF2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8F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0E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5800DF"/>
    <w:pPr>
      <w:keepNext/>
      <w:keepLines/>
      <w:spacing w:after="225" w:line="259" w:lineRule="auto"/>
      <w:ind w:left="10" w:right="4" w:hanging="10"/>
      <w:jc w:val="center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C3AD5"/>
  </w:style>
  <w:style w:type="character" w:customStyle="1" w:styleId="HeaderChar">
    <w:name w:val="Header Char"/>
    <w:basedOn w:val="DefaultParagraphFont"/>
    <w:link w:val="Header"/>
    <w:uiPriority w:val="99"/>
    <w:qFormat/>
    <w:rsid w:val="00532663"/>
  </w:style>
  <w:style w:type="character" w:customStyle="1" w:styleId="FooterChar">
    <w:name w:val="Footer Char"/>
    <w:basedOn w:val="DefaultParagraphFont"/>
    <w:link w:val="Footer"/>
    <w:uiPriority w:val="99"/>
    <w:qFormat/>
    <w:rsid w:val="00532663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D3793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00DF"/>
    <w:rPr>
      <w:rFonts w:ascii="Calibri" w:eastAsia="Calibri" w:hAnsi="Calibri" w:cs="Calibri"/>
      <w:b/>
      <w:color w:val="000000"/>
      <w:sz w:val="28"/>
      <w:u w:val="single" w:color="000000"/>
    </w:rPr>
  </w:style>
  <w:style w:type="character" w:customStyle="1" w:styleId="TitleChar">
    <w:name w:val="Title Char"/>
    <w:basedOn w:val="DefaultParagraphFont"/>
    <w:link w:val="Title"/>
    <w:qFormat/>
    <w:rsid w:val="0098357F"/>
    <w:rPr>
      <w:rFonts w:ascii="Arial" w:eastAsia="Arial" w:hAnsi="Arial" w:cs="Arial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8357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qFormat/>
    <w:rsid w:val="0098357F"/>
  </w:style>
  <w:style w:type="character" w:styleId="Emphasis">
    <w:name w:val="Emphasis"/>
    <w:basedOn w:val="DefaultParagraphFont"/>
    <w:uiPriority w:val="20"/>
    <w:qFormat/>
    <w:rsid w:val="0098357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98357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98357F"/>
    <w:rPr>
      <w:rFonts w:ascii="Arial" w:eastAsia="Arial" w:hAnsi="Arial" w:cs="Arial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8357F"/>
    <w:rPr>
      <w:rFonts w:ascii="Arial" w:eastAsia="Arial" w:hAnsi="Arial" w:cs="Arial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A0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A0EC0"/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5648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A0EC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unhideWhenUsed/>
    <w:qFormat/>
    <w:rsid w:val="002D03A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07F93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3266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32663"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37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8357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98357F"/>
    <w:pPr>
      <w:spacing w:after="0" w:line="240" w:lineRule="auto"/>
    </w:pPr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8357F"/>
    <w:pPr>
      <w:spacing w:after="160"/>
    </w:pPr>
    <w:rPr>
      <w:rFonts w:asciiTheme="minorHAnsi" w:eastAsiaTheme="minorHAnsi" w:hAnsiTheme="minorHAnsi" w:cstheme="minorBidi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5648D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58F5"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A0E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Normal"/>
    <w:link w:val="Heading2Char"/>
    <w:uiPriority w:val="9"/>
    <w:unhideWhenUsed/>
    <w:qFormat/>
    <w:rsid w:val="005800DF"/>
    <w:pPr>
      <w:keepNext/>
      <w:keepLines/>
      <w:spacing w:after="225" w:line="259" w:lineRule="auto"/>
      <w:ind w:left="10" w:right="4" w:hanging="10"/>
      <w:jc w:val="center"/>
      <w:outlineLvl w:val="1"/>
    </w:pPr>
    <w:rPr>
      <w:rFonts w:ascii="Calibri" w:eastAsia="Calibri" w:hAnsi="Calibri" w:cs="Calibri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qFormat/>
    <w:rsid w:val="007C3AD5"/>
  </w:style>
  <w:style w:type="character" w:customStyle="1" w:styleId="HeaderChar">
    <w:name w:val="Header Char"/>
    <w:basedOn w:val="DefaultParagraphFont"/>
    <w:link w:val="Header"/>
    <w:uiPriority w:val="99"/>
    <w:qFormat/>
    <w:rsid w:val="00532663"/>
  </w:style>
  <w:style w:type="character" w:customStyle="1" w:styleId="FooterChar">
    <w:name w:val="Footer Char"/>
    <w:basedOn w:val="DefaultParagraphFont"/>
    <w:link w:val="Footer"/>
    <w:uiPriority w:val="99"/>
    <w:qFormat/>
    <w:rsid w:val="00532663"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D37932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00DF"/>
    <w:rPr>
      <w:rFonts w:ascii="Calibri" w:eastAsia="Calibri" w:hAnsi="Calibri" w:cs="Calibri"/>
      <w:b/>
      <w:color w:val="000000"/>
      <w:sz w:val="28"/>
      <w:u w:val="single" w:color="000000"/>
    </w:rPr>
  </w:style>
  <w:style w:type="character" w:customStyle="1" w:styleId="TitleChar">
    <w:name w:val="Title Char"/>
    <w:basedOn w:val="DefaultParagraphFont"/>
    <w:link w:val="Title"/>
    <w:qFormat/>
    <w:rsid w:val="0098357F"/>
    <w:rPr>
      <w:rFonts w:ascii="Arial" w:eastAsia="Arial" w:hAnsi="Arial" w:cs="Arial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98357F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qFormat/>
    <w:rsid w:val="0098357F"/>
  </w:style>
  <w:style w:type="character" w:styleId="Emphasis">
    <w:name w:val="Emphasis"/>
    <w:basedOn w:val="DefaultParagraphFont"/>
    <w:uiPriority w:val="20"/>
    <w:qFormat/>
    <w:rsid w:val="0098357F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98357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98357F"/>
    <w:rPr>
      <w:rFonts w:ascii="Arial" w:eastAsia="Arial" w:hAnsi="Arial" w:cs="Arial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98357F"/>
    <w:rPr>
      <w:rFonts w:ascii="Arial" w:eastAsia="Arial" w:hAnsi="Arial" w:cs="Arial"/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2A0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qFormat/>
    <w:rsid w:val="002A0EC0"/>
    <w:rPr>
      <w:rFonts w:ascii="Times New Roman" w:eastAsia="Times New Roman" w:hAnsi="Times New Roman" w:cs="Times New Roman"/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F5648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A0EC0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">
    <w:name w:val="List"/>
    <w:basedOn w:val="BodyText"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NormalWeb">
    <w:name w:val="Normal (Web)"/>
    <w:basedOn w:val="Normal"/>
    <w:uiPriority w:val="99"/>
    <w:unhideWhenUsed/>
    <w:qFormat/>
    <w:rsid w:val="002D03AB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07F93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532663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532663"/>
    <w:pPr>
      <w:tabs>
        <w:tab w:val="center" w:pos="4680"/>
        <w:tab w:val="right" w:pos="9360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D379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8357F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98357F"/>
    <w:pPr>
      <w:spacing w:after="0" w:line="240" w:lineRule="auto"/>
    </w:pPr>
    <w:rPr>
      <w:rFonts w:ascii="Arial" w:eastAsia="Arial" w:hAnsi="Arial" w:cs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98357F"/>
    <w:pPr>
      <w:spacing w:after="160"/>
    </w:pPr>
    <w:rPr>
      <w:rFonts w:asciiTheme="minorHAnsi" w:eastAsiaTheme="minorHAnsi" w:hAnsiTheme="minorHAnsi" w:cstheme="minorBidi"/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5648D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aws.amazon.com/blogs/architecture/architecting-a-highly-available-serverless-microservices-based-ecommerce-sit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ieeexplore.ieee.org/document/7369245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ieeexplore.ieee.org/document/7919652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DE9F60-7DCA-4B9F-BCF2-CE67825C7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1227</Words>
  <Characters>6994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dc:description/>
  <cp:lastModifiedBy>HP</cp:lastModifiedBy>
  <cp:revision>9</cp:revision>
  <cp:lastPrinted>2024-01-05T07:50:00Z</cp:lastPrinted>
  <dcterms:created xsi:type="dcterms:W3CDTF">2024-04-27T08:43:00Z</dcterms:created>
  <dcterms:modified xsi:type="dcterms:W3CDTF">2024-05-01T09:52:00Z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ActionId">
    <vt:lpwstr>dbe7d015-13d1-40c5-98e3-a4ca9ad42cd5</vt:lpwstr>
  </property>
  <property fmtid="{D5CDD505-2E9C-101B-9397-08002B2CF9AE}" pid="3" name="MSIP_Label_defa4170-0d19-0005-0004-bc88714345d2_ContentBits">
    <vt:lpwstr>0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etDate">
    <vt:lpwstr>2024-01-05T08:28:21Z</vt:lpwstr>
  </property>
  <property fmtid="{D5CDD505-2E9C-101B-9397-08002B2CF9AE}" pid="8" name="MSIP_Label_defa4170-0d19-0005-0004-bc88714345d2_SiteId">
    <vt:lpwstr>0dee0bea-d2a6-4b96-b432-7fa8835e7ec6</vt:lpwstr>
  </property>
</Properties>
</file>