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margin" w:tblpXSpec="center" w:tblpY="1666"/>
        <w:tblW w:w="1102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2990"/>
        <w:gridCol w:w="1810"/>
        <w:gridCol w:w="1418"/>
        <w:gridCol w:w="1754"/>
        <w:gridCol w:w="1901"/>
        <w:gridCol w:w="282"/>
      </w:tblGrid>
      <w:tr w14:paraId="11C22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2" w:type="dxa"/>
          <w:trHeight w:val="226" w:hRule="atLeast"/>
        </w:trPr>
        <w:tc>
          <w:tcPr>
            <w:tcW w:w="1074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CCBED7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</w:tr>
      <w:tr w14:paraId="50004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2" w:type="dxa"/>
          <w:trHeight w:val="376" w:hRule="atLeast"/>
        </w:trPr>
        <w:tc>
          <w:tcPr>
            <w:tcW w:w="10743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noWrap/>
            <w:vAlign w:val="bottom"/>
          </w:tcPr>
          <w:p w14:paraId="08B983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40"/>
                <w:szCs w:val="40"/>
                <w:lang w:eastAsia="en-IN" w:bidi="hi-IN"/>
                <w14:ligatures w14:val="none"/>
              </w:rPr>
              <w:t>TAX INVOICE</w:t>
            </w:r>
          </w:p>
        </w:tc>
      </w:tr>
      <w:tr w14:paraId="67203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2" w:type="dxa"/>
          <w:trHeight w:val="226" w:hRule="atLeast"/>
        </w:trPr>
        <w:tc>
          <w:tcPr>
            <w:tcW w:w="5670" w:type="dxa"/>
            <w:gridSpan w:val="3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4C4DED0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Buyer:</w:t>
            </w:r>
          </w:p>
        </w:tc>
        <w:tc>
          <w:tcPr>
            <w:tcW w:w="5073" w:type="dxa"/>
            <w:gridSpan w:val="3"/>
            <w:tcBorders>
              <w:top w:val="single" w:color="auto" w:sz="8" w:space="0"/>
              <w:left w:val="nil"/>
              <w:bottom w:val="nil"/>
              <w:right w:val="single" w:color="000000" w:sz="8" w:space="0"/>
            </w:tcBorders>
            <w:shd w:val="clear" w:color="000000" w:fill="FFFFFF"/>
            <w:noWrap/>
            <w:vAlign w:val="bottom"/>
          </w:tcPr>
          <w:p w14:paraId="7FA48F73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14:paraId="25074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2" w:type="dxa"/>
          <w:trHeight w:val="226" w:hRule="atLeast"/>
        </w:trPr>
        <w:tc>
          <w:tcPr>
            <w:tcW w:w="5670" w:type="dxa"/>
            <w:gridSpan w:val="3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8EAE29A">
            <w:pPr>
              <w:spacing w:after="0" w:line="240" w:lineRule="auto"/>
              <w:ind w:right="-1298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212121"/>
                <w:spacing w:val="0"/>
                <w:sz w:val="24"/>
                <w:szCs w:val="24"/>
                <w:shd w:val="clear" w:fill="F7F7F7"/>
              </w:rPr>
              <w:t>GUBBA COLD STORAGE LIMITED</w:t>
            </w:r>
          </w:p>
        </w:tc>
        <w:tc>
          <w:tcPr>
            <w:tcW w:w="507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000000" w:fill="FFFFFF"/>
            <w:noWrap/>
            <w:vAlign w:val="bottom"/>
          </w:tcPr>
          <w:p w14:paraId="460410DA">
            <w:pPr>
              <w:spacing w:after="0" w:line="240" w:lineRule="auto"/>
              <w:ind w:right="-42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Invoice No. SIPL/2627/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78</w:t>
            </w:r>
          </w:p>
        </w:tc>
      </w:tr>
      <w:tr w14:paraId="40665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2" w:type="dxa"/>
          <w:trHeight w:val="226" w:hRule="atLeast"/>
        </w:trPr>
        <w:tc>
          <w:tcPr>
            <w:tcW w:w="5670" w:type="dxa"/>
            <w:gridSpan w:val="3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3FD1B76">
            <w:pPr>
              <w:spacing w:after="0" w:line="240" w:lineRule="auto"/>
              <w:rPr>
                <w:rFonts w:hint="default" w:ascii="Times New Roman" w:hAnsi="Times New Roman" w:cs="Times New Roman"/>
                <w:color w:val="212121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7F7F7"/>
              </w:rPr>
              <w:t>25, P and T COLONY, LANE OPP LINE TO SBI BANK</w:t>
            </w:r>
          </w:p>
        </w:tc>
        <w:tc>
          <w:tcPr>
            <w:tcW w:w="507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000000" w:fill="FFFFFF"/>
            <w:noWrap/>
            <w:vAlign w:val="bottom"/>
          </w:tcPr>
          <w:p w14:paraId="40135310">
            <w:pPr>
              <w:spacing w:after="0" w:line="240" w:lineRule="auto"/>
              <w:ind w:right="-42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Invoice Date.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/>
              </w:rPr>
              <w:t>25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/05/2026</w:t>
            </w:r>
          </w:p>
        </w:tc>
      </w:tr>
      <w:tr w14:paraId="66949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2" w:type="dxa"/>
          <w:trHeight w:val="226" w:hRule="atLeast"/>
        </w:trPr>
        <w:tc>
          <w:tcPr>
            <w:tcW w:w="5670" w:type="dxa"/>
            <w:gridSpan w:val="3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0C265C4">
            <w:pPr>
              <w:spacing w:after="0" w:line="240" w:lineRule="auto"/>
              <w:ind w:right="-1298"/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7F7F7"/>
              </w:rPr>
              <w:t>TRIMULGHERY ,, Hyderabad</w:t>
            </w:r>
          </w:p>
        </w:tc>
        <w:tc>
          <w:tcPr>
            <w:tcW w:w="507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000000" w:fill="FFFFFF"/>
            <w:noWrap/>
            <w:vAlign w:val="bottom"/>
          </w:tcPr>
          <w:p w14:paraId="2CC6ED91">
            <w:pPr>
              <w:spacing w:after="0" w:line="240" w:lineRule="auto"/>
              <w:ind w:right="-42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 of Dispatch: N/A</w:t>
            </w:r>
          </w:p>
        </w:tc>
      </w:tr>
      <w:tr w14:paraId="0AECA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2" w:type="dxa"/>
          <w:trHeight w:val="226" w:hRule="atLeast"/>
        </w:trPr>
        <w:tc>
          <w:tcPr>
            <w:tcW w:w="5670" w:type="dxa"/>
            <w:gridSpan w:val="3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BB42A26">
            <w:pPr>
              <w:spacing w:after="0" w:line="240" w:lineRule="auto"/>
              <w:ind w:right="-1298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12121"/>
                <w:spacing w:val="0"/>
                <w:sz w:val="21"/>
                <w:szCs w:val="21"/>
                <w:shd w:val="clear" w:fill="F7F7F7"/>
              </w:rPr>
              <w:t>Telangana, 500015</w:t>
            </w:r>
          </w:p>
        </w:tc>
        <w:tc>
          <w:tcPr>
            <w:tcW w:w="5073" w:type="dxa"/>
            <w:gridSpan w:val="3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000000" w:fill="FFFFFF"/>
            <w:noWrap/>
            <w:vAlign w:val="bottom"/>
          </w:tcPr>
          <w:p w14:paraId="29C1CD45">
            <w:pPr>
              <w:spacing w:after="0" w:line="240" w:lineRule="auto"/>
              <w:ind w:right="-4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14:paraId="3D4B5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2" w:type="dxa"/>
          <w:trHeight w:val="237" w:hRule="atLeast"/>
        </w:trPr>
        <w:tc>
          <w:tcPr>
            <w:tcW w:w="5670" w:type="dxa"/>
            <w:gridSpan w:val="3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CEEDF5F">
            <w:pPr>
              <w:spacing w:after="0" w:line="240" w:lineRule="auto"/>
              <w:ind w:right="-1298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GSTIN:  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36AAACG7442D1ZV</w:t>
            </w:r>
          </w:p>
        </w:tc>
        <w:tc>
          <w:tcPr>
            <w:tcW w:w="5073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000000" w:fill="FFFFFF"/>
            <w:noWrap/>
            <w:vAlign w:val="bottom"/>
          </w:tcPr>
          <w:p w14:paraId="22FC1F59">
            <w:pPr>
              <w:spacing w:after="0" w:line="240" w:lineRule="auto"/>
              <w:ind w:right="-42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</w:tr>
      <w:tr w14:paraId="0B6EB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2" w:type="dxa"/>
          <w:trHeight w:val="237" w:hRule="atLeast"/>
        </w:trPr>
        <w:tc>
          <w:tcPr>
            <w:tcW w:w="8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0EA5DDAA">
            <w:pPr>
              <w:spacing w:after="0" w:line="240" w:lineRule="auto"/>
              <w:ind w:right="-16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S. No</w:t>
            </w:r>
          </w:p>
        </w:tc>
        <w:tc>
          <w:tcPr>
            <w:tcW w:w="480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/>
            <w:vAlign w:val="bottom"/>
          </w:tcPr>
          <w:p w14:paraId="0C358479">
            <w:pPr>
              <w:spacing w:after="0" w:line="240" w:lineRule="auto"/>
              <w:ind w:right="-53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Description of Services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7C27D4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HSN Code</w:t>
            </w:r>
          </w:p>
        </w:tc>
        <w:tc>
          <w:tcPr>
            <w:tcW w:w="17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1F1F4536">
            <w:pPr>
              <w:spacing w:after="0" w:line="240" w:lineRule="auto"/>
              <w:ind w:right="-62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RATE</w:t>
            </w:r>
          </w:p>
        </w:tc>
        <w:tc>
          <w:tcPr>
            <w:tcW w:w="1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0DAEF160">
            <w:pPr>
              <w:spacing w:after="0" w:line="240" w:lineRule="auto"/>
              <w:ind w:right="-62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Amount (INR)</w:t>
            </w:r>
          </w:p>
        </w:tc>
      </w:tr>
      <w:tr w14:paraId="7AB5B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2" w:type="dxa"/>
          <w:trHeight w:val="2550" w:hRule="atLeast"/>
        </w:trPr>
        <w:tc>
          <w:tcPr>
            <w:tcW w:w="8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9554A2D">
            <w:pPr>
              <w:spacing w:after="0" w:line="240" w:lineRule="auto"/>
              <w:ind w:right="-16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1</w:t>
            </w:r>
          </w:p>
        </w:tc>
        <w:tc>
          <w:tcPr>
            <w:tcW w:w="480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/>
            <w:vAlign w:val="center"/>
          </w:tcPr>
          <w:p w14:paraId="480B64C2">
            <w:pPr>
              <w:spacing w:after="0" w:line="240" w:lineRule="auto"/>
              <w:ind w:right="-53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Invoice Towards “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 xml:space="preserve">Four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Delegate Registration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” at 2nd Edition of Bio-Agri Next Global Conference &amp; Expo 2026, scheduled to be held on 14–15 May 2026 at Hotel Hyatt Regency, Pune, Maharashtra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82551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998596</w:t>
            </w:r>
          </w:p>
        </w:tc>
        <w:tc>
          <w:tcPr>
            <w:tcW w:w="17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AA51821">
            <w:pPr>
              <w:spacing w:after="0" w:line="240" w:lineRule="auto"/>
              <w:ind w:right="-62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,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>000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.00</w:t>
            </w:r>
          </w:p>
        </w:tc>
        <w:tc>
          <w:tcPr>
            <w:tcW w:w="1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A9B8121">
            <w:pPr>
              <w:spacing w:after="0" w:line="240" w:lineRule="auto"/>
              <w:ind w:right="-62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>8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,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>00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0.00</w:t>
            </w:r>
          </w:p>
        </w:tc>
      </w:tr>
      <w:tr w14:paraId="0EFAE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2" w:type="dxa"/>
          <w:trHeight w:val="237" w:hRule="atLeast"/>
        </w:trPr>
        <w:tc>
          <w:tcPr>
            <w:tcW w:w="8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2FB04FC">
            <w:pPr>
              <w:spacing w:after="0" w:line="240" w:lineRule="auto"/>
              <w:ind w:right="-16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4800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/>
            <w:vAlign w:val="center"/>
          </w:tcPr>
          <w:p w14:paraId="42FAF909">
            <w:pPr>
              <w:spacing w:after="0" w:line="240" w:lineRule="auto"/>
              <w:ind w:right="-53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1309E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143DC24">
            <w:pPr>
              <w:spacing w:after="0" w:line="240" w:lineRule="auto"/>
              <w:ind w:right="-62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Gross Total</w:t>
            </w:r>
          </w:p>
        </w:tc>
        <w:tc>
          <w:tcPr>
            <w:tcW w:w="1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36118A3">
            <w:pPr>
              <w:spacing w:after="0" w:line="240" w:lineRule="auto"/>
              <w:ind w:right="-62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,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>00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0.00</w:t>
            </w:r>
          </w:p>
        </w:tc>
      </w:tr>
      <w:tr w14:paraId="1EF89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5670" w:type="dxa"/>
            <w:gridSpan w:val="3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</w:tcPr>
          <w:p w14:paraId="28C889D2">
            <w:pPr>
              <w:spacing w:after="0" w:line="240" w:lineRule="auto"/>
              <w:ind w:right="30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Amount In Words: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Rupees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>Nine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Thousand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 xml:space="preserve"> four</w:t>
            </w:r>
            <w:bookmarkStart w:id="0" w:name="_GoBack"/>
            <w:bookmarkEnd w:id="0"/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 xml:space="preserve"> hundred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 xml:space="preserve">forty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Only.</w:t>
            </w:r>
          </w:p>
        </w:tc>
        <w:tc>
          <w:tcPr>
            <w:tcW w:w="317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/>
            <w:vAlign w:val="bottom"/>
          </w:tcPr>
          <w:p w14:paraId="305C0A3E">
            <w:pPr>
              <w:spacing w:after="0" w:line="240" w:lineRule="auto"/>
              <w:ind w:right="-1298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Net Total</w:t>
            </w:r>
          </w:p>
        </w:tc>
        <w:tc>
          <w:tcPr>
            <w:tcW w:w="190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601B4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,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>00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0.00</w:t>
            </w:r>
          </w:p>
        </w:tc>
        <w:tc>
          <w:tcPr>
            <w:tcW w:w="282" w:type="dxa"/>
            <w:vAlign w:val="center"/>
          </w:tcPr>
          <w:p w14:paraId="1A85ED98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114ED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5670" w:type="dxa"/>
            <w:gridSpan w:val="3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 w14:paraId="4160C42C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noWrap/>
            <w:vAlign w:val="bottom"/>
          </w:tcPr>
          <w:p w14:paraId="3852A6A6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Add:</w:t>
            </w:r>
          </w:p>
        </w:tc>
        <w:tc>
          <w:tcPr>
            <w:tcW w:w="175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55CFFFE7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CGST @9%</w:t>
            </w:r>
          </w:p>
        </w:tc>
        <w:tc>
          <w:tcPr>
            <w:tcW w:w="1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27991357">
            <w:pPr>
              <w:spacing w:after="0" w:line="240" w:lineRule="auto"/>
              <w:ind w:right="-42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-</w:t>
            </w:r>
          </w:p>
        </w:tc>
        <w:tc>
          <w:tcPr>
            <w:tcW w:w="282" w:type="dxa"/>
            <w:vAlign w:val="center"/>
          </w:tcPr>
          <w:p w14:paraId="3687C2F4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636D6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5670" w:type="dxa"/>
            <w:gridSpan w:val="3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 w14:paraId="18754D51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6723EB8C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Add:</w:t>
            </w:r>
          </w:p>
        </w:tc>
        <w:tc>
          <w:tcPr>
            <w:tcW w:w="17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681052DE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SGST @9%</w:t>
            </w:r>
          </w:p>
        </w:tc>
        <w:tc>
          <w:tcPr>
            <w:tcW w:w="1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5547F5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-</w:t>
            </w:r>
          </w:p>
        </w:tc>
        <w:tc>
          <w:tcPr>
            <w:tcW w:w="282" w:type="dxa"/>
            <w:vAlign w:val="center"/>
          </w:tcPr>
          <w:p w14:paraId="44B15DEF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426FC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5670" w:type="dxa"/>
            <w:gridSpan w:val="3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 w14:paraId="77998255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5729FECC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Add:</w:t>
            </w:r>
          </w:p>
        </w:tc>
        <w:tc>
          <w:tcPr>
            <w:tcW w:w="17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0120C522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IGST @18%</w:t>
            </w:r>
          </w:p>
        </w:tc>
        <w:tc>
          <w:tcPr>
            <w:tcW w:w="1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613767D7">
            <w:pPr>
              <w:spacing w:after="0" w:line="240" w:lineRule="auto"/>
              <w:ind w:right="-42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>1440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.00</w:t>
            </w:r>
          </w:p>
        </w:tc>
        <w:tc>
          <w:tcPr>
            <w:tcW w:w="282" w:type="dxa"/>
            <w:vAlign w:val="center"/>
          </w:tcPr>
          <w:p w14:paraId="25978FAE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263E7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5670" w:type="dxa"/>
            <w:gridSpan w:val="3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 w14:paraId="560D85C2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317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noWrap/>
            <w:vAlign w:val="bottom"/>
          </w:tcPr>
          <w:p w14:paraId="5FD1584A">
            <w:pPr>
              <w:spacing w:after="0" w:line="240" w:lineRule="auto"/>
              <w:ind w:right="-1298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Grand Total</w:t>
            </w:r>
          </w:p>
        </w:tc>
        <w:tc>
          <w:tcPr>
            <w:tcW w:w="19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bottom"/>
          </w:tcPr>
          <w:p w14:paraId="7D34EF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>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,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en-IN" w:bidi="hi-IN"/>
                <w14:ligatures w14:val="none"/>
              </w:rPr>
              <w:t>440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.00</w:t>
            </w:r>
          </w:p>
        </w:tc>
        <w:tc>
          <w:tcPr>
            <w:tcW w:w="282" w:type="dxa"/>
            <w:vAlign w:val="center"/>
          </w:tcPr>
          <w:p w14:paraId="72D6671C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6E31E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3860" w:type="dxa"/>
            <w:gridSpan w:val="2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noWrap/>
            <w:vAlign w:val="bottom"/>
          </w:tcPr>
          <w:p w14:paraId="46A4B19C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E. &amp; O.E.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73E9513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5073" w:type="dxa"/>
            <w:gridSpan w:val="3"/>
            <w:tcBorders>
              <w:top w:val="single" w:color="auto" w:sz="8" w:space="0"/>
              <w:left w:val="nil"/>
              <w:bottom w:val="nil"/>
              <w:right w:val="single" w:color="000000" w:sz="8" w:space="0"/>
            </w:tcBorders>
            <w:noWrap/>
            <w:vAlign w:val="bottom"/>
          </w:tcPr>
          <w:p w14:paraId="76E9C6DA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82" w:type="dxa"/>
            <w:vAlign w:val="center"/>
          </w:tcPr>
          <w:p w14:paraId="017E87F2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55A3C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3860" w:type="dxa"/>
            <w:gridSpan w:val="2"/>
            <w:tcBorders>
              <w:top w:val="nil"/>
              <w:left w:val="single" w:color="auto" w:sz="8" w:space="0"/>
              <w:bottom w:val="nil"/>
              <w:right w:val="nil"/>
            </w:tcBorders>
            <w:noWrap/>
            <w:vAlign w:val="bottom"/>
          </w:tcPr>
          <w:p w14:paraId="0C84AB2E">
            <w:pPr>
              <w:spacing w:after="0" w:line="240" w:lineRule="auto"/>
              <w:ind w:right="-1455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FOR SNAIL INTEGRAL PVT </w:t>
            </w:r>
            <w:r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635</wp:posOffset>
                  </wp:positionV>
                  <wp:extent cx="2620010" cy="1190625"/>
                  <wp:effectExtent l="0" t="0" r="9525" b="9525"/>
                  <wp:wrapNone/>
                  <wp:docPr id="1408396419" name="Picture 1" descr="A close-up of a stam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396419" name="Picture 1" descr="A close-up of a stamp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41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LTD.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8A7CAAB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16DC7C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155D22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  <w:vAlign w:val="bottom"/>
          </w:tcPr>
          <w:p w14:paraId="2EA2C442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82" w:type="dxa"/>
            <w:vAlign w:val="center"/>
          </w:tcPr>
          <w:p w14:paraId="354FE8D3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1D4DB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70" w:type="dxa"/>
            <w:tcBorders>
              <w:top w:val="nil"/>
              <w:left w:val="single" w:color="auto" w:sz="8" w:space="0"/>
              <w:bottom w:val="nil"/>
              <w:right w:val="nil"/>
            </w:tcBorders>
            <w:noWrap/>
            <w:vAlign w:val="bottom"/>
          </w:tcPr>
          <w:p w14:paraId="060E1419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525A459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01EDD0B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12F2B8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F66345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  <w:vAlign w:val="bottom"/>
          </w:tcPr>
          <w:p w14:paraId="174B3399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82" w:type="dxa"/>
            <w:vAlign w:val="center"/>
          </w:tcPr>
          <w:p w14:paraId="3B072CC7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2E621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70" w:type="dxa"/>
            <w:tcBorders>
              <w:top w:val="nil"/>
              <w:left w:val="single" w:color="auto" w:sz="8" w:space="0"/>
              <w:bottom w:val="nil"/>
              <w:right w:val="nil"/>
            </w:tcBorders>
            <w:noWrap/>
            <w:vAlign w:val="bottom"/>
          </w:tcPr>
          <w:p w14:paraId="488B22C3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CC178AB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53F0C31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C38600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F86B71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  <w:vAlign w:val="bottom"/>
          </w:tcPr>
          <w:p w14:paraId="4E3EA5CB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82" w:type="dxa"/>
            <w:vAlign w:val="center"/>
          </w:tcPr>
          <w:p w14:paraId="546B2B1F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4F75D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70" w:type="dxa"/>
            <w:tcBorders>
              <w:top w:val="nil"/>
              <w:left w:val="single" w:color="auto" w:sz="8" w:space="0"/>
              <w:bottom w:val="nil"/>
              <w:right w:val="nil"/>
            </w:tcBorders>
            <w:noWrap/>
            <w:vAlign w:val="bottom"/>
          </w:tcPr>
          <w:p w14:paraId="0523DD61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BF08D82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67181B3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89A930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2C6543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  <w:vAlign w:val="bottom"/>
          </w:tcPr>
          <w:p w14:paraId="5135987A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82" w:type="dxa"/>
            <w:vAlign w:val="center"/>
          </w:tcPr>
          <w:p w14:paraId="102751B2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71081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70" w:type="dxa"/>
            <w:tcBorders>
              <w:top w:val="nil"/>
              <w:left w:val="single" w:color="auto" w:sz="8" w:space="0"/>
              <w:bottom w:val="nil"/>
              <w:right w:val="nil"/>
            </w:tcBorders>
            <w:noWrap/>
            <w:vAlign w:val="bottom"/>
          </w:tcPr>
          <w:p w14:paraId="76CCDE6B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C7D9F7D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A5C588C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BDE067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56BEAF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  <w:vAlign w:val="bottom"/>
          </w:tcPr>
          <w:p w14:paraId="58DE35BC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82" w:type="dxa"/>
            <w:vAlign w:val="center"/>
          </w:tcPr>
          <w:p w14:paraId="5FC0584B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56C64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70" w:type="dxa"/>
            <w:tcBorders>
              <w:top w:val="nil"/>
              <w:left w:val="single" w:color="auto" w:sz="8" w:space="0"/>
              <w:bottom w:val="nil"/>
              <w:right w:val="nil"/>
            </w:tcBorders>
            <w:noWrap/>
            <w:vAlign w:val="bottom"/>
          </w:tcPr>
          <w:p w14:paraId="5F6AF751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59EB5DE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4B3DE83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6C31C4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BDEE71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  <w:vAlign w:val="bottom"/>
          </w:tcPr>
          <w:p w14:paraId="69712E67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82" w:type="dxa"/>
            <w:vAlign w:val="center"/>
          </w:tcPr>
          <w:p w14:paraId="360E1EF4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39A9B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3860" w:type="dxa"/>
            <w:gridSpan w:val="2"/>
            <w:tcBorders>
              <w:top w:val="nil"/>
              <w:left w:val="single" w:color="auto" w:sz="8" w:space="0"/>
              <w:bottom w:val="nil"/>
              <w:right w:val="nil"/>
            </w:tcBorders>
            <w:noWrap/>
            <w:vAlign w:val="bottom"/>
          </w:tcPr>
          <w:p w14:paraId="0EDCA973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(AUTHORIZED SIGNATORY)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5D4DA9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791EAB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9A4A89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  <w:vAlign w:val="bottom"/>
          </w:tcPr>
          <w:p w14:paraId="672A1706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82" w:type="dxa"/>
            <w:vAlign w:val="center"/>
          </w:tcPr>
          <w:p w14:paraId="54C2364B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45B4A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70" w:type="dxa"/>
            <w:tcBorders>
              <w:top w:val="nil"/>
              <w:left w:val="single" w:color="auto" w:sz="8" w:space="0"/>
              <w:bottom w:val="nil"/>
              <w:right w:val="nil"/>
            </w:tcBorders>
            <w:noWrap/>
            <w:vAlign w:val="bottom"/>
          </w:tcPr>
          <w:p w14:paraId="3E080500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4B4B481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37D9B18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B3C693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D5F3F5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  <w:vAlign w:val="bottom"/>
          </w:tcPr>
          <w:p w14:paraId="3DFCCFE7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82" w:type="dxa"/>
            <w:vAlign w:val="center"/>
          </w:tcPr>
          <w:p w14:paraId="26C098DA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7592B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70" w:type="dxa"/>
            <w:tcBorders>
              <w:top w:val="nil"/>
              <w:left w:val="single" w:color="auto" w:sz="8" w:space="0"/>
              <w:bottom w:val="nil"/>
              <w:right w:val="nil"/>
            </w:tcBorders>
            <w:noWrap/>
            <w:vAlign w:val="bottom"/>
          </w:tcPr>
          <w:p w14:paraId="3E2CFD53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Notes: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EFF40ED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16AB3E5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840BF7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CBF046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  <w:vAlign w:val="bottom"/>
          </w:tcPr>
          <w:p w14:paraId="5BCDA83C">
            <w:pPr>
              <w:spacing w:after="0" w:line="240" w:lineRule="auto"/>
              <w:ind w:right="-1298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en-IN" w:bidi="hi-IN"/>
                <w14:ligatures w14:val="none"/>
              </w:rPr>
              <w:t> </w:t>
            </w:r>
          </w:p>
        </w:tc>
        <w:tc>
          <w:tcPr>
            <w:tcW w:w="282" w:type="dxa"/>
            <w:vAlign w:val="center"/>
          </w:tcPr>
          <w:p w14:paraId="7BBBFAD5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1DEB2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0743" w:type="dxa"/>
            <w:gridSpan w:val="6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noWrap/>
          </w:tcPr>
          <w:p w14:paraId="17E7A13E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All Cheque to be drawn in favour of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SNAIL INTEGRAL PVT LTD.</w:t>
            </w:r>
          </w:p>
        </w:tc>
        <w:tc>
          <w:tcPr>
            <w:tcW w:w="282" w:type="dxa"/>
            <w:vAlign w:val="center"/>
          </w:tcPr>
          <w:p w14:paraId="2C218B56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251E2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0743" w:type="dxa"/>
            <w:gridSpan w:val="6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noWrap/>
          </w:tcPr>
          <w:p w14:paraId="60E34C09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Type of Account -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Current Account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, Account No.-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059361900001430</w:t>
            </w:r>
          </w:p>
        </w:tc>
        <w:tc>
          <w:tcPr>
            <w:tcW w:w="282" w:type="dxa"/>
            <w:vAlign w:val="center"/>
          </w:tcPr>
          <w:p w14:paraId="0AE8EECF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38FD8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0743" w:type="dxa"/>
            <w:gridSpan w:val="6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noWrap/>
          </w:tcPr>
          <w:p w14:paraId="0FC3CD9D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IFSC CODE-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YESB0000593</w:t>
            </w:r>
          </w:p>
        </w:tc>
        <w:tc>
          <w:tcPr>
            <w:tcW w:w="282" w:type="dxa"/>
            <w:vAlign w:val="center"/>
          </w:tcPr>
          <w:p w14:paraId="65B3ACEA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27D98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743" w:type="dxa"/>
            <w:gridSpan w:val="6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noWrap/>
          </w:tcPr>
          <w:p w14:paraId="67481545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Bank &amp; Branch –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Yes Bank Ltd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Noida, Sector- 132</w:t>
            </w:r>
          </w:p>
          <w:p w14:paraId="70FCCF59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The ordered services shall be dispatched only after receipt of advance payment in full.</w:t>
            </w:r>
          </w:p>
        </w:tc>
        <w:tc>
          <w:tcPr>
            <w:tcW w:w="282" w:type="dxa"/>
            <w:vAlign w:val="center"/>
          </w:tcPr>
          <w:p w14:paraId="2DAB8351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  <w:tr w14:paraId="44E98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705983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26F272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2FE2EC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21339A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C579CE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DEAC06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647A5A5D">
            <w:pPr>
              <w:spacing w:after="0" w:line="240" w:lineRule="auto"/>
              <w:ind w:right="-1298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</w:tr>
    </w:tbl>
    <w:p w14:paraId="011851FB">
      <w:pPr>
        <w:ind w:right="-1298"/>
        <w:rPr>
          <w:rFonts w:ascii="Times New Roman" w:hAnsi="Times New Roman" w:cs="Times New Roman"/>
        </w:rPr>
      </w:pPr>
    </w:p>
    <w:sectPr>
      <w:headerReference r:id="rId5" w:type="default"/>
      <w:footerReference r:id="rId6" w:type="default"/>
      <w:pgSz w:w="11906" w:h="16838"/>
      <w:pgMar w:top="720" w:right="1416" w:bottom="1440" w:left="1440" w:header="0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A17C9">
    <w:pPr>
      <w:pStyle w:val="6"/>
      <w:ind w:left="-1440"/>
    </w:pPr>
    <w:r>
      <w:drawing>
        <wp:inline distT="0" distB="0" distL="0" distR="0">
          <wp:extent cx="7543800" cy="1201420"/>
          <wp:effectExtent l="0" t="0" r="0" b="0"/>
          <wp:docPr id="2740099" name="Picture 2" descr="A green sig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0099" name="Picture 2" descr="A green sign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08977" cy="12123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B9076">
    <w:pPr>
      <w:pStyle w:val="7"/>
      <w:ind w:hanging="1440"/>
    </w:pPr>
    <w:r>
      <w:drawing>
        <wp:inline distT="0" distB="0" distL="0" distR="0">
          <wp:extent cx="7543800" cy="1159510"/>
          <wp:effectExtent l="0" t="0" r="0" b="2540"/>
          <wp:docPr id="837326461" name="Picture 1" descr="A white background with black and white cloud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7326461" name="Picture 1" descr="A white background with black and white cloud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96687" cy="1168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DAF"/>
    <w:rsid w:val="000073FA"/>
    <w:rsid w:val="00025CF8"/>
    <w:rsid w:val="00052579"/>
    <w:rsid w:val="00071487"/>
    <w:rsid w:val="00075CBF"/>
    <w:rsid w:val="000770B1"/>
    <w:rsid w:val="000A09C6"/>
    <w:rsid w:val="000A143D"/>
    <w:rsid w:val="000A4A55"/>
    <w:rsid w:val="000A5B8B"/>
    <w:rsid w:val="000A6236"/>
    <w:rsid w:val="000B1F2C"/>
    <w:rsid w:val="000D1695"/>
    <w:rsid w:val="000D72B2"/>
    <w:rsid w:val="000E53CD"/>
    <w:rsid w:val="000E6C55"/>
    <w:rsid w:val="000F22F3"/>
    <w:rsid w:val="0010310D"/>
    <w:rsid w:val="001038DA"/>
    <w:rsid w:val="00103C42"/>
    <w:rsid w:val="0010695D"/>
    <w:rsid w:val="001075A7"/>
    <w:rsid w:val="00113953"/>
    <w:rsid w:val="00114FEB"/>
    <w:rsid w:val="0013678F"/>
    <w:rsid w:val="001424F0"/>
    <w:rsid w:val="00145D12"/>
    <w:rsid w:val="0015253C"/>
    <w:rsid w:val="0015675A"/>
    <w:rsid w:val="00160A83"/>
    <w:rsid w:val="001735AE"/>
    <w:rsid w:val="001801FF"/>
    <w:rsid w:val="00185CBD"/>
    <w:rsid w:val="001A71E1"/>
    <w:rsid w:val="001C4F3B"/>
    <w:rsid w:val="001C72B0"/>
    <w:rsid w:val="001D0559"/>
    <w:rsid w:val="001F4AA6"/>
    <w:rsid w:val="00214C19"/>
    <w:rsid w:val="00220FD5"/>
    <w:rsid w:val="00221F9E"/>
    <w:rsid w:val="00237B9E"/>
    <w:rsid w:val="00252DFE"/>
    <w:rsid w:val="00261B4A"/>
    <w:rsid w:val="00264433"/>
    <w:rsid w:val="00270708"/>
    <w:rsid w:val="00275178"/>
    <w:rsid w:val="0027647D"/>
    <w:rsid w:val="00290BE1"/>
    <w:rsid w:val="002A6CDC"/>
    <w:rsid w:val="002B1E99"/>
    <w:rsid w:val="002B2F58"/>
    <w:rsid w:val="002D0AAB"/>
    <w:rsid w:val="002D3805"/>
    <w:rsid w:val="002E40F6"/>
    <w:rsid w:val="002E6D47"/>
    <w:rsid w:val="00302B93"/>
    <w:rsid w:val="003241EE"/>
    <w:rsid w:val="0032620B"/>
    <w:rsid w:val="0032778E"/>
    <w:rsid w:val="00331994"/>
    <w:rsid w:val="00366792"/>
    <w:rsid w:val="003671EB"/>
    <w:rsid w:val="0037139A"/>
    <w:rsid w:val="0038145B"/>
    <w:rsid w:val="003A2426"/>
    <w:rsid w:val="003A3C85"/>
    <w:rsid w:val="003A6F80"/>
    <w:rsid w:val="003B4F71"/>
    <w:rsid w:val="003D55CB"/>
    <w:rsid w:val="003F1D01"/>
    <w:rsid w:val="003F5650"/>
    <w:rsid w:val="00401051"/>
    <w:rsid w:val="0041476C"/>
    <w:rsid w:val="00416F01"/>
    <w:rsid w:val="00433C79"/>
    <w:rsid w:val="004367E5"/>
    <w:rsid w:val="00436F57"/>
    <w:rsid w:val="004463ED"/>
    <w:rsid w:val="004604EA"/>
    <w:rsid w:val="0046246A"/>
    <w:rsid w:val="00472272"/>
    <w:rsid w:val="00477B6A"/>
    <w:rsid w:val="00485ECE"/>
    <w:rsid w:val="0048738B"/>
    <w:rsid w:val="004B40DA"/>
    <w:rsid w:val="004D1478"/>
    <w:rsid w:val="004D21D6"/>
    <w:rsid w:val="004E2193"/>
    <w:rsid w:val="004E21FC"/>
    <w:rsid w:val="004E6AE1"/>
    <w:rsid w:val="004F6FBF"/>
    <w:rsid w:val="004F7E17"/>
    <w:rsid w:val="0050211D"/>
    <w:rsid w:val="0051048C"/>
    <w:rsid w:val="00532E29"/>
    <w:rsid w:val="00543F00"/>
    <w:rsid w:val="0054594C"/>
    <w:rsid w:val="005506CC"/>
    <w:rsid w:val="00567D29"/>
    <w:rsid w:val="00577157"/>
    <w:rsid w:val="0058219F"/>
    <w:rsid w:val="005846CE"/>
    <w:rsid w:val="00587116"/>
    <w:rsid w:val="005A36D2"/>
    <w:rsid w:val="005C7F1F"/>
    <w:rsid w:val="005D1F9A"/>
    <w:rsid w:val="005D4C42"/>
    <w:rsid w:val="005E789D"/>
    <w:rsid w:val="0060198A"/>
    <w:rsid w:val="00615994"/>
    <w:rsid w:val="00636D51"/>
    <w:rsid w:val="00650B7D"/>
    <w:rsid w:val="0065278F"/>
    <w:rsid w:val="00663344"/>
    <w:rsid w:val="0066543A"/>
    <w:rsid w:val="006669BE"/>
    <w:rsid w:val="006711FB"/>
    <w:rsid w:val="006C7E75"/>
    <w:rsid w:val="006D6847"/>
    <w:rsid w:val="006E109B"/>
    <w:rsid w:val="006F0D5E"/>
    <w:rsid w:val="006F219F"/>
    <w:rsid w:val="006F5F1D"/>
    <w:rsid w:val="00700E71"/>
    <w:rsid w:val="00717CFF"/>
    <w:rsid w:val="00721579"/>
    <w:rsid w:val="0073049A"/>
    <w:rsid w:val="00732586"/>
    <w:rsid w:val="00767472"/>
    <w:rsid w:val="00782EF6"/>
    <w:rsid w:val="00792C27"/>
    <w:rsid w:val="007A173A"/>
    <w:rsid w:val="007A180D"/>
    <w:rsid w:val="007A5B4B"/>
    <w:rsid w:val="007C484E"/>
    <w:rsid w:val="007D0996"/>
    <w:rsid w:val="00801266"/>
    <w:rsid w:val="00807B68"/>
    <w:rsid w:val="0082089E"/>
    <w:rsid w:val="008370B5"/>
    <w:rsid w:val="00846CD3"/>
    <w:rsid w:val="008514C3"/>
    <w:rsid w:val="00870FE3"/>
    <w:rsid w:val="0088304D"/>
    <w:rsid w:val="00883B16"/>
    <w:rsid w:val="008853A5"/>
    <w:rsid w:val="008A1985"/>
    <w:rsid w:val="008A3E40"/>
    <w:rsid w:val="008D027E"/>
    <w:rsid w:val="00902C57"/>
    <w:rsid w:val="0090326E"/>
    <w:rsid w:val="00903BD2"/>
    <w:rsid w:val="00917DD7"/>
    <w:rsid w:val="009208BA"/>
    <w:rsid w:val="00922AE2"/>
    <w:rsid w:val="009242D1"/>
    <w:rsid w:val="00930DAF"/>
    <w:rsid w:val="0093694B"/>
    <w:rsid w:val="009646E5"/>
    <w:rsid w:val="00966CE9"/>
    <w:rsid w:val="00992A24"/>
    <w:rsid w:val="00996B17"/>
    <w:rsid w:val="009A64FD"/>
    <w:rsid w:val="009B6108"/>
    <w:rsid w:val="009C2F44"/>
    <w:rsid w:val="009C71E1"/>
    <w:rsid w:val="009D3083"/>
    <w:rsid w:val="009E6213"/>
    <w:rsid w:val="009F1D26"/>
    <w:rsid w:val="00A1468D"/>
    <w:rsid w:val="00A27AFC"/>
    <w:rsid w:val="00A27D07"/>
    <w:rsid w:val="00A34A11"/>
    <w:rsid w:val="00A363A6"/>
    <w:rsid w:val="00A54E11"/>
    <w:rsid w:val="00A54F80"/>
    <w:rsid w:val="00A61D56"/>
    <w:rsid w:val="00A6760E"/>
    <w:rsid w:val="00A755A9"/>
    <w:rsid w:val="00A93457"/>
    <w:rsid w:val="00AB4625"/>
    <w:rsid w:val="00AD5CEE"/>
    <w:rsid w:val="00AE699F"/>
    <w:rsid w:val="00AF5191"/>
    <w:rsid w:val="00B13D62"/>
    <w:rsid w:val="00B546F7"/>
    <w:rsid w:val="00B55FD1"/>
    <w:rsid w:val="00B634AF"/>
    <w:rsid w:val="00B95B3C"/>
    <w:rsid w:val="00B96B98"/>
    <w:rsid w:val="00B97A7E"/>
    <w:rsid w:val="00BA2CFC"/>
    <w:rsid w:val="00BB092D"/>
    <w:rsid w:val="00BC67FA"/>
    <w:rsid w:val="00BD35AE"/>
    <w:rsid w:val="00BE044A"/>
    <w:rsid w:val="00BF1826"/>
    <w:rsid w:val="00C00A95"/>
    <w:rsid w:val="00C315C5"/>
    <w:rsid w:val="00C35B94"/>
    <w:rsid w:val="00C4235D"/>
    <w:rsid w:val="00C52812"/>
    <w:rsid w:val="00C54D8F"/>
    <w:rsid w:val="00C63929"/>
    <w:rsid w:val="00C77104"/>
    <w:rsid w:val="00C9074A"/>
    <w:rsid w:val="00CA4E63"/>
    <w:rsid w:val="00CB657A"/>
    <w:rsid w:val="00CC5ACB"/>
    <w:rsid w:val="00CC6785"/>
    <w:rsid w:val="00CE71F1"/>
    <w:rsid w:val="00D06F02"/>
    <w:rsid w:val="00D11B90"/>
    <w:rsid w:val="00D15BFA"/>
    <w:rsid w:val="00D408AB"/>
    <w:rsid w:val="00D473FE"/>
    <w:rsid w:val="00D57985"/>
    <w:rsid w:val="00D73188"/>
    <w:rsid w:val="00D76F95"/>
    <w:rsid w:val="00D853C4"/>
    <w:rsid w:val="00DA4622"/>
    <w:rsid w:val="00DB2C3C"/>
    <w:rsid w:val="00DB6332"/>
    <w:rsid w:val="00DD7B87"/>
    <w:rsid w:val="00DE5A6C"/>
    <w:rsid w:val="00DF2028"/>
    <w:rsid w:val="00DF7E89"/>
    <w:rsid w:val="00E53554"/>
    <w:rsid w:val="00EB3658"/>
    <w:rsid w:val="00ED1EBF"/>
    <w:rsid w:val="00EE6035"/>
    <w:rsid w:val="00EE66D2"/>
    <w:rsid w:val="00EF26F0"/>
    <w:rsid w:val="00EF4FC7"/>
    <w:rsid w:val="00F006BD"/>
    <w:rsid w:val="00F00E2E"/>
    <w:rsid w:val="00F026E3"/>
    <w:rsid w:val="00F1703E"/>
    <w:rsid w:val="00F32BA1"/>
    <w:rsid w:val="00F51AE6"/>
    <w:rsid w:val="00F67E49"/>
    <w:rsid w:val="00F746F2"/>
    <w:rsid w:val="00F9663C"/>
    <w:rsid w:val="00FD2B97"/>
    <w:rsid w:val="00FE33C8"/>
    <w:rsid w:val="00FF4CB4"/>
    <w:rsid w:val="23A32805"/>
    <w:rsid w:val="3CE541A4"/>
    <w:rsid w:val="43121989"/>
    <w:rsid w:val="4A2935B0"/>
    <w:rsid w:val="5C2048B3"/>
    <w:rsid w:val="7AE83BB3"/>
    <w:rsid w:val="7FCC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3">
    <w:name w:val="heading 4"/>
    <w:basedOn w:val="1"/>
    <w:next w:val="1"/>
    <w:link w:val="12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8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Header Char"/>
    <w:basedOn w:val="4"/>
    <w:link w:val="7"/>
    <w:qFormat/>
    <w:uiPriority w:val="99"/>
  </w:style>
  <w:style w:type="character" w:customStyle="1" w:styleId="10">
    <w:name w:val="Footer Char"/>
    <w:basedOn w:val="4"/>
    <w:link w:val="6"/>
    <w:qFormat/>
    <w:uiPriority w:val="99"/>
  </w:style>
  <w:style w:type="character" w:customStyle="1" w:styleId="11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Heading 4 Char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13">
    <w:name w:val="Heading 2 Char"/>
    <w:basedOn w:val="4"/>
    <w:link w:val="2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169</Words>
  <Characters>866</Characters>
  <Lines>8</Lines>
  <Paragraphs>2</Paragraphs>
  <TotalTime>301</TotalTime>
  <ScaleCrop>false</ScaleCrop>
  <LinksUpToDate>false</LinksUpToDate>
  <CharactersWithSpaces>1009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2023-06-12T06:27:00Z</dcterms:created>
  <dc:creator>4639</dc:creator>
  <cp:lastModifiedBy>Yashi Sharma</cp:lastModifiedBy>
  <cp:lastPrinted>2026-03-09T11:15:00Z</cp:lastPrinted>
  <dcterms:modified xsi:type="dcterms:W3CDTF">2026-05-25T11:12:24Z</dcterms:modified>
  <cp:revision>231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eyJoZGlkIjoiMWFmNTM4NDhhM2Q1NzE1NGRiNzA3MjgwZDAxZDIyNzYiLCJ1c2VySWQiOiI1Njc2MzUzNDQzMTAifQ==</vt:lpwstr>
  </property>
  <property fmtid="{D5CDD505-2E9C-101B-9397-08002B2CF9AE}" pid="3" name="KSOProductBuildVer">
    <vt:lpwstr>1033-12.1.0.26372</vt:lpwstr>
  </property>
  <property fmtid="{D5CDD505-2E9C-101B-9397-08002B2CF9AE}" pid="4" name="ICV">
    <vt:lpwstr>27E06B0600A94E038BD70099D5F00251_12</vt:lpwstr>
  </property>
</Properties>
</file>