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25E6" w14:textId="6C962B40" w:rsidR="00AB7BFC" w:rsidRPr="000925B0" w:rsidRDefault="005A7D63" w:rsidP="000925B0">
      <w:pPr>
        <w:jc w:val="center"/>
        <w:rPr>
          <w:b/>
          <w:bCs/>
          <w:sz w:val="32"/>
          <w:szCs w:val="32"/>
        </w:rPr>
      </w:pPr>
      <w:r w:rsidRPr="000925B0">
        <w:rPr>
          <w:b/>
          <w:bCs/>
          <w:sz w:val="32"/>
          <w:szCs w:val="32"/>
        </w:rPr>
        <w:t>Final Report</w:t>
      </w:r>
    </w:p>
    <w:p w14:paraId="58062033" w14:textId="1D205BF7" w:rsidR="005A7D63" w:rsidRPr="000925B0" w:rsidRDefault="005A7D63" w:rsidP="000925B0">
      <w:pPr>
        <w:jc w:val="center"/>
        <w:rPr>
          <w:b/>
          <w:bCs/>
          <w:sz w:val="28"/>
          <w:szCs w:val="28"/>
        </w:rPr>
      </w:pPr>
      <w:r w:rsidRPr="000925B0">
        <w:rPr>
          <w:b/>
          <w:bCs/>
          <w:sz w:val="28"/>
          <w:szCs w:val="28"/>
        </w:rPr>
        <w:t xml:space="preserve">CSYE 7105 – </w:t>
      </w:r>
      <w:r w:rsidR="002C332E" w:rsidRPr="000925B0">
        <w:rPr>
          <w:b/>
          <w:bCs/>
          <w:sz w:val="28"/>
          <w:szCs w:val="28"/>
        </w:rPr>
        <w:t>High-Performance</w:t>
      </w:r>
      <w:r w:rsidRPr="000925B0">
        <w:rPr>
          <w:b/>
          <w:bCs/>
          <w:sz w:val="28"/>
          <w:szCs w:val="28"/>
        </w:rPr>
        <w:t xml:space="preserve"> Computing and Parallel Machine Learning</w:t>
      </w:r>
    </w:p>
    <w:p w14:paraId="59F12342" w14:textId="77777777" w:rsidR="009A1553" w:rsidRPr="000925B0" w:rsidRDefault="005A7D63" w:rsidP="000925B0">
      <w:pPr>
        <w:jc w:val="center"/>
        <w:rPr>
          <w:b/>
          <w:bCs/>
        </w:rPr>
      </w:pPr>
      <w:r w:rsidRPr="000925B0">
        <w:rPr>
          <w:b/>
          <w:bCs/>
        </w:rPr>
        <w:t>Team 17: Shaurya Agrawal</w:t>
      </w:r>
    </w:p>
    <w:p w14:paraId="3FB30766" w14:textId="3601E4F6" w:rsidR="005A7D63" w:rsidRDefault="009A1553" w:rsidP="009A1553">
      <w:r w:rsidRPr="000925B0">
        <w:rPr>
          <w:b/>
          <w:bCs/>
        </w:rPr>
        <w:t xml:space="preserve">1. </w:t>
      </w:r>
      <w:r w:rsidR="005A7D63" w:rsidRPr="000925B0">
        <w:rPr>
          <w:b/>
          <w:bCs/>
        </w:rPr>
        <w:t>Introduction</w:t>
      </w:r>
    </w:p>
    <w:p w14:paraId="72CE7405" w14:textId="52003D02" w:rsidR="005A7D63" w:rsidRDefault="00A739EA">
      <w:r>
        <w:t>This report focuses on processing audio data to make it usable for creating a model for speaker recognition.</w:t>
      </w:r>
      <w:r w:rsidR="00FC1E13">
        <w:t xml:space="preserve"> </w:t>
      </w:r>
      <w:r w:rsidR="00964926">
        <w:t>Speaker recognition is a fundamental task of speech processing and has a wide application in the real world. It is important for audio-based information retrieval such as meeting recordings, telephone calls, subtitles generation, etc. The process</w:t>
      </w:r>
      <w:r w:rsidR="00812CF5">
        <w:t xml:space="preserve"> of building a model</w:t>
      </w:r>
      <w:r w:rsidR="00964926">
        <w:t xml:space="preserve"> ca</w:t>
      </w:r>
      <w:r w:rsidR="00CF6040">
        <w:t>n</w:t>
      </w:r>
      <w:r w:rsidR="00964926">
        <w:t xml:space="preserve"> </w:t>
      </w:r>
      <w:r w:rsidR="00CF6040">
        <w:t>be</w:t>
      </w:r>
      <w:r w:rsidR="00964926">
        <w:t xml:space="preserve"> carried out by using acoustic features of the audio such as</w:t>
      </w:r>
      <w:r w:rsidR="00CF6040" w:rsidRPr="00CF6040">
        <w:t xml:space="preserve"> linear predictive cepstral coefficients, the perceptual linear prediction coefficient, and the </w:t>
      </w:r>
      <w:r w:rsidR="00CF6040">
        <w:t>Mel</w:t>
      </w:r>
      <w:r w:rsidR="00CF6040" w:rsidRPr="00CF6040">
        <w:t>-frequency cepstral coefficients</w:t>
      </w:r>
      <w:r w:rsidR="00CF6040">
        <w:t>. The author proposes to use the Mel-frequency cepstral coefficients as a suitable feature to build the learning model.</w:t>
      </w:r>
      <w:r w:rsidR="00812CF5">
        <w:t xml:space="preserve"> Speech processing has a variety of implementations such as identifying the speaker, verifying the speaker, speech-to-text application. The paper focuses on the technique for speaker identification.</w:t>
      </w:r>
      <w:r w:rsidR="00D27D95">
        <w:t xml:space="preserve"> </w:t>
      </w:r>
    </w:p>
    <w:p w14:paraId="7757005C" w14:textId="77777777" w:rsidR="00A41F21" w:rsidRDefault="00A41F21" w:rsidP="009A1553">
      <w:pPr>
        <w:rPr>
          <w:b/>
          <w:bCs/>
        </w:rPr>
      </w:pPr>
    </w:p>
    <w:p w14:paraId="6D66CA37" w14:textId="0F1D6FCF" w:rsidR="00D27D95" w:rsidRPr="000925B0" w:rsidRDefault="009A1553" w:rsidP="009A1553">
      <w:pPr>
        <w:rPr>
          <w:b/>
          <w:bCs/>
        </w:rPr>
      </w:pPr>
      <w:r w:rsidRPr="000925B0">
        <w:rPr>
          <w:b/>
          <w:bCs/>
        </w:rPr>
        <w:t xml:space="preserve">2. </w:t>
      </w:r>
      <w:r w:rsidR="00D27D95" w:rsidRPr="000925B0">
        <w:rPr>
          <w:b/>
          <w:bCs/>
        </w:rPr>
        <w:t>Description of the dataset</w:t>
      </w:r>
    </w:p>
    <w:p w14:paraId="6D0CB80D" w14:textId="21FA922B" w:rsidR="00D27D95" w:rsidRDefault="00D27D95" w:rsidP="00D27D95">
      <w:r>
        <w:t>The dataset initially consisted of audio recordings of 50 speakers for 60 minutes for each speaker, broken into chunks of 1 minute. Thus</w:t>
      </w:r>
      <w:r w:rsidR="00EE0083">
        <w:t>,</w:t>
      </w:r>
      <w:r>
        <w:t xml:space="preserve"> roughly making it around 3000 audio files in .wav format, 160 </w:t>
      </w:r>
      <w:proofErr w:type="spellStart"/>
      <w:r>
        <w:t>KHz</w:t>
      </w:r>
      <w:proofErr w:type="spellEnd"/>
      <w:r>
        <w:t xml:space="preserve">, mono channel. </w:t>
      </w:r>
      <w:r w:rsidR="009A1553">
        <w:t xml:space="preserve">Each one-minute file was then broken down into chunks of 3 seconds, 5 seconds, and 10 seconds. The reason behind this has been to get more data for the learning model. </w:t>
      </w:r>
      <w:r>
        <w:t xml:space="preserve"> </w:t>
      </w:r>
    </w:p>
    <w:p w14:paraId="2762CBA6" w14:textId="719ACC58" w:rsidR="009A1553" w:rsidRPr="000925B0" w:rsidRDefault="009A1553" w:rsidP="009A1553">
      <w:pPr>
        <w:rPr>
          <w:b/>
          <w:bCs/>
        </w:rPr>
      </w:pPr>
      <w:r w:rsidRPr="000925B0">
        <w:rPr>
          <w:b/>
          <w:bCs/>
        </w:rPr>
        <w:t>2.1 Methods to break down the audio files</w:t>
      </w:r>
    </w:p>
    <w:p w14:paraId="646D375F" w14:textId="4B80B0D5" w:rsidR="00734F3F" w:rsidRDefault="00734F3F" w:rsidP="009A1553">
      <w:r>
        <w:t xml:space="preserve">The idea behind breaking down the audio files is to generate many samples for each speaker for the learning model. This would eventually increase the accuracy of the model, which is what the final goal of the process is. </w:t>
      </w:r>
      <w:hyperlink r:id="rId5" w:history="1">
        <w:proofErr w:type="spellStart"/>
        <w:r w:rsidR="00435D62" w:rsidRPr="00435D62">
          <w:rPr>
            <w:rStyle w:val="Hyperlink"/>
          </w:rPr>
          <w:t>Pydub</w:t>
        </w:r>
        <w:proofErr w:type="spellEnd"/>
      </w:hyperlink>
      <w:r w:rsidR="00435D62">
        <w:t xml:space="preserve"> library was used and specifically the </w:t>
      </w:r>
      <w:proofErr w:type="spellStart"/>
      <w:r w:rsidR="00435D62">
        <w:t>AudioSegment</w:t>
      </w:r>
      <w:proofErr w:type="spellEnd"/>
      <w:r w:rsidR="00435D62">
        <w:t xml:space="preserve"> function for splitting the audio files into chunks. </w:t>
      </w:r>
      <w:proofErr w:type="spellStart"/>
      <w:r w:rsidR="00435D62">
        <w:t>Pyudub</w:t>
      </w:r>
      <w:proofErr w:type="spellEnd"/>
      <w:r w:rsidR="00435D62">
        <w:t xml:space="preserve"> allows a convenient way to manipulate audio files. </w:t>
      </w:r>
    </w:p>
    <w:p w14:paraId="4CE9D3D5" w14:textId="790737B0" w:rsidR="00435D62" w:rsidRPr="000925B0" w:rsidRDefault="00435D62" w:rsidP="009A1553">
      <w:pPr>
        <w:rPr>
          <w:b/>
          <w:bCs/>
        </w:rPr>
      </w:pPr>
      <w:r w:rsidRPr="000925B0">
        <w:rPr>
          <w:b/>
          <w:bCs/>
        </w:rPr>
        <w:t>2.2 Challenges</w:t>
      </w:r>
    </w:p>
    <w:p w14:paraId="48C16277" w14:textId="696792BF" w:rsidR="009A1553" w:rsidRDefault="00435D62" w:rsidP="009A1553">
      <w:r>
        <w:t xml:space="preserve">In the initial steps splitting the audio seemed to be a </w:t>
      </w:r>
      <w:r w:rsidR="00FA0925">
        <w:t>time-consuming</w:t>
      </w:r>
      <w:r>
        <w:t xml:space="preserve"> effort as it took more than 24 hours to split audio recordings of all 50 speakers. </w:t>
      </w:r>
      <w:r w:rsidR="00FA0925">
        <w:t>Thus, when a subset of data of 5 speakers was selected</w:t>
      </w:r>
      <w:r w:rsidR="004A61A8">
        <w:t>. Output files of the 3-second chunks for 50 speakers were counted to be little more than 97000. The final subset has 1560 wav files.</w:t>
      </w:r>
    </w:p>
    <w:p w14:paraId="038B392F" w14:textId="77777777" w:rsidR="00A41F21" w:rsidRDefault="00A41F21" w:rsidP="009A1553">
      <w:pPr>
        <w:rPr>
          <w:b/>
          <w:bCs/>
        </w:rPr>
      </w:pPr>
    </w:p>
    <w:p w14:paraId="4575A16C" w14:textId="3460E057" w:rsidR="004A61A8" w:rsidRPr="000925B0" w:rsidRDefault="00EE0083" w:rsidP="009A1553">
      <w:pPr>
        <w:rPr>
          <w:b/>
          <w:bCs/>
        </w:rPr>
      </w:pPr>
      <w:r w:rsidRPr="000925B0">
        <w:rPr>
          <w:b/>
          <w:bCs/>
        </w:rPr>
        <w:t>3. Relevant Topics</w:t>
      </w:r>
    </w:p>
    <w:p w14:paraId="3C23AFC7" w14:textId="553D7F2D" w:rsidR="00EE0083" w:rsidRPr="000925B0" w:rsidRDefault="00EE0083" w:rsidP="009A1553">
      <w:pPr>
        <w:rPr>
          <w:b/>
          <w:bCs/>
        </w:rPr>
      </w:pPr>
      <w:r w:rsidRPr="000925B0">
        <w:rPr>
          <w:b/>
          <w:bCs/>
        </w:rPr>
        <w:t>3.1 MFCC – Mel-frequency cepstral coefficients</w:t>
      </w:r>
    </w:p>
    <w:p w14:paraId="3344CE85" w14:textId="23BEAFF0" w:rsidR="00EE0083" w:rsidRDefault="007A62D1" w:rsidP="009A1553">
      <w:r w:rsidRPr="007A62D1">
        <w:t>Mel-frequency cepstral coefficients (MFCCs) are coefficients that collectively make up an MFC. The cepstral </w:t>
      </w:r>
      <w:r>
        <w:t xml:space="preserve">is a </w:t>
      </w:r>
      <w:r w:rsidRPr="007A62D1">
        <w:t xml:space="preserve">representation of the audio clip </w:t>
      </w:r>
      <w:r>
        <w:t>as a non-linear “spectrum of the spectrum”</w:t>
      </w:r>
      <w:r w:rsidRPr="007A62D1">
        <w:t>. The difference between the </w:t>
      </w:r>
      <w:proofErr w:type="spellStart"/>
      <w:r w:rsidRPr="007A62D1">
        <w:t>cepstrum</w:t>
      </w:r>
      <w:proofErr w:type="spellEnd"/>
      <w:r w:rsidRPr="007A62D1">
        <w:t xml:space="preserve"> and the </w:t>
      </w:r>
      <w:r>
        <w:t>Mel</w:t>
      </w:r>
      <w:r w:rsidRPr="007A62D1">
        <w:t xml:space="preserve">-frequency </w:t>
      </w:r>
      <w:proofErr w:type="spellStart"/>
      <w:r w:rsidRPr="007A62D1">
        <w:t>cepstrum</w:t>
      </w:r>
      <w:proofErr w:type="spellEnd"/>
      <w:r w:rsidRPr="007A62D1">
        <w:t xml:space="preserve"> is that in the MFC, the frequency bands are </w:t>
      </w:r>
      <w:r w:rsidRPr="007A62D1">
        <w:lastRenderedPageBreak/>
        <w:t xml:space="preserve">equally spaced on the </w:t>
      </w:r>
      <w:proofErr w:type="spellStart"/>
      <w:r w:rsidRPr="007A62D1">
        <w:t>mel</w:t>
      </w:r>
      <w:proofErr w:type="spellEnd"/>
      <w:r w:rsidRPr="007A62D1">
        <w:t xml:space="preserve"> scale, which approximates the human auditory system's response more closely than the linearly spaced frequency bands used in the normal spectrum. This frequency warping can allow for </w:t>
      </w:r>
      <w:r>
        <w:t xml:space="preserve">a </w:t>
      </w:r>
      <w:r w:rsidRPr="007A62D1">
        <w:t>better representation of sound.</w:t>
      </w:r>
    </w:p>
    <w:p w14:paraId="2C7E110E" w14:textId="5FB5B10C" w:rsidR="009B08D5" w:rsidRDefault="00934B04" w:rsidP="009A1553">
      <w:proofErr w:type="spellStart"/>
      <w:r>
        <w:t>Librosa</w:t>
      </w:r>
      <w:proofErr w:type="spellEnd"/>
      <w:r>
        <w:t xml:space="preserve"> package is essentially used </w:t>
      </w:r>
      <w:r w:rsidR="009E30A0">
        <w:t>for</w:t>
      </w:r>
      <w:r>
        <w:t xml:space="preserve"> sound and audio analysis. Firstly, the audio or the wav files are to be converted to a </w:t>
      </w:r>
      <w:r w:rsidR="009E30A0">
        <w:t xml:space="preserve">floating-point time series, which was achieved by </w:t>
      </w:r>
      <w:proofErr w:type="spellStart"/>
      <w:r w:rsidR="009E30A0">
        <w:t>usin</w:t>
      </w:r>
      <w:proofErr w:type="spellEnd"/>
      <w:r w:rsidR="009E30A0">
        <w:t xml:space="preserve"> </w:t>
      </w:r>
      <w:proofErr w:type="spellStart"/>
      <w:proofErr w:type="gramStart"/>
      <w:r w:rsidR="009E30A0">
        <w:t>librosa.load</w:t>
      </w:r>
      <w:proofErr w:type="spellEnd"/>
      <w:proofErr w:type="gramEnd"/>
      <w:r w:rsidR="009E30A0">
        <w:t xml:space="preserve">(). This audio loading function takes the input file in wav or mp3 format and reads it as a time series of floating points. Further, the spectral feature; MFCC of the audio file is to be extracted which requires the use of </w:t>
      </w:r>
      <w:proofErr w:type="spellStart"/>
      <w:proofErr w:type="gramStart"/>
      <w:r w:rsidR="009E30A0">
        <w:t>librosa.feature</w:t>
      </w:r>
      <w:proofErr w:type="gramEnd"/>
      <w:r w:rsidR="009E30A0">
        <w:t>.mfcc</w:t>
      </w:r>
      <w:proofErr w:type="spellEnd"/>
      <w:r w:rsidR="009E30A0">
        <w:t xml:space="preserve">(). </w:t>
      </w:r>
      <w:proofErr w:type="spellStart"/>
      <w:proofErr w:type="gramStart"/>
      <w:r w:rsidR="009E30A0">
        <w:t>Librosa.feature.mfcc</w:t>
      </w:r>
      <w:proofErr w:type="spellEnd"/>
      <w:proofErr w:type="gramEnd"/>
      <w:r w:rsidR="009E30A0">
        <w:t xml:space="preserve">() only takes the audio file in the form of </w:t>
      </w:r>
      <w:proofErr w:type="spellStart"/>
      <w:r w:rsidR="009E30A0">
        <w:t>np.ndarray</w:t>
      </w:r>
      <w:proofErr w:type="spellEnd"/>
      <w:r w:rsidR="009E30A0">
        <w:t xml:space="preserve"> of shape(n). This array is already available by the use of </w:t>
      </w:r>
      <w:proofErr w:type="spellStart"/>
      <w:proofErr w:type="gramStart"/>
      <w:r w:rsidR="009E30A0">
        <w:t>librosa.load</w:t>
      </w:r>
      <w:proofErr w:type="spellEnd"/>
      <w:proofErr w:type="gramEnd"/>
      <w:r w:rsidR="009E30A0">
        <w:t>().</w:t>
      </w:r>
      <w:r w:rsidR="009B08D5">
        <w:t xml:space="preserve"> In general number of coefficients to be extracted for the audio file is 13, it can be more than that or lesser. The project includes flexibility of defining the number of coefficients as per requirements.</w:t>
      </w:r>
    </w:p>
    <w:p w14:paraId="1831D9E4" w14:textId="2C48B388" w:rsidR="009B08D5" w:rsidRDefault="009B08D5" w:rsidP="009A1553">
      <w:r>
        <w:t xml:space="preserve">Eventually </w:t>
      </w:r>
      <w:proofErr w:type="spellStart"/>
      <w:proofErr w:type="gramStart"/>
      <w:r>
        <w:t>librosa.display</w:t>
      </w:r>
      <w:proofErr w:type="gramEnd"/>
      <w:r>
        <w:t>.specshow</w:t>
      </w:r>
      <w:proofErr w:type="spellEnd"/>
      <w:r w:rsidR="005F4B7F">
        <w:t>() plots the coefficients extracted from the feature extraction process. MFCC feature plot figure for every speaker, after picking a chunk at random is shown below.</w:t>
      </w:r>
    </w:p>
    <w:p w14:paraId="7C1C25B2" w14:textId="5EDF0DD5" w:rsidR="005F4B7F" w:rsidRDefault="005F4B7F" w:rsidP="009A1553"/>
    <w:p w14:paraId="2E227B13" w14:textId="0403C3D0" w:rsidR="005F4B7F" w:rsidRDefault="005F4B7F" w:rsidP="009A1553">
      <w:pPr>
        <w:rPr>
          <w:b/>
          <w:bCs/>
        </w:rPr>
      </w:pPr>
      <w:r>
        <w:rPr>
          <w:b/>
          <w:bCs/>
        </w:rPr>
        <w:t xml:space="preserve"> </w:t>
      </w:r>
      <w:r w:rsidR="00A41F21">
        <w:rPr>
          <w:b/>
          <w:bCs/>
          <w:noProof/>
        </w:rPr>
        <w:drawing>
          <wp:inline distT="0" distB="0" distL="0" distR="0" wp14:anchorId="7115A991" wp14:editId="34818410">
            <wp:extent cx="2214245" cy="147574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14245" cy="1475740"/>
                    </a:xfrm>
                    <a:prstGeom prst="rect">
                      <a:avLst/>
                    </a:prstGeom>
                  </pic:spPr>
                </pic:pic>
              </a:graphicData>
            </a:graphic>
          </wp:inline>
        </w:drawing>
      </w:r>
      <w:r w:rsidR="00A41F21">
        <w:rPr>
          <w:b/>
          <w:bCs/>
          <w:noProof/>
        </w:rPr>
        <w:drawing>
          <wp:inline distT="0" distB="0" distL="0" distR="0" wp14:anchorId="1F7BC0D5" wp14:editId="4B5013E7">
            <wp:extent cx="2185988" cy="1457325"/>
            <wp:effectExtent l="0" t="0" r="5080" b="0"/>
            <wp:docPr id="7" name="Picture 7"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88328" cy="1458885"/>
                    </a:xfrm>
                    <a:prstGeom prst="rect">
                      <a:avLst/>
                    </a:prstGeom>
                  </pic:spPr>
                </pic:pic>
              </a:graphicData>
            </a:graphic>
          </wp:inline>
        </w:drawing>
      </w:r>
    </w:p>
    <w:p w14:paraId="5F45BE76" w14:textId="11A89561" w:rsidR="005F4B7F" w:rsidRDefault="005F4B7F" w:rsidP="009A1553">
      <w:pPr>
        <w:rPr>
          <w:b/>
          <w:bCs/>
        </w:rPr>
      </w:pPr>
    </w:p>
    <w:p w14:paraId="76CDC7A6" w14:textId="408AF504" w:rsidR="005F4B7F" w:rsidRPr="000925B0" w:rsidRDefault="005F4B7F" w:rsidP="009A1553">
      <w:pPr>
        <w:rPr>
          <w:b/>
          <w:bCs/>
        </w:rPr>
      </w:pPr>
      <w:r w:rsidRPr="000925B0">
        <w:rPr>
          <w:b/>
          <w:bCs/>
        </w:rPr>
        <w:t>3.2 Alternative</w:t>
      </w:r>
    </w:p>
    <w:p w14:paraId="2DE683CE" w14:textId="45DC4106" w:rsidR="00B26351" w:rsidRDefault="00B26351" w:rsidP="009A1553">
      <w:r>
        <w:t xml:space="preserve">Another way </w:t>
      </w:r>
      <w:r w:rsidR="00585E4C">
        <w:t xml:space="preserve">to proceed would have been to use the spectrograms of the wav files. </w:t>
      </w:r>
      <w:proofErr w:type="gramStart"/>
      <w:r w:rsidR="00585E4C">
        <w:t>Spectrogram</w:t>
      </w:r>
      <w:proofErr w:type="gramEnd"/>
      <w:r w:rsidR="00585E4C">
        <w:t xml:space="preserve"> are also the visual representation of the spectrum of frequencies of a signal with respect to time. It is also called </w:t>
      </w:r>
      <w:r w:rsidR="00C9532A">
        <w:t xml:space="preserve">a </w:t>
      </w:r>
      <w:r w:rsidR="00585E4C">
        <w:t>sonograph or a voiceprint when generated for an audio signal</w:t>
      </w:r>
      <w:r w:rsidR="00DB0737">
        <w:t>.</w:t>
      </w:r>
      <w:r w:rsidR="00693816">
        <w:t xml:space="preserve"> A spectrogram</w:t>
      </w:r>
      <w:r w:rsidR="00C8252C">
        <w:t xml:space="preserve"> is less informative than the MFCC plots in general.</w:t>
      </w:r>
    </w:p>
    <w:p w14:paraId="3124CC8F" w14:textId="6BC848F6" w:rsidR="00C9532A" w:rsidRDefault="00C9532A" w:rsidP="009A1553"/>
    <w:p w14:paraId="7DA3FC5A" w14:textId="7A043A44" w:rsidR="00C9532A" w:rsidRPr="000925B0" w:rsidRDefault="00C9532A" w:rsidP="009A1553">
      <w:pPr>
        <w:rPr>
          <w:b/>
          <w:bCs/>
        </w:rPr>
      </w:pPr>
      <w:r w:rsidRPr="000925B0">
        <w:rPr>
          <w:b/>
          <w:bCs/>
        </w:rPr>
        <w:t>3.3 Conv</w:t>
      </w:r>
      <w:r w:rsidR="004943A3" w:rsidRPr="000925B0">
        <w:rPr>
          <w:b/>
          <w:bCs/>
        </w:rPr>
        <w:t>olu</w:t>
      </w:r>
      <w:r w:rsidRPr="000925B0">
        <w:rPr>
          <w:b/>
          <w:bCs/>
        </w:rPr>
        <w:t>tional Neural Network</w:t>
      </w:r>
      <w:r w:rsidR="00D248CC" w:rsidRPr="000925B0">
        <w:rPr>
          <w:b/>
          <w:bCs/>
        </w:rPr>
        <w:t xml:space="preserve"> </w:t>
      </w:r>
      <w:r w:rsidR="00A73A4D" w:rsidRPr="000925B0">
        <w:rPr>
          <w:b/>
          <w:bCs/>
        </w:rPr>
        <w:t>(</w:t>
      </w:r>
      <w:r w:rsidRPr="000925B0">
        <w:rPr>
          <w:b/>
          <w:bCs/>
        </w:rPr>
        <w:t>CNN)</w:t>
      </w:r>
    </w:p>
    <w:p w14:paraId="1DEB3237" w14:textId="5BDA5EB9" w:rsidR="008271A5" w:rsidRDefault="00A73A4D" w:rsidP="009A1553">
      <w:pPr>
        <w:rPr>
          <w:rFonts w:ascii="Lato" w:hAnsi="Lato"/>
          <w:color w:val="222222"/>
          <w:sz w:val="27"/>
          <w:szCs w:val="27"/>
          <w:shd w:val="clear" w:color="auto" w:fill="FFFFFF"/>
        </w:rPr>
      </w:pPr>
      <w:r>
        <w:t xml:space="preserve">A </w:t>
      </w:r>
      <w:r w:rsidR="00D248CC" w:rsidRPr="00D248CC">
        <w:t>convolutional neural network (CNN/</w:t>
      </w:r>
      <w:proofErr w:type="spellStart"/>
      <w:r w:rsidR="00D248CC" w:rsidRPr="00D248CC">
        <w:t>ConvNet</w:t>
      </w:r>
      <w:proofErr w:type="spellEnd"/>
      <w:r w:rsidR="00D248CC" w:rsidRPr="00D248CC">
        <w:t>) is a class of </w:t>
      </w:r>
      <w:r w:rsidR="00D248CC" w:rsidRPr="00A73A4D">
        <w:t>deep neural networks</w:t>
      </w:r>
      <w:r>
        <w:t xml:space="preserve"> used to perform imagery analysis</w:t>
      </w:r>
      <w:r w:rsidR="00D248CC" w:rsidRPr="00D248CC">
        <w:t xml:space="preserve">. </w:t>
      </w:r>
      <w:r>
        <w:t>Mathematically,</w:t>
      </w:r>
      <w:r w:rsidR="00D248CC" w:rsidRPr="00D248CC">
        <w:t> </w:t>
      </w:r>
      <w:r w:rsidR="00D248CC" w:rsidRPr="00A73A4D">
        <w:t>convolution</w:t>
      </w:r>
      <w:r w:rsidR="00D248CC" w:rsidRPr="00D248CC">
        <w:t> is a mathematical operation on two functions that produces a third function that expresses how the shape of one is modified by the other.</w:t>
      </w:r>
      <w:r>
        <w:t xml:space="preserve"> For CNN, an </w:t>
      </w:r>
      <w:r w:rsidRPr="00A73A4D">
        <w:t xml:space="preserve">RGB image is nothing but a matrix of pixel values having three planes whereas a grayscale image is the </w:t>
      </w:r>
      <w:proofErr w:type="gramStart"/>
      <w:r w:rsidRPr="00A73A4D">
        <w:t>same</w:t>
      </w:r>
      <w:proofErr w:type="gramEnd"/>
      <w:r w:rsidRPr="00A73A4D">
        <w:t xml:space="preserve"> but it has a single plane.</w:t>
      </w:r>
      <w:r>
        <w:rPr>
          <w:rFonts w:ascii="Lato" w:hAnsi="Lato"/>
          <w:color w:val="222222"/>
          <w:sz w:val="27"/>
          <w:szCs w:val="27"/>
          <w:shd w:val="clear" w:color="auto" w:fill="FFFFFF"/>
        </w:rPr>
        <w:t xml:space="preserve"> </w:t>
      </w:r>
    </w:p>
    <w:p w14:paraId="019D74EF" w14:textId="3370453E" w:rsidR="008271A5" w:rsidRDefault="00033D37" w:rsidP="009A1553">
      <w:pPr>
        <w:rPr>
          <w:rFonts w:ascii="Lato" w:hAnsi="Lato"/>
          <w:color w:val="222222"/>
          <w:sz w:val="27"/>
          <w:szCs w:val="27"/>
          <w:shd w:val="clear" w:color="auto" w:fill="FFFFFF"/>
        </w:rPr>
      </w:pPr>
      <w:r>
        <w:rPr>
          <w:rFonts w:ascii="Lato" w:hAnsi="Lato"/>
          <w:noProof/>
          <w:color w:val="222222"/>
          <w:sz w:val="27"/>
          <w:szCs w:val="27"/>
          <w:shd w:val="clear" w:color="auto" w:fill="FFFFFF"/>
        </w:rPr>
        <w:lastRenderedPageBreak/>
        <w:drawing>
          <wp:inline distT="0" distB="0" distL="0" distR="0" wp14:anchorId="751D34E9" wp14:editId="5AAD808E">
            <wp:extent cx="4219575" cy="10858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9575" cy="1085850"/>
                    </a:xfrm>
                    <a:prstGeom prst="rect">
                      <a:avLst/>
                    </a:prstGeom>
                  </pic:spPr>
                </pic:pic>
              </a:graphicData>
            </a:graphic>
          </wp:inline>
        </w:drawing>
      </w:r>
    </w:p>
    <w:p w14:paraId="3C38BECE" w14:textId="77777777" w:rsidR="008271A5" w:rsidRDefault="008271A5" w:rsidP="009A1553">
      <w:pPr>
        <w:rPr>
          <w:rFonts w:ascii="Lato" w:hAnsi="Lato"/>
          <w:color w:val="222222"/>
          <w:sz w:val="27"/>
          <w:szCs w:val="27"/>
          <w:shd w:val="clear" w:color="auto" w:fill="FFFFFF"/>
        </w:rPr>
      </w:pPr>
    </w:p>
    <w:p w14:paraId="3720F4BF" w14:textId="486ADEBE" w:rsidR="004943A3" w:rsidRDefault="008271A5" w:rsidP="009A1553">
      <w:r>
        <w:rPr>
          <w:rFonts w:cstheme="minorHAnsi"/>
          <w:color w:val="222222"/>
          <w:shd w:val="clear" w:color="auto" w:fill="FFFFFF"/>
        </w:rPr>
        <w:t xml:space="preserve">Since </w:t>
      </w:r>
      <w:r w:rsidR="00A73A4D" w:rsidRPr="00A73A4D">
        <w:t xml:space="preserve">Convolutional neural networks are composed of multiple layers of artificial neurons. Artificial neurons are mathematical functions that calculate the </w:t>
      </w:r>
      <w:r w:rsidR="00A73A4D">
        <w:t>weighted</w:t>
      </w:r>
      <w:r w:rsidR="00A73A4D" w:rsidRPr="00A73A4D">
        <w:t xml:space="preserve"> sum of multiple inputs and outputs an activation value. When you input an image in a </w:t>
      </w:r>
      <w:proofErr w:type="spellStart"/>
      <w:r w:rsidR="00A73A4D" w:rsidRPr="00A73A4D">
        <w:t>ConvNet</w:t>
      </w:r>
      <w:proofErr w:type="spellEnd"/>
      <w:r w:rsidR="00A73A4D" w:rsidRPr="00A73A4D">
        <w:t>, each layer generates several activation functions that are passed on to the next layer.</w:t>
      </w:r>
      <w:r w:rsidR="00A73A4D">
        <w:t xml:space="preserve"> </w:t>
      </w:r>
    </w:p>
    <w:p w14:paraId="1D8FC7B7" w14:textId="77777777" w:rsidR="00C432F6" w:rsidRDefault="008271A5" w:rsidP="009A1553">
      <w:r>
        <w:t>The initial layers extract basic features which are then passed on to the further layers. As we get deeper into the layers, the network becomes capable of identifying more complex features.</w:t>
      </w:r>
    </w:p>
    <w:p w14:paraId="42E7EFE1" w14:textId="6156EE53" w:rsidR="00C432F6" w:rsidRDefault="00C432F6" w:rsidP="009A1553">
      <w:r>
        <w:t xml:space="preserve"> </w:t>
      </w:r>
    </w:p>
    <w:p w14:paraId="5AE4B8DC" w14:textId="38E6989C" w:rsidR="00CA5F89" w:rsidRPr="000925B0" w:rsidRDefault="00CA5F89" w:rsidP="009A1553">
      <w:pPr>
        <w:rPr>
          <w:b/>
          <w:bCs/>
        </w:rPr>
      </w:pPr>
      <w:r w:rsidRPr="000925B0">
        <w:rPr>
          <w:b/>
          <w:bCs/>
        </w:rPr>
        <w:t>3.4 Data Augmentation to the images</w:t>
      </w:r>
    </w:p>
    <w:p w14:paraId="5116A955" w14:textId="4A0E223F" w:rsidR="00166D12" w:rsidRDefault="00CA5F89" w:rsidP="009A1553">
      <w:r>
        <w:t xml:space="preserve">It is beneficial for the model to learn more and more features and that is possible by providing more data in the image form. Thus, to create diverse scenarios from </w:t>
      </w:r>
      <w:r w:rsidR="00166D12">
        <w:t>the real world</w:t>
      </w:r>
      <w:r>
        <w:t xml:space="preserve"> about the object, </w:t>
      </w:r>
      <w:r w:rsidR="00166D12">
        <w:t xml:space="preserve">the Data Augmentation technique is used. In this technique, images can be randomly zoomed by some factor, can be rotated by certain degrees, translated horizontally or vertically, shear-based transformations can be applied, flipping the image and various other ways. This leads to generating different inputs for the model to learn from and get better at learning </w:t>
      </w:r>
      <w:r w:rsidR="00033D37">
        <w:t>features</w:t>
      </w:r>
      <w:r w:rsidR="00166D12">
        <w:t>.</w:t>
      </w:r>
      <w:r w:rsidR="005D30ED">
        <w:t xml:space="preserve"> Below shown is how one image can produce multiple images when augmentation transformation is performed.</w:t>
      </w:r>
    </w:p>
    <w:p w14:paraId="60926800" w14:textId="35FDE359" w:rsidR="00033D37" w:rsidRPr="00033D37" w:rsidRDefault="00033D37" w:rsidP="00033D37">
      <w:pPr>
        <w:shd w:val="clear" w:color="auto" w:fill="F2F2F2"/>
        <w:spacing w:after="100" w:line="240" w:lineRule="auto"/>
        <w:rPr>
          <w:rFonts w:ascii="Times New Roman" w:eastAsia="Times New Roman" w:hAnsi="Times New Roman" w:cs="Times New Roman"/>
          <w:sz w:val="24"/>
          <w:szCs w:val="24"/>
        </w:rPr>
      </w:pPr>
      <w:r w:rsidRPr="00033D37">
        <w:rPr>
          <w:rFonts w:ascii="Times New Roman" w:eastAsia="Times New Roman" w:hAnsi="Times New Roman" w:cs="Times New Roman"/>
          <w:noProof/>
          <w:sz w:val="24"/>
          <w:szCs w:val="24"/>
        </w:rPr>
        <w:drawing>
          <wp:inline distT="0" distB="0" distL="0" distR="0" wp14:anchorId="25442FD9" wp14:editId="18DF810B">
            <wp:extent cx="5943600" cy="1435100"/>
            <wp:effectExtent l="0" t="0" r="0" b="0"/>
            <wp:docPr id="8" name="Picture 8" descr="A collage of a c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lage of a ca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307BB6AD" w14:textId="77777777" w:rsidR="00166D12" w:rsidRDefault="00166D12" w:rsidP="009A1553"/>
    <w:p w14:paraId="5F01C8D5" w14:textId="1394BC62" w:rsidR="00C432F6" w:rsidRPr="000925B0" w:rsidRDefault="00C432F6" w:rsidP="009A1553">
      <w:pPr>
        <w:rPr>
          <w:b/>
          <w:bCs/>
        </w:rPr>
      </w:pPr>
      <w:r w:rsidRPr="000925B0">
        <w:rPr>
          <w:b/>
          <w:bCs/>
        </w:rPr>
        <w:t>3.4 ResNet50 Architecture</w:t>
      </w:r>
    </w:p>
    <w:p w14:paraId="54F9E52D" w14:textId="4D299D9A" w:rsidR="00166D12" w:rsidRDefault="00C432F6" w:rsidP="009A1553">
      <w:r w:rsidRPr="00C432F6">
        <w:t xml:space="preserve">ResNet-50 is a convolutional neural network that is 50 layers deep. </w:t>
      </w:r>
      <w:r w:rsidR="00CA5F89">
        <w:t>A</w:t>
      </w:r>
      <w:r w:rsidRPr="00C432F6">
        <w:t xml:space="preserve"> pretrained version of the network </w:t>
      </w:r>
      <w:r w:rsidR="00CA5F89">
        <w:t xml:space="preserve">can be loaded which is </w:t>
      </w:r>
      <w:r w:rsidRPr="00C432F6">
        <w:t>trained on more than a million images from the ImageNet database. The pretrained network can classify images into 1000 object categories, such as keyboard, mouse, pencil, and many animals. As a result, the network has learned rich feature representations for a wide range of images. The network has an image input size of 224</w:t>
      </w:r>
      <w:r w:rsidR="00CA5F89">
        <w:t xml:space="preserve">*224. </w:t>
      </w:r>
    </w:p>
    <w:p w14:paraId="50900ADD" w14:textId="71795C30" w:rsidR="00033D37" w:rsidRDefault="00033D37" w:rsidP="009A1553">
      <w:r>
        <w:rPr>
          <w:noProof/>
        </w:rPr>
        <w:lastRenderedPageBreak/>
        <w:drawing>
          <wp:inline distT="0" distB="0" distL="0" distR="0" wp14:anchorId="29590BDE" wp14:editId="34F022A7">
            <wp:extent cx="3848100" cy="1190625"/>
            <wp:effectExtent l="0" t="0" r="0" b="9525"/>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48100" cy="1190625"/>
                    </a:xfrm>
                    <a:prstGeom prst="rect">
                      <a:avLst/>
                    </a:prstGeom>
                  </pic:spPr>
                </pic:pic>
              </a:graphicData>
            </a:graphic>
          </wp:inline>
        </w:drawing>
      </w:r>
    </w:p>
    <w:p w14:paraId="57D2818A" w14:textId="77777777" w:rsidR="007A24B6" w:rsidRDefault="007A24B6" w:rsidP="009A1553"/>
    <w:p w14:paraId="0A185005" w14:textId="5EBD9063" w:rsidR="00AA2148" w:rsidRPr="000925B0" w:rsidRDefault="00AA2148" w:rsidP="009A1553">
      <w:pPr>
        <w:rPr>
          <w:b/>
          <w:bCs/>
        </w:rPr>
      </w:pPr>
      <w:r w:rsidRPr="000925B0">
        <w:rPr>
          <w:b/>
          <w:bCs/>
        </w:rPr>
        <w:t>3.</w:t>
      </w:r>
      <w:r w:rsidR="00134F88" w:rsidRPr="000925B0">
        <w:rPr>
          <w:b/>
          <w:bCs/>
        </w:rPr>
        <w:t>4</w:t>
      </w:r>
      <w:r w:rsidRPr="000925B0">
        <w:rPr>
          <w:b/>
          <w:bCs/>
        </w:rPr>
        <w:t xml:space="preserve">.1 </w:t>
      </w:r>
      <w:proofErr w:type="spellStart"/>
      <w:r w:rsidRPr="000925B0">
        <w:rPr>
          <w:b/>
          <w:bCs/>
        </w:rPr>
        <w:t>Softmax</w:t>
      </w:r>
      <w:proofErr w:type="spellEnd"/>
      <w:r w:rsidRPr="000925B0">
        <w:rPr>
          <w:b/>
          <w:bCs/>
        </w:rPr>
        <w:t xml:space="preserve"> activation </w:t>
      </w:r>
    </w:p>
    <w:p w14:paraId="4CB99BAD" w14:textId="12C853EC" w:rsidR="002F1080" w:rsidRDefault="002F1080" w:rsidP="009A1553">
      <w:r>
        <w:t xml:space="preserve">We use </w:t>
      </w:r>
      <w:proofErr w:type="spellStart"/>
      <w:r>
        <w:t>softmax</w:t>
      </w:r>
      <w:proofErr w:type="spellEnd"/>
      <w:r>
        <w:t xml:space="preserve"> activation in the neural network when a multi-class classifier is to be built or to solve the problem of assigning an instance to more than two possible classes. This is used as the output function in the last layer of the neural network </w:t>
      </w:r>
      <w:r w:rsidRPr="002F1080">
        <w:t xml:space="preserve">To understand the </w:t>
      </w:r>
      <w:proofErr w:type="spellStart"/>
      <w:r w:rsidRPr="002F1080">
        <w:t>softmax</w:t>
      </w:r>
      <w:proofErr w:type="spellEnd"/>
      <w:r w:rsidRPr="002F1080">
        <w:t xml:space="preserve"> function, we must look at the output of the (n-</w:t>
      </w:r>
      <w:proofErr w:type="gramStart"/>
      <w:r w:rsidRPr="002F1080">
        <w:t>1)</w:t>
      </w:r>
      <w:proofErr w:type="spellStart"/>
      <w:r w:rsidRPr="002F1080">
        <w:t>th</w:t>
      </w:r>
      <w:proofErr w:type="spellEnd"/>
      <w:proofErr w:type="gramEnd"/>
      <w:r w:rsidRPr="002F1080">
        <w:t xml:space="preserve"> layer. In this layer, the values get multiplied by some weights, passed through an activation function</w:t>
      </w:r>
      <w:r>
        <w:t>,</w:t>
      </w:r>
      <w:r w:rsidRPr="002F1080">
        <w:t xml:space="preserve"> and aggregated into a vector </w:t>
      </w:r>
      <w:r>
        <w:t>that</w:t>
      </w:r>
      <w:r w:rsidRPr="002F1080">
        <w:t xml:space="preserve"> contains one value per every class of the model.</w:t>
      </w:r>
    </w:p>
    <w:p w14:paraId="2A483357" w14:textId="77777777" w:rsidR="007A24B6" w:rsidRDefault="007A24B6" w:rsidP="009A1553"/>
    <w:p w14:paraId="5EAC88DF" w14:textId="5A90471A" w:rsidR="002F1080" w:rsidRPr="000925B0" w:rsidRDefault="002F1080" w:rsidP="009A1553">
      <w:pPr>
        <w:rPr>
          <w:b/>
          <w:bCs/>
        </w:rPr>
      </w:pPr>
      <w:r w:rsidRPr="000925B0">
        <w:rPr>
          <w:b/>
          <w:bCs/>
        </w:rPr>
        <w:t>3.</w:t>
      </w:r>
      <w:r w:rsidR="00134F88" w:rsidRPr="000925B0">
        <w:rPr>
          <w:b/>
          <w:bCs/>
        </w:rPr>
        <w:t>4</w:t>
      </w:r>
      <w:r w:rsidRPr="000925B0">
        <w:rPr>
          <w:b/>
          <w:bCs/>
        </w:rPr>
        <w:t>.2</w:t>
      </w:r>
      <w:r w:rsidR="00C313B7" w:rsidRPr="000925B0">
        <w:rPr>
          <w:b/>
          <w:bCs/>
        </w:rPr>
        <w:t xml:space="preserve"> Sparse Categorical Entropy</w:t>
      </w:r>
    </w:p>
    <w:p w14:paraId="46EFFF58" w14:textId="2EE669B2" w:rsidR="008271A5" w:rsidRDefault="00C313B7" w:rsidP="009A1553">
      <w:pPr>
        <w:rPr>
          <w:rFonts w:cstheme="minorHAnsi"/>
          <w:sz w:val="20"/>
          <w:szCs w:val="20"/>
        </w:rPr>
      </w:pPr>
      <w:r w:rsidRPr="00C313B7">
        <w:rPr>
          <w:rFonts w:cstheme="minorHAnsi"/>
          <w:color w:val="232629"/>
          <w:shd w:val="clear" w:color="auto" w:fill="FFFFFF"/>
        </w:rPr>
        <w:t>This parameter in the model produces a category index of the </w:t>
      </w:r>
      <w:r w:rsidRPr="00C313B7">
        <w:rPr>
          <w:rStyle w:val="Emphasis"/>
          <w:rFonts w:cstheme="minorHAnsi"/>
          <w:color w:val="232629"/>
          <w:bdr w:val="none" w:sz="0" w:space="0" w:color="auto" w:frame="1"/>
          <w:shd w:val="clear" w:color="auto" w:fill="FFFFFF"/>
        </w:rPr>
        <w:t>most likely</w:t>
      </w:r>
      <w:r w:rsidRPr="00C313B7">
        <w:rPr>
          <w:rFonts w:cstheme="minorHAnsi"/>
          <w:color w:val="232629"/>
          <w:shd w:val="clear" w:color="auto" w:fill="FFFFFF"/>
        </w:rPr>
        <w:t> matching category</w:t>
      </w:r>
      <w:r w:rsidR="006B6C4C">
        <w:rPr>
          <w:rFonts w:cstheme="minorHAnsi"/>
          <w:color w:val="232629"/>
          <w:shd w:val="clear" w:color="auto" w:fill="FFFFFF"/>
        </w:rPr>
        <w:t xml:space="preserve">. We use Sparse Categorical Entropy when the categories are mutually exclusive and when the number of categories is </w:t>
      </w:r>
      <w:proofErr w:type="gramStart"/>
      <w:r w:rsidR="006B6C4C">
        <w:rPr>
          <w:rFonts w:cstheme="minorHAnsi"/>
          <w:color w:val="232629"/>
          <w:shd w:val="clear" w:color="auto" w:fill="FFFFFF"/>
        </w:rPr>
        <w:t>large(</w:t>
      </w:r>
      <w:proofErr w:type="gramEnd"/>
      <w:r w:rsidR="006B6C4C">
        <w:rPr>
          <w:rFonts w:cstheme="minorHAnsi"/>
          <w:color w:val="232629"/>
          <w:shd w:val="clear" w:color="auto" w:fill="FFFFFF"/>
        </w:rPr>
        <w:t>&gt;3)</w:t>
      </w:r>
      <w:r w:rsidR="006B6C4C">
        <w:rPr>
          <w:rFonts w:cstheme="minorHAnsi"/>
          <w:sz w:val="20"/>
          <w:szCs w:val="20"/>
        </w:rPr>
        <w:t>.</w:t>
      </w:r>
    </w:p>
    <w:p w14:paraId="5871AA61" w14:textId="1BA2277A" w:rsidR="007A24B6" w:rsidRDefault="007A24B6" w:rsidP="009A1553">
      <w:pPr>
        <w:rPr>
          <w:rFonts w:cstheme="minorHAnsi"/>
          <w:sz w:val="20"/>
          <w:szCs w:val="20"/>
        </w:rPr>
      </w:pPr>
    </w:p>
    <w:p w14:paraId="36D13DCD" w14:textId="77777777" w:rsidR="007A24B6" w:rsidRDefault="007A24B6" w:rsidP="009A1553">
      <w:pPr>
        <w:rPr>
          <w:rFonts w:cstheme="minorHAnsi"/>
          <w:sz w:val="20"/>
          <w:szCs w:val="20"/>
        </w:rPr>
      </w:pPr>
    </w:p>
    <w:p w14:paraId="3354347E" w14:textId="1A07DF38" w:rsidR="006B6C4C" w:rsidRPr="000925B0" w:rsidRDefault="006B6C4C" w:rsidP="009A1553">
      <w:pPr>
        <w:rPr>
          <w:rFonts w:cstheme="minorHAnsi"/>
          <w:b/>
          <w:bCs/>
        </w:rPr>
      </w:pPr>
      <w:r w:rsidRPr="000925B0">
        <w:rPr>
          <w:rFonts w:cstheme="minorHAnsi"/>
          <w:b/>
          <w:bCs/>
        </w:rPr>
        <w:t>3.</w:t>
      </w:r>
      <w:r w:rsidR="00134F88" w:rsidRPr="000925B0">
        <w:rPr>
          <w:rFonts w:cstheme="minorHAnsi"/>
          <w:b/>
          <w:bCs/>
        </w:rPr>
        <w:t>4</w:t>
      </w:r>
      <w:r w:rsidRPr="000925B0">
        <w:rPr>
          <w:rFonts w:cstheme="minorHAnsi"/>
          <w:b/>
          <w:bCs/>
        </w:rPr>
        <w:t>.3 ADAM optimizer</w:t>
      </w:r>
    </w:p>
    <w:p w14:paraId="32614A94" w14:textId="42EB9F6E" w:rsidR="006B6C4C" w:rsidRPr="00045C4A" w:rsidRDefault="006B6C4C" w:rsidP="009A1553">
      <w:pPr>
        <w:rPr>
          <w:rFonts w:cstheme="minorHAnsi"/>
        </w:rPr>
      </w:pPr>
      <w:r w:rsidRPr="00045C4A">
        <w:rPr>
          <w:rFonts w:cstheme="minorHAnsi"/>
        </w:rPr>
        <w:t>Training network is iterative process where we want to minimize loss function, which mathematically is</w:t>
      </w:r>
      <w:r w:rsidR="00D61816" w:rsidRPr="00045C4A">
        <w:rPr>
          <w:rFonts w:cstheme="minorHAnsi"/>
        </w:rPr>
        <w:t>:</w:t>
      </w:r>
    </w:p>
    <w:p w14:paraId="64501A4C" w14:textId="4BDDD30C" w:rsidR="00D61816" w:rsidRDefault="00D61816" w:rsidP="009A1553">
      <w:pPr>
        <w:rPr>
          <w:rFonts w:cstheme="minorHAnsi"/>
          <w:color w:val="202124"/>
          <w:shd w:val="clear" w:color="auto" w:fill="FFFFFF"/>
        </w:rPr>
      </w:pPr>
      <w:r w:rsidRPr="00045C4A">
        <w:rPr>
          <w:rFonts w:cstheme="minorHAnsi"/>
          <w:noProof/>
        </w:rPr>
        <w:drawing>
          <wp:inline distT="0" distB="0" distL="0" distR="0" wp14:anchorId="298AF641" wp14:editId="3320F97C">
            <wp:extent cx="1047750" cy="353727"/>
            <wp:effectExtent l="0" t="0" r="0" b="825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3338" cy="362366"/>
                    </a:xfrm>
                    <a:prstGeom prst="rect">
                      <a:avLst/>
                    </a:prstGeom>
                    <a:noFill/>
                    <a:ln>
                      <a:noFill/>
                    </a:ln>
                  </pic:spPr>
                </pic:pic>
              </a:graphicData>
            </a:graphic>
          </wp:inline>
        </w:drawing>
      </w:r>
      <w:r w:rsidRPr="00045C4A">
        <w:rPr>
          <w:rFonts w:cstheme="minorHAnsi"/>
        </w:rPr>
        <w:t xml:space="preserve">, where </w:t>
      </w:r>
      <w:r w:rsidRPr="00045C4A">
        <w:rPr>
          <w:rFonts w:cstheme="minorHAnsi"/>
          <w:color w:val="202124"/>
          <w:shd w:val="clear" w:color="auto" w:fill="FFFFFF"/>
        </w:rPr>
        <w:t>θ is the trainable variable</w:t>
      </w:r>
      <w:r w:rsidR="00045C4A" w:rsidRPr="00045C4A">
        <w:rPr>
          <w:rFonts w:cstheme="minorHAnsi"/>
          <w:color w:val="202124"/>
          <w:shd w:val="clear" w:color="auto" w:fill="FFFFFF"/>
        </w:rPr>
        <w:t xml:space="preserve">. </w:t>
      </w:r>
      <w:proofErr w:type="gramStart"/>
      <w:r w:rsidR="00045C4A">
        <w:rPr>
          <w:rFonts w:cstheme="minorHAnsi"/>
          <w:color w:val="202124"/>
          <w:shd w:val="clear" w:color="auto" w:fill="FFFFFF"/>
        </w:rPr>
        <w:t>ADAM(</w:t>
      </w:r>
      <w:proofErr w:type="gramEnd"/>
      <w:r w:rsidR="00045C4A">
        <w:rPr>
          <w:rFonts w:cstheme="minorHAnsi"/>
          <w:color w:val="202124"/>
          <w:shd w:val="clear" w:color="auto" w:fill="FFFFFF"/>
        </w:rPr>
        <w:t xml:space="preserve">Adaptive Moment Estimation) </w:t>
      </w:r>
      <w:r w:rsidR="00045C4A" w:rsidRPr="00045C4A">
        <w:rPr>
          <w:rFonts w:cstheme="minorHAnsi"/>
          <w:color w:val="202124"/>
          <w:shd w:val="clear" w:color="auto" w:fill="FFFFFF"/>
        </w:rPr>
        <w:t xml:space="preserve">works with momentums of first and second order. The intuition behind the Adam is that we don’t want to roll so fast just because we can jump over the minimum, we want to decrease the velocity a little bit for </w:t>
      </w:r>
      <w:r w:rsidR="00045C4A">
        <w:rPr>
          <w:rFonts w:cstheme="minorHAnsi"/>
          <w:color w:val="202124"/>
          <w:shd w:val="clear" w:color="auto" w:fill="FFFFFF"/>
        </w:rPr>
        <w:t>careful</w:t>
      </w:r>
      <w:r w:rsidR="00045C4A" w:rsidRPr="00045C4A">
        <w:rPr>
          <w:rFonts w:cstheme="minorHAnsi"/>
          <w:color w:val="202124"/>
          <w:shd w:val="clear" w:color="auto" w:fill="FFFFFF"/>
        </w:rPr>
        <w:t xml:space="preserve"> search.</w:t>
      </w:r>
    </w:p>
    <w:p w14:paraId="17F63F0A" w14:textId="5CDD27A4" w:rsidR="00045C4A" w:rsidRDefault="00045C4A" w:rsidP="009A1553">
      <w:pPr>
        <w:rPr>
          <w:rFonts w:cstheme="minorHAnsi"/>
          <w:color w:val="202124"/>
          <w:shd w:val="clear" w:color="auto" w:fill="FFFFFF"/>
        </w:rPr>
      </w:pPr>
    </w:p>
    <w:p w14:paraId="02039F0D" w14:textId="65C9DD8A" w:rsidR="00045C4A" w:rsidRPr="00045C4A" w:rsidRDefault="00045C4A" w:rsidP="00045C4A">
      <w:pPr>
        <w:shd w:val="clear" w:color="auto" w:fill="F2F2F2"/>
        <w:spacing w:after="100" w:line="240" w:lineRule="auto"/>
        <w:rPr>
          <w:rFonts w:ascii="Times New Roman" w:eastAsia="Times New Roman" w:hAnsi="Times New Roman" w:cs="Times New Roman"/>
          <w:sz w:val="24"/>
          <w:szCs w:val="24"/>
        </w:rPr>
      </w:pPr>
      <w:r w:rsidRPr="00045C4A">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D772414" wp14:editId="47764D9A">
            <wp:simplePos x="0" y="0"/>
            <wp:positionH relativeFrom="column">
              <wp:posOffset>0</wp:posOffset>
            </wp:positionH>
            <wp:positionV relativeFrom="paragraph">
              <wp:posOffset>0</wp:posOffset>
            </wp:positionV>
            <wp:extent cx="2628418" cy="1533525"/>
            <wp:effectExtent l="0" t="0" r="635"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418" cy="1533525"/>
                    </a:xfrm>
                    <a:prstGeom prst="rect">
                      <a:avLst/>
                    </a:prstGeom>
                    <a:noFill/>
                    <a:ln>
                      <a:noFill/>
                    </a:ln>
                  </pic:spPr>
                </pic:pic>
              </a:graphicData>
            </a:graphic>
          </wp:anchor>
        </w:drawing>
      </w:r>
    </w:p>
    <w:p w14:paraId="5FF9787B" w14:textId="02E4F8E6" w:rsidR="00045C4A" w:rsidRPr="00045C4A" w:rsidRDefault="00045C4A" w:rsidP="00045C4A">
      <w:pPr>
        <w:shd w:val="clear" w:color="auto" w:fill="F2F2F2"/>
        <w:spacing w:after="0" w:line="240" w:lineRule="auto"/>
        <w:rPr>
          <w:rFonts w:ascii="Times New Roman" w:eastAsia="Times New Roman" w:hAnsi="Times New Roman" w:cs="Times New Roman"/>
          <w:sz w:val="24"/>
          <w:szCs w:val="24"/>
        </w:rPr>
      </w:pPr>
    </w:p>
    <w:p w14:paraId="009000D3" w14:textId="6A0941CA" w:rsidR="00045C4A" w:rsidRPr="00045C4A" w:rsidRDefault="00045C4A" w:rsidP="00045C4A">
      <w:pPr>
        <w:shd w:val="clear" w:color="auto" w:fill="F2F2F2"/>
        <w:spacing w:after="100" w:line="240" w:lineRule="auto"/>
        <w:rPr>
          <w:rFonts w:ascii="Times New Roman" w:eastAsia="Times New Roman" w:hAnsi="Times New Roman" w:cs="Times New Roman"/>
          <w:sz w:val="24"/>
          <w:szCs w:val="24"/>
        </w:rPr>
      </w:pPr>
    </w:p>
    <w:p w14:paraId="2B46A395" w14:textId="252D4C19" w:rsidR="00045C4A" w:rsidRPr="00045C4A" w:rsidRDefault="00045C4A" w:rsidP="009A1553">
      <w:pPr>
        <w:rPr>
          <w:rFonts w:cstheme="minorHAnsi"/>
        </w:rPr>
      </w:pPr>
      <w:r w:rsidRPr="00045C4A">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01C1FFA" wp14:editId="6EE08C06">
            <wp:simplePos x="0" y="0"/>
            <wp:positionH relativeFrom="column">
              <wp:posOffset>542925</wp:posOffset>
            </wp:positionH>
            <wp:positionV relativeFrom="paragraph">
              <wp:posOffset>239395</wp:posOffset>
            </wp:positionV>
            <wp:extent cx="1352550" cy="319405"/>
            <wp:effectExtent l="0" t="0" r="0" b="4445"/>
            <wp:wrapSquare wrapText="bothSides"/>
            <wp:docPr id="3" name="Picture 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watc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319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1EB7C2" w14:textId="1A2A2628" w:rsidR="00D61816" w:rsidRDefault="00D61816" w:rsidP="009A1553">
      <w:pPr>
        <w:rPr>
          <w:rFonts w:cstheme="minorHAnsi"/>
        </w:rPr>
      </w:pPr>
    </w:p>
    <w:p w14:paraId="5E069788" w14:textId="3DF035CA" w:rsidR="00045C4A" w:rsidRDefault="00045C4A" w:rsidP="009A1553">
      <w:pPr>
        <w:rPr>
          <w:rFonts w:cstheme="minorHAnsi"/>
        </w:rPr>
      </w:pPr>
    </w:p>
    <w:p w14:paraId="434C6A1D" w14:textId="658FAB4E" w:rsidR="00045C4A" w:rsidRDefault="00045C4A" w:rsidP="009A1553">
      <w:pPr>
        <w:rPr>
          <w:rFonts w:cstheme="minorHAnsi"/>
        </w:rPr>
      </w:pPr>
    </w:p>
    <w:p w14:paraId="2CC6E097" w14:textId="46022756" w:rsidR="00045C4A" w:rsidRDefault="00045C4A" w:rsidP="00045C4A">
      <w:pPr>
        <w:rPr>
          <w:rFonts w:cstheme="minorHAnsi"/>
        </w:rPr>
      </w:pPr>
      <w:r w:rsidRPr="00045C4A">
        <w:rPr>
          <w:rFonts w:cstheme="minorHAnsi"/>
        </w:rPr>
        <w:t>where </w:t>
      </w:r>
      <w:r w:rsidRPr="00045C4A">
        <w:rPr>
          <w:rFonts w:cstheme="minorHAnsi"/>
          <w:i/>
          <w:iCs/>
        </w:rPr>
        <w:t>β1</w:t>
      </w:r>
      <w:r w:rsidRPr="00045C4A">
        <w:rPr>
          <w:rFonts w:cstheme="minorHAnsi"/>
        </w:rPr>
        <w:t> = 0.9, </w:t>
      </w:r>
      <w:r w:rsidRPr="00045C4A">
        <w:rPr>
          <w:rFonts w:cstheme="minorHAnsi"/>
          <w:i/>
          <w:iCs/>
        </w:rPr>
        <w:t>β2</w:t>
      </w:r>
      <w:r w:rsidRPr="00045C4A">
        <w:rPr>
          <w:rFonts w:cstheme="minorHAnsi"/>
        </w:rPr>
        <w:t> = 0.999, </w:t>
      </w:r>
      <w:r w:rsidRPr="00045C4A">
        <w:rPr>
          <w:rFonts w:cstheme="minorHAnsi"/>
          <w:i/>
          <w:iCs/>
        </w:rPr>
        <w:t>ε</w:t>
      </w:r>
      <w:r w:rsidRPr="00045C4A">
        <w:rPr>
          <w:rFonts w:cstheme="minorHAnsi"/>
        </w:rPr>
        <w:t> = 10−8.</w:t>
      </w:r>
    </w:p>
    <w:p w14:paraId="5BABEF0C" w14:textId="6DFE9345" w:rsidR="00346960" w:rsidRDefault="00346960" w:rsidP="00045C4A">
      <w:pPr>
        <w:rPr>
          <w:rFonts w:cstheme="minorHAnsi"/>
        </w:rPr>
      </w:pPr>
    </w:p>
    <w:p w14:paraId="5A64BE31" w14:textId="3B0B356B" w:rsidR="00346960" w:rsidRPr="007A24B6" w:rsidRDefault="00134F88" w:rsidP="00045C4A">
      <w:pPr>
        <w:rPr>
          <w:rFonts w:cstheme="minorHAnsi"/>
          <w:b/>
          <w:bCs/>
        </w:rPr>
      </w:pPr>
      <w:r w:rsidRPr="007A24B6">
        <w:rPr>
          <w:rFonts w:cstheme="minorHAnsi"/>
          <w:b/>
          <w:bCs/>
        </w:rPr>
        <w:t xml:space="preserve">3.5 </w:t>
      </w:r>
      <w:r w:rsidR="00346960" w:rsidRPr="007A24B6">
        <w:rPr>
          <w:rFonts w:cstheme="minorHAnsi"/>
          <w:b/>
          <w:bCs/>
        </w:rPr>
        <w:t>Transfer Learning</w:t>
      </w:r>
    </w:p>
    <w:p w14:paraId="28B879C3" w14:textId="1CF3E063" w:rsidR="00134F88" w:rsidRDefault="00134F88" w:rsidP="00045C4A">
      <w:pPr>
        <w:rPr>
          <w:rFonts w:cstheme="minorHAnsi"/>
        </w:rPr>
      </w:pPr>
      <w:r>
        <w:rPr>
          <w:rFonts w:cstheme="minorHAnsi"/>
        </w:rPr>
        <w:t xml:space="preserve">Transfer Learning is the method of reusing a developed model </w:t>
      </w:r>
      <w:r w:rsidR="008D35AA">
        <w:rPr>
          <w:rFonts w:cstheme="minorHAnsi"/>
        </w:rPr>
        <w:t>for one task on a second task. Thus, to prevent efforts to create a model from scratch for a similar problem for which a model is already prepared, we use the pre-trained model as the starting point. We incorporate our layers at the end of the network to train the model to extract specific features according to our needs.</w:t>
      </w:r>
    </w:p>
    <w:p w14:paraId="4E57728A" w14:textId="6CAC7CF1" w:rsidR="007B7046" w:rsidRDefault="007A24B6" w:rsidP="00045C4A">
      <w:pPr>
        <w:rPr>
          <w:rFonts w:cstheme="minorHAnsi"/>
          <w:b/>
          <w:bCs/>
        </w:rPr>
      </w:pPr>
      <w:r>
        <w:rPr>
          <w:rFonts w:cstheme="minorHAnsi"/>
          <w:b/>
          <w:bCs/>
          <w:noProof/>
        </w:rPr>
        <w:drawing>
          <wp:inline distT="0" distB="0" distL="0" distR="0" wp14:anchorId="304209AF" wp14:editId="29C88D4D">
            <wp:extent cx="5943600" cy="3504565"/>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14:paraId="66470440" w14:textId="0AE43CBD" w:rsidR="00346960" w:rsidRPr="000925B0" w:rsidRDefault="00166871" w:rsidP="00045C4A">
      <w:pPr>
        <w:rPr>
          <w:rFonts w:cstheme="minorHAnsi"/>
          <w:b/>
          <w:bCs/>
        </w:rPr>
      </w:pPr>
      <w:r w:rsidRPr="000925B0">
        <w:rPr>
          <w:rFonts w:cstheme="minorHAnsi"/>
          <w:b/>
          <w:bCs/>
        </w:rPr>
        <w:t xml:space="preserve">4. Model </w:t>
      </w:r>
      <w:r w:rsidR="00D10724" w:rsidRPr="000925B0">
        <w:rPr>
          <w:rFonts w:cstheme="minorHAnsi"/>
          <w:b/>
          <w:bCs/>
        </w:rPr>
        <w:t>Procedure</w:t>
      </w:r>
    </w:p>
    <w:p w14:paraId="5DAFE107" w14:textId="434AE689" w:rsidR="009D6ADF" w:rsidRDefault="00D10724" w:rsidP="009D6ADF">
      <w:pPr>
        <w:pStyle w:val="ListParagraph"/>
        <w:numPr>
          <w:ilvl w:val="0"/>
          <w:numId w:val="2"/>
        </w:numPr>
        <w:rPr>
          <w:rFonts w:cstheme="minorHAnsi"/>
        </w:rPr>
      </w:pPr>
      <w:r>
        <w:rPr>
          <w:rFonts w:cstheme="minorHAnsi"/>
        </w:rPr>
        <w:t>Initially, the preprocessing of the data was performed on the complete dataset of 50 speakers</w:t>
      </w:r>
      <w:r w:rsidR="009D6ADF">
        <w:rPr>
          <w:rFonts w:cstheme="minorHAnsi"/>
        </w:rPr>
        <w:t xml:space="preserve">, 60 minutes of audio for each speaker. </w:t>
      </w:r>
      <w:r>
        <w:rPr>
          <w:rFonts w:cstheme="minorHAnsi"/>
        </w:rPr>
        <w:t xml:space="preserve"> </w:t>
      </w:r>
      <w:r w:rsidR="009D6ADF">
        <w:rPr>
          <w:rFonts w:cstheme="minorHAnsi"/>
        </w:rPr>
        <w:t>Later, a subset of the data was selected which could provide the same insights. Therefore, moved forward with selecting 5 speakers randomly and 15 minutes of audio for each.</w:t>
      </w:r>
    </w:p>
    <w:p w14:paraId="2B7AEF89" w14:textId="77777777" w:rsidR="000925B0" w:rsidRDefault="000925B0" w:rsidP="000925B0">
      <w:pPr>
        <w:pStyle w:val="ListParagraph"/>
        <w:rPr>
          <w:rFonts w:cstheme="minorHAnsi"/>
        </w:rPr>
      </w:pPr>
    </w:p>
    <w:p w14:paraId="1F5E7078" w14:textId="2F48BCAB" w:rsidR="000925B0" w:rsidRPr="007A24B6" w:rsidRDefault="009D6ADF" w:rsidP="004E6722">
      <w:pPr>
        <w:pStyle w:val="ListParagraph"/>
        <w:numPr>
          <w:ilvl w:val="0"/>
          <w:numId w:val="2"/>
        </w:numPr>
        <w:rPr>
          <w:rFonts w:cstheme="minorHAnsi"/>
        </w:rPr>
      </w:pPr>
      <w:r w:rsidRPr="007A24B6">
        <w:rPr>
          <w:rFonts w:cstheme="minorHAnsi"/>
        </w:rPr>
        <w:t xml:space="preserve">As it </w:t>
      </w:r>
      <w:r w:rsidR="003C4D01" w:rsidRPr="007A24B6">
        <w:rPr>
          <w:rFonts w:cstheme="minorHAnsi"/>
        </w:rPr>
        <w:t>is, the model</w:t>
      </w:r>
      <w:r w:rsidRPr="007A24B6">
        <w:rPr>
          <w:rFonts w:cstheme="minorHAnsi"/>
        </w:rPr>
        <w:t xml:space="preserve"> learns the feature better </w:t>
      </w:r>
      <w:r w:rsidR="003C4D01" w:rsidRPr="007A24B6">
        <w:rPr>
          <w:rFonts w:cstheme="minorHAnsi"/>
        </w:rPr>
        <w:t xml:space="preserve">when there are more data points available. Thus, to accomplish this, the one-minute wav audio files have been split into 3-second chunks using </w:t>
      </w:r>
      <w:proofErr w:type="spellStart"/>
      <w:r w:rsidR="003C4D01" w:rsidRPr="007A24B6">
        <w:rPr>
          <w:rFonts w:cstheme="minorHAnsi"/>
          <w:i/>
          <w:iCs/>
        </w:rPr>
        <w:t>pydub</w:t>
      </w:r>
      <w:proofErr w:type="spellEnd"/>
      <w:r w:rsidR="003C4D01" w:rsidRPr="007A24B6">
        <w:rPr>
          <w:rFonts w:cstheme="minorHAnsi"/>
          <w:i/>
          <w:iCs/>
        </w:rPr>
        <w:t xml:space="preserve"> package.</w:t>
      </w:r>
      <w:r w:rsidR="003510F7" w:rsidRPr="007A24B6">
        <w:rPr>
          <w:rFonts w:cstheme="minorHAnsi"/>
          <w:i/>
          <w:iCs/>
        </w:rPr>
        <w:t xml:space="preserve">, </w:t>
      </w:r>
      <w:r w:rsidR="003510F7" w:rsidRPr="007A24B6">
        <w:rPr>
          <w:rFonts w:cstheme="minorHAnsi"/>
        </w:rPr>
        <w:t xml:space="preserve">which were then saved as wav file. </w:t>
      </w:r>
      <w:r w:rsidR="003510F7" w:rsidRPr="007A24B6">
        <w:rPr>
          <w:rFonts w:cstheme="minorHAnsi"/>
          <w:i/>
          <w:iCs/>
        </w:rPr>
        <w:t xml:space="preserve"> </w:t>
      </w:r>
    </w:p>
    <w:p w14:paraId="147AB88D" w14:textId="4306B730" w:rsidR="007A24B6" w:rsidRDefault="007A24B6" w:rsidP="007A24B6">
      <w:pPr>
        <w:pStyle w:val="ListParagraph"/>
        <w:rPr>
          <w:rFonts w:cstheme="minorHAnsi"/>
          <w:b/>
          <w:bCs/>
          <w:i/>
          <w:iCs/>
        </w:rPr>
      </w:pPr>
    </w:p>
    <w:p w14:paraId="73AE8E97" w14:textId="6ABA6E89" w:rsidR="007A24B6" w:rsidRDefault="007A24B6" w:rsidP="007A24B6">
      <w:pPr>
        <w:pStyle w:val="ListParagraph"/>
        <w:rPr>
          <w:rFonts w:cstheme="minorHAnsi"/>
        </w:rPr>
      </w:pPr>
      <w:r>
        <w:rPr>
          <w:rFonts w:cstheme="minorHAnsi"/>
          <w:noProof/>
        </w:rPr>
        <w:lastRenderedPageBreak/>
        <w:drawing>
          <wp:inline distT="0" distB="0" distL="0" distR="0" wp14:anchorId="601BF95D" wp14:editId="432482CB">
            <wp:extent cx="5943600" cy="216090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14:paraId="0D2F7C8D" w14:textId="157F19B7" w:rsidR="007A24B6" w:rsidRDefault="007A24B6" w:rsidP="007A24B6">
      <w:pPr>
        <w:pStyle w:val="ListParagraph"/>
        <w:rPr>
          <w:rFonts w:cstheme="minorHAnsi"/>
        </w:rPr>
      </w:pPr>
    </w:p>
    <w:p w14:paraId="480A4D3C" w14:textId="77777777" w:rsidR="007A24B6" w:rsidRPr="007A24B6" w:rsidRDefault="007A24B6" w:rsidP="007A24B6">
      <w:pPr>
        <w:pStyle w:val="ListParagraph"/>
        <w:rPr>
          <w:rFonts w:cstheme="minorHAnsi"/>
        </w:rPr>
      </w:pPr>
    </w:p>
    <w:p w14:paraId="70F8D9AF" w14:textId="43282757" w:rsidR="000925B0" w:rsidRPr="007A24B6" w:rsidRDefault="00626F1E" w:rsidP="004400A8">
      <w:pPr>
        <w:pStyle w:val="ListParagraph"/>
        <w:numPr>
          <w:ilvl w:val="0"/>
          <w:numId w:val="2"/>
        </w:numPr>
        <w:rPr>
          <w:rFonts w:cstheme="minorHAnsi"/>
        </w:rPr>
      </w:pPr>
      <w:r w:rsidRPr="007A24B6">
        <w:rPr>
          <w:rFonts w:cstheme="minorHAnsi"/>
        </w:rPr>
        <w:t xml:space="preserve">For the Deep Learning Model, it was efficient to have the audio in form of images, thus using </w:t>
      </w:r>
      <w:proofErr w:type="spellStart"/>
      <w:r w:rsidRPr="007A24B6">
        <w:rPr>
          <w:rFonts w:cstheme="minorHAnsi"/>
          <w:i/>
          <w:iCs/>
        </w:rPr>
        <w:t>Librosa</w:t>
      </w:r>
      <w:proofErr w:type="spellEnd"/>
      <w:r w:rsidRPr="007A24B6">
        <w:rPr>
          <w:rFonts w:cstheme="minorHAnsi"/>
          <w:i/>
          <w:iCs/>
        </w:rPr>
        <w:t xml:space="preserve"> </w:t>
      </w:r>
      <w:r w:rsidRPr="007A24B6">
        <w:rPr>
          <w:rFonts w:cstheme="minorHAnsi"/>
        </w:rPr>
        <w:t xml:space="preserve">package the Mel-Frequency Cepstral Coefficients are extracted for all the wav files. These coefficients are then represented as a </w:t>
      </w:r>
      <w:proofErr w:type="spellStart"/>
      <w:r w:rsidRPr="007A24B6">
        <w:rPr>
          <w:rFonts w:cstheme="minorHAnsi"/>
        </w:rPr>
        <w:t>pyplot</w:t>
      </w:r>
      <w:proofErr w:type="spellEnd"/>
      <w:r w:rsidRPr="007A24B6">
        <w:rPr>
          <w:rFonts w:cstheme="minorHAnsi"/>
        </w:rPr>
        <w:t xml:space="preserve"> which is then saved as an image in </w:t>
      </w:r>
      <w:r w:rsidRPr="007A24B6">
        <w:rPr>
          <w:rFonts w:cstheme="minorHAnsi"/>
          <w:i/>
          <w:iCs/>
        </w:rPr>
        <w:t>jpg</w:t>
      </w:r>
      <w:r w:rsidRPr="007A24B6">
        <w:rPr>
          <w:rFonts w:cstheme="minorHAnsi"/>
        </w:rPr>
        <w:t xml:space="preserve"> format for every audio chunk file. </w:t>
      </w:r>
      <w:r w:rsidRPr="007A24B6">
        <w:rPr>
          <w:rFonts w:cstheme="minorHAnsi"/>
          <w:b/>
          <w:bCs/>
        </w:rPr>
        <w:t xml:space="preserve"> </w:t>
      </w:r>
    </w:p>
    <w:p w14:paraId="7679FC02" w14:textId="4E7B02FF" w:rsidR="007A24B6" w:rsidRDefault="007A24B6" w:rsidP="007A24B6">
      <w:pPr>
        <w:pStyle w:val="ListParagraph"/>
        <w:rPr>
          <w:rFonts w:cstheme="minorHAnsi"/>
          <w:b/>
          <w:bCs/>
        </w:rPr>
      </w:pPr>
      <w:r>
        <w:rPr>
          <w:rFonts w:cstheme="minorHAnsi"/>
          <w:b/>
          <w:bCs/>
          <w:noProof/>
        </w:rPr>
        <w:drawing>
          <wp:inline distT="0" distB="0" distL="0" distR="0" wp14:anchorId="602ED890" wp14:editId="0B8C0989">
            <wp:extent cx="5943600" cy="22745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14:paraId="01B84D48" w14:textId="77777777" w:rsidR="007A24B6" w:rsidRPr="007A24B6" w:rsidRDefault="007A24B6" w:rsidP="007A24B6">
      <w:pPr>
        <w:pStyle w:val="ListParagraph"/>
        <w:rPr>
          <w:rFonts w:cstheme="minorHAnsi"/>
        </w:rPr>
      </w:pPr>
    </w:p>
    <w:p w14:paraId="4F6067EE" w14:textId="02C4AF93" w:rsidR="00924809" w:rsidRDefault="00626F1E" w:rsidP="00924809">
      <w:pPr>
        <w:pStyle w:val="ListParagraph"/>
        <w:numPr>
          <w:ilvl w:val="0"/>
          <w:numId w:val="2"/>
        </w:numPr>
        <w:rPr>
          <w:rFonts w:cstheme="minorHAnsi"/>
        </w:rPr>
      </w:pPr>
      <w:r w:rsidRPr="00924809">
        <w:rPr>
          <w:rFonts w:cstheme="minorHAnsi"/>
        </w:rPr>
        <w:t xml:space="preserve"> Individual lists are being created for each speakers’ </w:t>
      </w:r>
      <w:r w:rsidR="00505859" w:rsidRPr="00924809">
        <w:rPr>
          <w:rFonts w:cstheme="minorHAnsi"/>
        </w:rPr>
        <w:t>audio</w:t>
      </w:r>
      <w:r w:rsidRPr="00924809">
        <w:rPr>
          <w:rFonts w:cstheme="minorHAnsi"/>
        </w:rPr>
        <w:t xml:space="preserve"> MFCC images. This is to efficiently divide the dataset </w:t>
      </w:r>
      <w:r w:rsidR="00505859" w:rsidRPr="00924809">
        <w:rPr>
          <w:rFonts w:cstheme="minorHAnsi"/>
        </w:rPr>
        <w:t>into</w:t>
      </w:r>
      <w:r w:rsidRPr="00924809">
        <w:rPr>
          <w:rFonts w:cstheme="minorHAnsi"/>
        </w:rPr>
        <w:t xml:space="preserve"> train, validation</w:t>
      </w:r>
      <w:r w:rsidR="00505859" w:rsidRPr="00924809">
        <w:rPr>
          <w:rFonts w:cstheme="minorHAnsi"/>
        </w:rPr>
        <w:t>,</w:t>
      </w:r>
      <w:r w:rsidRPr="00924809">
        <w:rPr>
          <w:rFonts w:cstheme="minorHAnsi"/>
        </w:rPr>
        <w:t xml:space="preserve"> and test data </w:t>
      </w:r>
      <w:r w:rsidR="00505859" w:rsidRPr="00924809">
        <w:rPr>
          <w:rFonts w:cstheme="minorHAnsi"/>
        </w:rPr>
        <w:t>and</w:t>
      </w:r>
      <w:r w:rsidRPr="00924809">
        <w:rPr>
          <w:rFonts w:cstheme="minorHAnsi"/>
        </w:rPr>
        <w:t xml:space="preserve"> to generate </w:t>
      </w:r>
      <w:r w:rsidR="008713DF" w:rsidRPr="00924809">
        <w:rPr>
          <w:rFonts w:cstheme="minorHAnsi"/>
        </w:rPr>
        <w:t>class labels for each speaker</w:t>
      </w:r>
      <w:r w:rsidR="00924809">
        <w:rPr>
          <w:rFonts w:cstheme="minorHAnsi"/>
        </w:rPr>
        <w:t>.</w:t>
      </w:r>
    </w:p>
    <w:p w14:paraId="69A890B7" w14:textId="1697788F" w:rsidR="00924809" w:rsidRDefault="00924809" w:rsidP="00924809">
      <w:pPr>
        <w:pStyle w:val="ListParagraph"/>
        <w:rPr>
          <w:rFonts w:cstheme="minorHAnsi"/>
        </w:rPr>
      </w:pPr>
      <w:r>
        <w:rPr>
          <w:rFonts w:cstheme="minorHAnsi"/>
          <w:noProof/>
        </w:rPr>
        <w:drawing>
          <wp:inline distT="0" distB="0" distL="0" distR="0" wp14:anchorId="4BF8B980" wp14:editId="61906E47">
            <wp:extent cx="6153430" cy="1657350"/>
            <wp:effectExtent l="0" t="0" r="0" b="0"/>
            <wp:docPr id="14" name="Picture 14"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applic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170228" cy="1661874"/>
                    </a:xfrm>
                    <a:prstGeom prst="rect">
                      <a:avLst/>
                    </a:prstGeom>
                  </pic:spPr>
                </pic:pic>
              </a:graphicData>
            </a:graphic>
          </wp:inline>
        </w:drawing>
      </w:r>
    </w:p>
    <w:p w14:paraId="1108826A" w14:textId="7CE384A3" w:rsidR="00924809" w:rsidRDefault="00924809" w:rsidP="00924809">
      <w:pPr>
        <w:pStyle w:val="ListParagraph"/>
        <w:rPr>
          <w:rFonts w:cstheme="minorHAnsi"/>
        </w:rPr>
      </w:pPr>
    </w:p>
    <w:p w14:paraId="3F646DA1" w14:textId="344134CE" w:rsidR="00924809" w:rsidRDefault="00924809" w:rsidP="00924809">
      <w:pPr>
        <w:pStyle w:val="ListParagraph"/>
        <w:rPr>
          <w:rFonts w:cstheme="minorHAnsi"/>
        </w:rPr>
      </w:pPr>
      <w:r>
        <w:rPr>
          <w:rFonts w:cstheme="minorHAnsi"/>
          <w:noProof/>
        </w:rPr>
        <w:lastRenderedPageBreak/>
        <w:drawing>
          <wp:inline distT="0" distB="0" distL="0" distR="0" wp14:anchorId="44939F86" wp14:editId="2213D870">
            <wp:extent cx="6035814" cy="914400"/>
            <wp:effectExtent l="0" t="0" r="3175"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39279" cy="914925"/>
                    </a:xfrm>
                    <a:prstGeom prst="rect">
                      <a:avLst/>
                    </a:prstGeom>
                  </pic:spPr>
                </pic:pic>
              </a:graphicData>
            </a:graphic>
          </wp:inline>
        </w:drawing>
      </w:r>
    </w:p>
    <w:p w14:paraId="5BBC014A" w14:textId="77777777" w:rsidR="00924809" w:rsidRPr="00924809" w:rsidRDefault="00924809" w:rsidP="00924809">
      <w:pPr>
        <w:pStyle w:val="ListParagraph"/>
        <w:rPr>
          <w:rFonts w:cstheme="minorHAnsi"/>
        </w:rPr>
      </w:pPr>
    </w:p>
    <w:p w14:paraId="083E0509" w14:textId="77777777" w:rsidR="00924809" w:rsidRDefault="00505859" w:rsidP="00505859">
      <w:pPr>
        <w:pStyle w:val="ListParagraph"/>
        <w:numPr>
          <w:ilvl w:val="0"/>
          <w:numId w:val="2"/>
        </w:numPr>
        <w:rPr>
          <w:rFonts w:cstheme="minorHAnsi"/>
        </w:rPr>
      </w:pPr>
      <w:r w:rsidRPr="00505859">
        <w:rPr>
          <w:rFonts w:cstheme="minorHAnsi"/>
        </w:rPr>
        <w:t>Images are then resized to 300*300 and have three channels Red, Green</w:t>
      </w:r>
      <w:r w:rsidR="00924809">
        <w:rPr>
          <w:rFonts w:cstheme="minorHAnsi"/>
        </w:rPr>
        <w:t>,</w:t>
      </w:r>
      <w:r w:rsidRPr="00505859">
        <w:rPr>
          <w:rFonts w:cstheme="minorHAnsi"/>
        </w:rPr>
        <w:t xml:space="preserve"> and Blue. Pixels values of the images are set to be between 0 and </w:t>
      </w:r>
      <w:r>
        <w:rPr>
          <w:rFonts w:cstheme="minorHAnsi"/>
        </w:rPr>
        <w:t>255 as the Deep Neural Networks best with smaller inputs.</w:t>
      </w:r>
      <w:r w:rsidR="00924809">
        <w:rPr>
          <w:rFonts w:cstheme="minorHAnsi"/>
        </w:rPr>
        <w:t xml:space="preserve"> </w:t>
      </w:r>
      <w:proofErr w:type="gramStart"/>
      <w:r w:rsidR="00924809">
        <w:rPr>
          <w:rFonts w:cstheme="minorHAnsi"/>
        </w:rPr>
        <w:t>Thus</w:t>
      </w:r>
      <w:proofErr w:type="gramEnd"/>
      <w:r w:rsidR="00924809">
        <w:rPr>
          <w:rFonts w:cstheme="minorHAnsi"/>
        </w:rPr>
        <w:t xml:space="preserve"> scaling images between values 0 and 1.</w:t>
      </w:r>
    </w:p>
    <w:p w14:paraId="02467BE0" w14:textId="25BEC39D" w:rsidR="00924809" w:rsidRDefault="00924809" w:rsidP="00924809">
      <w:pPr>
        <w:pStyle w:val="ListParagraph"/>
        <w:rPr>
          <w:rFonts w:cstheme="minorHAnsi"/>
        </w:rPr>
      </w:pPr>
      <w:r>
        <w:rPr>
          <w:rFonts w:cstheme="minorHAnsi"/>
          <w:noProof/>
        </w:rPr>
        <w:drawing>
          <wp:inline distT="0" distB="0" distL="0" distR="0" wp14:anchorId="22632991" wp14:editId="57CE1F9E">
            <wp:extent cx="5943600" cy="3082290"/>
            <wp:effectExtent l="0" t="0" r="0" b="3810"/>
            <wp:docPr id="17" name="Picture 1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14:paraId="6BDB008D" w14:textId="4E53DCB2" w:rsidR="00505859" w:rsidRPr="00924809" w:rsidRDefault="00505859" w:rsidP="00924809">
      <w:pPr>
        <w:pStyle w:val="ListParagraph"/>
        <w:rPr>
          <w:rFonts w:cstheme="minorHAnsi"/>
        </w:rPr>
      </w:pPr>
      <w:r>
        <w:rPr>
          <w:rFonts w:cstheme="minorHAnsi"/>
        </w:rPr>
        <w:t xml:space="preserve"> </w:t>
      </w:r>
      <w:r>
        <w:rPr>
          <w:rFonts w:cstheme="minorHAnsi"/>
          <w:b/>
          <w:bCs/>
        </w:rPr>
        <w:t xml:space="preserve"> </w:t>
      </w:r>
    </w:p>
    <w:p w14:paraId="00997FEE" w14:textId="77777777" w:rsidR="000925B0" w:rsidRPr="00505859" w:rsidRDefault="000925B0" w:rsidP="000925B0">
      <w:pPr>
        <w:pStyle w:val="ListParagraph"/>
        <w:rPr>
          <w:rFonts w:cstheme="minorHAnsi"/>
        </w:rPr>
      </w:pPr>
    </w:p>
    <w:p w14:paraId="6BE54B64" w14:textId="7D1819A6" w:rsidR="00505859" w:rsidRDefault="00505859" w:rsidP="00024628">
      <w:pPr>
        <w:pStyle w:val="ListParagraph"/>
        <w:numPr>
          <w:ilvl w:val="0"/>
          <w:numId w:val="2"/>
        </w:numPr>
        <w:rPr>
          <w:rFonts w:cstheme="minorHAnsi"/>
        </w:rPr>
      </w:pPr>
      <w:r>
        <w:rPr>
          <w:rFonts w:cstheme="minorHAnsi"/>
        </w:rPr>
        <w:t xml:space="preserve"> Normally, in a computer vision problem, data augmentation for </w:t>
      </w:r>
      <w:proofErr w:type="gramStart"/>
      <w:r>
        <w:rPr>
          <w:rFonts w:cstheme="minorHAnsi"/>
        </w:rPr>
        <w:t>images(</w:t>
      </w:r>
      <w:proofErr w:type="gramEnd"/>
      <w:r>
        <w:rPr>
          <w:rFonts w:cstheme="minorHAnsi"/>
        </w:rPr>
        <w:t>Refer to 3.4) is applied to feed in more similar images and improve the learning of the model. But in this case, the images are the plots</w:t>
      </w:r>
      <w:r w:rsidR="00924809">
        <w:rPr>
          <w:rFonts w:cstheme="minorHAnsi"/>
        </w:rPr>
        <w:t>,</w:t>
      </w:r>
      <w:r>
        <w:rPr>
          <w:rFonts w:cstheme="minorHAnsi"/>
        </w:rPr>
        <w:t xml:space="preserve"> and thus applying augmentation of data will be a blunder and deviate the results</w:t>
      </w:r>
      <w:r w:rsidR="00024628">
        <w:rPr>
          <w:rFonts w:cstheme="minorHAnsi"/>
        </w:rPr>
        <w:t>. In general, augmentation transformations are not applied to the test data, the original images are being sent to the model for evaluation.</w:t>
      </w:r>
    </w:p>
    <w:p w14:paraId="4A4D7526" w14:textId="77777777" w:rsidR="000925B0" w:rsidRDefault="000925B0" w:rsidP="000925B0">
      <w:pPr>
        <w:pStyle w:val="ListParagraph"/>
        <w:rPr>
          <w:rFonts w:cstheme="minorHAnsi"/>
        </w:rPr>
      </w:pPr>
    </w:p>
    <w:p w14:paraId="15AEEACB" w14:textId="7143230F" w:rsidR="00024628" w:rsidRDefault="00024628" w:rsidP="00024628">
      <w:pPr>
        <w:pStyle w:val="ListParagraph"/>
        <w:numPr>
          <w:ilvl w:val="0"/>
          <w:numId w:val="2"/>
        </w:numPr>
        <w:rPr>
          <w:rFonts w:cstheme="minorHAnsi"/>
        </w:rPr>
      </w:pPr>
      <w:r>
        <w:rPr>
          <w:rFonts w:cstheme="minorHAnsi"/>
        </w:rPr>
        <w:t xml:space="preserve">Now, the pre-trained model of ResNet50 is loaded which has 50 layers of neural network. This is by far one of the most trusted </w:t>
      </w:r>
      <w:r w:rsidR="00924809">
        <w:rPr>
          <w:rFonts w:cstheme="minorHAnsi"/>
        </w:rPr>
        <w:t>models</w:t>
      </w:r>
      <w:r>
        <w:rPr>
          <w:rFonts w:cstheme="minorHAnsi"/>
        </w:rPr>
        <w:t xml:space="preserve"> for image classification. The top layers, which are the classifier are not loaded </w:t>
      </w:r>
      <w:r w:rsidR="00AD4789">
        <w:rPr>
          <w:rFonts w:cstheme="minorHAnsi"/>
        </w:rPr>
        <w:t>as our own layers are to be connected for our task-specific classification. The weights of this pre-trained model are kept frozen</w:t>
      </w:r>
      <w:r w:rsidR="00A4119F">
        <w:rPr>
          <w:rFonts w:cstheme="minorHAnsi"/>
        </w:rPr>
        <w:t>.</w:t>
      </w:r>
    </w:p>
    <w:p w14:paraId="08ED0E42" w14:textId="77777777" w:rsidR="00A4119F" w:rsidRDefault="00A4119F" w:rsidP="00A4119F">
      <w:pPr>
        <w:pStyle w:val="ListParagraph"/>
        <w:rPr>
          <w:rFonts w:cstheme="minorHAnsi"/>
        </w:rPr>
      </w:pPr>
    </w:p>
    <w:p w14:paraId="063D68B3" w14:textId="2E64EF75" w:rsidR="00A4119F" w:rsidRDefault="00AD4789" w:rsidP="00024628">
      <w:pPr>
        <w:pStyle w:val="ListParagraph"/>
        <w:numPr>
          <w:ilvl w:val="0"/>
          <w:numId w:val="2"/>
        </w:numPr>
        <w:rPr>
          <w:rFonts w:cstheme="minorHAnsi"/>
        </w:rPr>
      </w:pPr>
      <w:r>
        <w:rPr>
          <w:rFonts w:cstheme="minorHAnsi"/>
        </w:rPr>
        <w:t xml:space="preserve">As established, the initial layers extract the basic </w:t>
      </w:r>
      <w:r w:rsidR="00924809">
        <w:rPr>
          <w:rFonts w:cstheme="minorHAnsi"/>
        </w:rPr>
        <w:t>features,</w:t>
      </w:r>
      <w:r>
        <w:rPr>
          <w:rFonts w:cstheme="minorHAnsi"/>
        </w:rPr>
        <w:t xml:space="preserve"> and the higher layers are responsible for extracting specific </w:t>
      </w:r>
      <w:r w:rsidR="00924809">
        <w:rPr>
          <w:rFonts w:cstheme="minorHAnsi"/>
        </w:rPr>
        <w:t>features (</w:t>
      </w:r>
      <w:r>
        <w:rPr>
          <w:rFonts w:cstheme="minorHAnsi"/>
        </w:rPr>
        <w:t xml:space="preserve">Refer 3.4). Now we use this Since </w:t>
      </w:r>
      <w:proofErr w:type="spellStart"/>
      <w:r>
        <w:rPr>
          <w:rFonts w:cstheme="minorHAnsi"/>
        </w:rPr>
        <w:t>Imagenet</w:t>
      </w:r>
      <w:r w:rsidR="00A4119F">
        <w:rPr>
          <w:rFonts w:cstheme="minorHAnsi"/>
        </w:rPr>
        <w:t>’s</w:t>
      </w:r>
      <w:proofErr w:type="spellEnd"/>
      <w:r w:rsidR="00A4119F">
        <w:rPr>
          <w:rFonts w:cstheme="minorHAnsi"/>
        </w:rPr>
        <w:t xml:space="preserve"> </w:t>
      </w:r>
      <w:r w:rsidR="00924809">
        <w:rPr>
          <w:rFonts w:cstheme="minorHAnsi"/>
        </w:rPr>
        <w:t>low-level</w:t>
      </w:r>
      <w:r w:rsidR="00A4119F">
        <w:rPr>
          <w:rFonts w:cstheme="minorHAnsi"/>
        </w:rPr>
        <w:t xml:space="preserve"> features are not </w:t>
      </w:r>
      <w:r w:rsidR="00924809">
        <w:rPr>
          <w:rFonts w:cstheme="minorHAnsi"/>
        </w:rPr>
        <w:t>the same</w:t>
      </w:r>
      <w:r w:rsidR="00A4119F">
        <w:rPr>
          <w:rFonts w:cstheme="minorHAnsi"/>
        </w:rPr>
        <w:t xml:space="preserve"> for our case</w:t>
      </w:r>
      <w:r>
        <w:rPr>
          <w:rFonts w:cstheme="minorHAnsi"/>
        </w:rPr>
        <w:t xml:space="preserve">, </w:t>
      </w:r>
      <w:r w:rsidR="00A4119F">
        <w:rPr>
          <w:rFonts w:cstheme="minorHAnsi"/>
        </w:rPr>
        <w:t>so just training the last few fully connected layers would not give accurate predictions due to lack of full knowledge such as texture, color, shape, etc. Thus</w:t>
      </w:r>
      <w:r w:rsidR="00924809">
        <w:rPr>
          <w:rFonts w:cstheme="minorHAnsi"/>
        </w:rPr>
        <w:t>,</w:t>
      </w:r>
      <w:r w:rsidR="00A4119F">
        <w:rPr>
          <w:rFonts w:cstheme="minorHAnsi"/>
        </w:rPr>
        <w:t xml:space="preserve"> we </w:t>
      </w:r>
      <w:r w:rsidR="00A4119F">
        <w:rPr>
          <w:rFonts w:cstheme="minorHAnsi"/>
        </w:rPr>
        <w:lastRenderedPageBreak/>
        <w:t xml:space="preserve">froze the </w:t>
      </w:r>
      <w:r w:rsidR="00924809">
        <w:rPr>
          <w:rFonts w:cstheme="minorHAnsi"/>
        </w:rPr>
        <w:t>mid-layers</w:t>
      </w:r>
      <w:r w:rsidR="00A4119F">
        <w:rPr>
          <w:rFonts w:cstheme="minorHAnsi"/>
        </w:rPr>
        <w:t xml:space="preserve"> and trained the initial few convolutional blocks and the last fully connected layers. </w:t>
      </w:r>
    </w:p>
    <w:p w14:paraId="515C5B14" w14:textId="37A4E232" w:rsidR="00AD4789" w:rsidRDefault="00A4119F" w:rsidP="00A4119F">
      <w:pPr>
        <w:pStyle w:val="ListParagraph"/>
        <w:rPr>
          <w:rFonts w:cstheme="minorHAnsi"/>
        </w:rPr>
      </w:pPr>
      <w:r w:rsidRPr="000925B0">
        <w:rPr>
          <w:rFonts w:cstheme="minorHAnsi"/>
          <w:b/>
          <w:bCs/>
        </w:rPr>
        <w:t>Note</w:t>
      </w:r>
      <w:r>
        <w:rPr>
          <w:rFonts w:cstheme="minorHAnsi"/>
        </w:rPr>
        <w:t xml:space="preserve">: 13 is an </w:t>
      </w:r>
      <w:r w:rsidR="00924809">
        <w:rPr>
          <w:rFonts w:cstheme="minorHAnsi"/>
        </w:rPr>
        <w:t>arbitrarily</w:t>
      </w:r>
      <w:r>
        <w:rPr>
          <w:rFonts w:cstheme="minorHAnsi"/>
        </w:rPr>
        <w:t xml:space="preserve"> chosen number since we chose to train 3 convolutional blocks. In </w:t>
      </w:r>
      <w:r w:rsidR="00924809">
        <w:rPr>
          <w:rFonts w:cstheme="minorHAnsi"/>
        </w:rPr>
        <w:t xml:space="preserve">the </w:t>
      </w:r>
      <w:r>
        <w:rPr>
          <w:rFonts w:cstheme="minorHAnsi"/>
        </w:rPr>
        <w:t xml:space="preserve">future, we can change this number depending on how it affects our results, so it can be called a hyperparameter </w:t>
      </w:r>
      <w:r w:rsidR="00924809">
        <w:rPr>
          <w:rFonts w:cstheme="minorHAnsi"/>
        </w:rPr>
        <w:t>that</w:t>
      </w:r>
      <w:r>
        <w:rPr>
          <w:rFonts w:cstheme="minorHAnsi"/>
        </w:rPr>
        <w:t xml:space="preserve"> needs tuning.</w:t>
      </w:r>
      <w:r w:rsidR="00AD4789">
        <w:rPr>
          <w:rFonts w:cstheme="minorHAnsi"/>
        </w:rPr>
        <w:t xml:space="preserve"> </w:t>
      </w:r>
    </w:p>
    <w:p w14:paraId="0B4B7F11" w14:textId="620D4EC7" w:rsidR="00924809" w:rsidRDefault="00924809" w:rsidP="00A4119F">
      <w:pPr>
        <w:pStyle w:val="ListParagraph"/>
        <w:rPr>
          <w:rFonts w:cstheme="minorHAnsi"/>
          <w:b/>
          <w:bCs/>
        </w:rPr>
      </w:pPr>
      <w:r>
        <w:rPr>
          <w:rFonts w:cstheme="minorHAnsi"/>
          <w:b/>
          <w:bCs/>
          <w:noProof/>
        </w:rPr>
        <w:drawing>
          <wp:inline distT="0" distB="0" distL="0" distR="0" wp14:anchorId="32B1D2B6" wp14:editId="5BF4F57E">
            <wp:extent cx="5943600" cy="1289050"/>
            <wp:effectExtent l="0" t="0" r="0"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inline>
        </w:drawing>
      </w:r>
    </w:p>
    <w:p w14:paraId="339411A5" w14:textId="5275A941" w:rsidR="00CF5717" w:rsidRDefault="00CF5717" w:rsidP="00A4119F">
      <w:pPr>
        <w:pStyle w:val="ListParagraph"/>
        <w:rPr>
          <w:rFonts w:cstheme="minorHAnsi"/>
          <w:b/>
          <w:bCs/>
        </w:rPr>
      </w:pPr>
    </w:p>
    <w:p w14:paraId="06EAF2F1" w14:textId="2A53DFD7" w:rsidR="00CF5717" w:rsidRDefault="00CF5717" w:rsidP="00A4119F">
      <w:pPr>
        <w:pStyle w:val="ListParagraph"/>
        <w:rPr>
          <w:rFonts w:cstheme="minorHAnsi"/>
          <w:b/>
          <w:bCs/>
        </w:rPr>
      </w:pPr>
      <w:r>
        <w:rPr>
          <w:rFonts w:cstheme="minorHAnsi"/>
          <w:b/>
          <w:bCs/>
          <w:noProof/>
        </w:rPr>
        <w:drawing>
          <wp:inline distT="0" distB="0" distL="0" distR="0" wp14:anchorId="6EBF0043" wp14:editId="521D37FC">
            <wp:extent cx="5943600" cy="1955800"/>
            <wp:effectExtent l="0" t="0" r="0" b="635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2EC5F9EC" w14:textId="77777777" w:rsidR="000925B0" w:rsidRPr="00AD4789" w:rsidRDefault="000925B0" w:rsidP="00A4119F">
      <w:pPr>
        <w:pStyle w:val="ListParagraph"/>
        <w:rPr>
          <w:rFonts w:cstheme="minorHAnsi"/>
        </w:rPr>
      </w:pPr>
    </w:p>
    <w:p w14:paraId="61E131FE" w14:textId="4610CC71" w:rsidR="00AD4789" w:rsidRDefault="00AD4789" w:rsidP="00024628">
      <w:pPr>
        <w:pStyle w:val="ListParagraph"/>
        <w:numPr>
          <w:ilvl w:val="0"/>
          <w:numId w:val="2"/>
        </w:numPr>
        <w:rPr>
          <w:rFonts w:cstheme="minorHAnsi"/>
        </w:rPr>
      </w:pPr>
      <w:r>
        <w:rPr>
          <w:rFonts w:cstheme="minorHAnsi"/>
        </w:rPr>
        <w:t xml:space="preserve"> </w:t>
      </w:r>
      <w:r w:rsidR="000859BC">
        <w:rPr>
          <w:rFonts w:cstheme="minorHAnsi"/>
        </w:rPr>
        <w:t xml:space="preserve">Now using the transfer learning, the pre-trained model is used to </w:t>
      </w:r>
      <w:r w:rsidR="009C5978">
        <w:rPr>
          <w:rFonts w:cstheme="minorHAnsi"/>
        </w:rPr>
        <w:t xml:space="preserve">create our model, in which we add our own fully connected layer and the classifier using the </w:t>
      </w:r>
      <w:proofErr w:type="spellStart"/>
      <w:r w:rsidR="009C5978">
        <w:rPr>
          <w:rFonts w:cstheme="minorHAnsi"/>
          <w:i/>
          <w:iCs/>
        </w:rPr>
        <w:t>softmax</w:t>
      </w:r>
      <w:proofErr w:type="spellEnd"/>
      <w:r w:rsidR="009C5978">
        <w:rPr>
          <w:rFonts w:cstheme="minorHAnsi"/>
          <w:i/>
          <w:iCs/>
        </w:rPr>
        <w:t xml:space="preserve"> </w:t>
      </w:r>
      <w:r w:rsidR="009C5978">
        <w:rPr>
          <w:rFonts w:cstheme="minorHAnsi"/>
        </w:rPr>
        <w:t>activation and using sparse categorical entropy as we have 5 classes to classify the images in.</w:t>
      </w:r>
    </w:p>
    <w:p w14:paraId="0D7FEDF6" w14:textId="45F9AA4B" w:rsidR="003C659C" w:rsidRDefault="003C659C" w:rsidP="003C659C">
      <w:pPr>
        <w:pStyle w:val="ListParagraph"/>
        <w:rPr>
          <w:rFonts w:cstheme="minorHAnsi"/>
        </w:rPr>
      </w:pPr>
      <w:r>
        <w:rPr>
          <w:rFonts w:cstheme="minorHAnsi"/>
          <w:noProof/>
        </w:rPr>
        <w:drawing>
          <wp:inline distT="0" distB="0" distL="0" distR="0" wp14:anchorId="6B7CBCBC" wp14:editId="47478E53">
            <wp:extent cx="5943600" cy="1896745"/>
            <wp:effectExtent l="0" t="0" r="0" b="825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14:paraId="1606E0BB" w14:textId="20E8257A" w:rsidR="00CF5717" w:rsidRDefault="00CF5717" w:rsidP="003C659C">
      <w:pPr>
        <w:pStyle w:val="ListParagraph"/>
        <w:rPr>
          <w:rFonts w:cstheme="minorHAnsi"/>
        </w:rPr>
      </w:pPr>
    </w:p>
    <w:p w14:paraId="04F26E00" w14:textId="78975BE3" w:rsidR="00CF5717" w:rsidRDefault="00CF5717" w:rsidP="003C659C">
      <w:pPr>
        <w:pStyle w:val="ListParagraph"/>
        <w:rPr>
          <w:rFonts w:cstheme="minorHAnsi"/>
        </w:rPr>
      </w:pPr>
      <w:r>
        <w:rPr>
          <w:rFonts w:cstheme="minorHAnsi"/>
          <w:noProof/>
        </w:rPr>
        <w:lastRenderedPageBreak/>
        <w:drawing>
          <wp:inline distT="0" distB="0" distL="0" distR="0" wp14:anchorId="44D1BED4" wp14:editId="2307AD7D">
            <wp:extent cx="5943600" cy="2253615"/>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253615"/>
                    </a:xfrm>
                    <a:prstGeom prst="rect">
                      <a:avLst/>
                    </a:prstGeom>
                  </pic:spPr>
                </pic:pic>
              </a:graphicData>
            </a:graphic>
          </wp:inline>
        </w:drawing>
      </w:r>
    </w:p>
    <w:p w14:paraId="61AD1E9B" w14:textId="2EED8C20" w:rsidR="00CF5717" w:rsidRDefault="00CF5717" w:rsidP="003C659C">
      <w:pPr>
        <w:pStyle w:val="ListParagraph"/>
        <w:rPr>
          <w:rFonts w:cstheme="minorHAnsi"/>
        </w:rPr>
      </w:pPr>
      <w:r>
        <w:rPr>
          <w:rFonts w:cstheme="minorHAnsi"/>
        </w:rPr>
        <w:t>The last three layers are changed with the task-specific classifying layers.</w:t>
      </w:r>
    </w:p>
    <w:p w14:paraId="5C39E772" w14:textId="77777777" w:rsidR="003C659C" w:rsidRDefault="003C659C" w:rsidP="003C659C">
      <w:pPr>
        <w:pStyle w:val="ListParagraph"/>
        <w:rPr>
          <w:rFonts w:cstheme="minorHAnsi"/>
        </w:rPr>
      </w:pPr>
    </w:p>
    <w:p w14:paraId="1E7A6E67" w14:textId="77777777" w:rsidR="000925B0" w:rsidRDefault="000925B0" w:rsidP="000925B0">
      <w:pPr>
        <w:pStyle w:val="ListParagraph"/>
        <w:rPr>
          <w:rFonts w:cstheme="minorHAnsi"/>
        </w:rPr>
      </w:pPr>
    </w:p>
    <w:p w14:paraId="70934C93" w14:textId="538E189E" w:rsidR="003C659C" w:rsidRPr="003C659C" w:rsidRDefault="003C659C" w:rsidP="008C40B5">
      <w:pPr>
        <w:pStyle w:val="ListParagraph"/>
        <w:numPr>
          <w:ilvl w:val="0"/>
          <w:numId w:val="2"/>
        </w:numPr>
        <w:rPr>
          <w:rFonts w:cstheme="minorHAnsi"/>
        </w:rPr>
      </w:pPr>
      <w:r w:rsidRPr="003C659C">
        <w:rPr>
          <w:rFonts w:cstheme="minorHAnsi"/>
        </w:rPr>
        <w:t xml:space="preserve">Now we put the model to </w:t>
      </w:r>
      <w:proofErr w:type="gramStart"/>
      <w:r w:rsidRPr="003C659C">
        <w:rPr>
          <w:rFonts w:cstheme="minorHAnsi"/>
        </w:rPr>
        <w:t>run</w:t>
      </w:r>
      <w:proofErr w:type="gramEnd"/>
      <w:r w:rsidRPr="003C659C">
        <w:rPr>
          <w:rFonts w:cstheme="minorHAnsi"/>
        </w:rPr>
        <w:t xml:space="preserve"> </w:t>
      </w:r>
      <w:r w:rsidR="009C5978" w:rsidRPr="003C659C">
        <w:rPr>
          <w:rFonts w:cstheme="minorHAnsi"/>
        </w:rPr>
        <w:t xml:space="preserve">and </w:t>
      </w:r>
      <w:r w:rsidRPr="003C659C">
        <w:rPr>
          <w:rFonts w:cstheme="minorHAnsi"/>
        </w:rPr>
        <w:t xml:space="preserve">it is evident that </w:t>
      </w:r>
      <w:r w:rsidR="009C5978" w:rsidRPr="003C659C">
        <w:rPr>
          <w:rFonts w:cstheme="minorHAnsi"/>
        </w:rPr>
        <w:t xml:space="preserve">the loss and accuracy for each </w:t>
      </w:r>
      <w:r w:rsidR="009C5978" w:rsidRPr="003C659C">
        <w:rPr>
          <w:rFonts w:cstheme="minorHAnsi"/>
          <w:i/>
          <w:iCs/>
        </w:rPr>
        <w:t>epoch</w:t>
      </w:r>
      <w:r w:rsidR="009C5978" w:rsidRPr="003C659C">
        <w:rPr>
          <w:rFonts w:cstheme="minorHAnsi"/>
        </w:rPr>
        <w:t xml:space="preserve">, where the </w:t>
      </w:r>
      <w:r w:rsidR="009C5978" w:rsidRPr="003C659C">
        <w:rPr>
          <w:rFonts w:cstheme="minorHAnsi"/>
          <w:i/>
          <w:iCs/>
        </w:rPr>
        <w:t xml:space="preserve">steps per epoch </w:t>
      </w:r>
      <w:r w:rsidR="009C5978" w:rsidRPr="003C659C">
        <w:rPr>
          <w:rFonts w:cstheme="minorHAnsi"/>
        </w:rPr>
        <w:t>for every epoch is 230.</w:t>
      </w:r>
    </w:p>
    <w:p w14:paraId="7CCA8FBF" w14:textId="5B18439A" w:rsidR="003C659C" w:rsidRDefault="003C659C" w:rsidP="003C659C">
      <w:pPr>
        <w:pStyle w:val="ListParagraph"/>
        <w:rPr>
          <w:rFonts w:cstheme="minorHAnsi"/>
        </w:rPr>
      </w:pPr>
      <w:r>
        <w:rPr>
          <w:rFonts w:cstheme="minorHAnsi"/>
          <w:noProof/>
        </w:rPr>
        <w:drawing>
          <wp:inline distT="0" distB="0" distL="0" distR="0" wp14:anchorId="4CE65F16" wp14:editId="42B5C25E">
            <wp:extent cx="5943600" cy="2469515"/>
            <wp:effectExtent l="0" t="0" r="0" b="6985"/>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5161E83A" w14:textId="22B76E4E" w:rsidR="009C5978" w:rsidRPr="000925B0" w:rsidRDefault="009C5978" w:rsidP="009C5978">
      <w:pPr>
        <w:ind w:left="360"/>
        <w:rPr>
          <w:rFonts w:cstheme="minorHAnsi"/>
          <w:b/>
          <w:bCs/>
        </w:rPr>
      </w:pPr>
      <w:r w:rsidRPr="000925B0">
        <w:rPr>
          <w:rFonts w:cstheme="minorHAnsi"/>
          <w:b/>
          <w:bCs/>
        </w:rPr>
        <w:t>5. Result and Analysis</w:t>
      </w:r>
    </w:p>
    <w:p w14:paraId="3FC73852" w14:textId="6A25770C" w:rsidR="009C5978" w:rsidRDefault="00E61FD3" w:rsidP="009C5978">
      <w:pPr>
        <w:ind w:left="360"/>
        <w:rPr>
          <w:rFonts w:cstheme="minorHAnsi"/>
        </w:rPr>
      </w:pPr>
      <w:r>
        <w:rPr>
          <w:rFonts w:cstheme="minorHAnsi"/>
        </w:rPr>
        <w:t xml:space="preserve">As for the initial epochs, the accuracy was very less nearing 0.53-0.66 and loss being very high nearing 0.86. As the model learns the features of the speaker, the accuracy </w:t>
      </w:r>
      <w:proofErr w:type="gramStart"/>
      <w:r>
        <w:rPr>
          <w:rFonts w:cstheme="minorHAnsi"/>
        </w:rPr>
        <w:t>improves</w:t>
      </w:r>
      <w:proofErr w:type="gramEnd"/>
      <w:r>
        <w:rPr>
          <w:rFonts w:cstheme="minorHAnsi"/>
        </w:rPr>
        <w:t xml:space="preserve"> and the final accuracy turns out to be 0.9635 with a loss of 0.1012. Below shown is the progress of the model.</w:t>
      </w:r>
    </w:p>
    <w:p w14:paraId="30485EF4" w14:textId="77777777" w:rsidR="0083453B" w:rsidRDefault="0083453B" w:rsidP="009C5978">
      <w:pPr>
        <w:ind w:left="360"/>
        <w:rPr>
          <w:rFonts w:cstheme="minorHAnsi"/>
        </w:rPr>
      </w:pPr>
    </w:p>
    <w:p w14:paraId="4AC727B1" w14:textId="77777777" w:rsidR="0083453B" w:rsidRDefault="0083453B" w:rsidP="009C5978">
      <w:pPr>
        <w:ind w:left="360"/>
        <w:rPr>
          <w:rFonts w:cstheme="minorHAnsi"/>
        </w:rPr>
      </w:pPr>
    </w:p>
    <w:p w14:paraId="3A54F5E1" w14:textId="6C7652BB" w:rsidR="00CF5717" w:rsidRDefault="0083453B" w:rsidP="009C5978">
      <w:pPr>
        <w:ind w:left="360"/>
        <w:rPr>
          <w:rFonts w:cstheme="minorHAnsi"/>
        </w:rPr>
      </w:pPr>
      <w:r>
        <w:rPr>
          <w:rFonts w:cstheme="minorHAnsi"/>
          <w:noProof/>
        </w:rPr>
        <w:lastRenderedPageBreak/>
        <w:drawing>
          <wp:anchor distT="0" distB="0" distL="114300" distR="114300" simplePos="0" relativeHeight="251661312" behindDoc="0" locked="0" layoutInCell="1" allowOverlap="1" wp14:anchorId="42831DD7" wp14:editId="06312F89">
            <wp:simplePos x="0" y="0"/>
            <wp:positionH relativeFrom="column">
              <wp:posOffset>-552450</wp:posOffset>
            </wp:positionH>
            <wp:positionV relativeFrom="paragraph">
              <wp:posOffset>3095625</wp:posOffset>
            </wp:positionV>
            <wp:extent cx="7084060" cy="2362200"/>
            <wp:effectExtent l="0" t="0" r="2540" b="0"/>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084060" cy="2362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0288" behindDoc="0" locked="0" layoutInCell="1" allowOverlap="1" wp14:anchorId="05CBD25F" wp14:editId="6D37960F">
            <wp:simplePos x="0" y="0"/>
            <wp:positionH relativeFrom="column">
              <wp:posOffset>-567690</wp:posOffset>
            </wp:positionH>
            <wp:positionV relativeFrom="paragraph">
              <wp:posOffset>95250</wp:posOffset>
            </wp:positionV>
            <wp:extent cx="6978316" cy="2762250"/>
            <wp:effectExtent l="0" t="0" r="0" b="0"/>
            <wp:wrapSquare wrapText="bothSides"/>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978316" cy="2762250"/>
                    </a:xfrm>
                    <a:prstGeom prst="rect">
                      <a:avLst/>
                    </a:prstGeom>
                  </pic:spPr>
                </pic:pic>
              </a:graphicData>
            </a:graphic>
          </wp:anchor>
        </w:drawing>
      </w:r>
    </w:p>
    <w:p w14:paraId="701C2A79" w14:textId="32B1DCF4" w:rsidR="0083453B" w:rsidRDefault="0083453B" w:rsidP="009C5978">
      <w:pPr>
        <w:ind w:left="360"/>
        <w:rPr>
          <w:rFonts w:cstheme="minorHAnsi"/>
        </w:rPr>
      </w:pPr>
    </w:p>
    <w:p w14:paraId="3BB588D5" w14:textId="039EAF5D" w:rsidR="0083453B" w:rsidRDefault="0083453B" w:rsidP="009C5978">
      <w:pPr>
        <w:ind w:left="360"/>
        <w:rPr>
          <w:rFonts w:cstheme="minorHAnsi"/>
        </w:rPr>
      </w:pPr>
    </w:p>
    <w:p w14:paraId="4379C4A5" w14:textId="619DE000" w:rsidR="00442829" w:rsidRPr="00442829" w:rsidRDefault="00442829" w:rsidP="00442829">
      <w:pPr>
        <w:ind w:left="360"/>
        <w:rPr>
          <w:rFonts w:cstheme="minorHAnsi"/>
          <w:b/>
          <w:bCs/>
        </w:rPr>
      </w:pPr>
      <w:r w:rsidRPr="00442829">
        <w:rPr>
          <w:rFonts w:cstheme="minorHAnsi"/>
          <w:b/>
          <w:bCs/>
        </w:rPr>
        <w:t>6. Discovery Cluster</w:t>
      </w:r>
    </w:p>
    <w:p w14:paraId="6E887288" w14:textId="6CCE46AE" w:rsidR="00442829" w:rsidRDefault="00442829" w:rsidP="00442829">
      <w:pPr>
        <w:ind w:left="360"/>
        <w:rPr>
          <w:rFonts w:cstheme="minorHAnsi"/>
        </w:rPr>
      </w:pPr>
      <w:r>
        <w:rPr>
          <w:rFonts w:cstheme="minorHAnsi"/>
        </w:rPr>
        <w:t>The GPU partition with 32 GB of memory was used for generating the MFCC plots for the 3-second audio chunks. The Deep Learning models can be parallelized, and the calculation can be processed out faster. Multiple GPUs can be also used to run models with MFCC, LSTM, and Spectrogram for 3-second, 5-second, and 10-second audio chunks, and thus the efficiency of the models can be analyzed more extensively.</w:t>
      </w:r>
    </w:p>
    <w:p w14:paraId="407A73A0" w14:textId="0F3616C0" w:rsidR="00E21D84" w:rsidRPr="00442829" w:rsidRDefault="00E21D84" w:rsidP="00442829">
      <w:pPr>
        <w:ind w:left="360"/>
        <w:rPr>
          <w:rFonts w:cstheme="minorHAnsi"/>
        </w:rPr>
      </w:pPr>
      <w:r>
        <w:rPr>
          <w:rFonts w:cstheme="minorHAnsi"/>
        </w:rPr>
        <w:t xml:space="preserve">Furthermore, the model training can be parallelized with </w:t>
      </w:r>
      <w:proofErr w:type="spellStart"/>
      <w:r>
        <w:rPr>
          <w:rFonts w:cstheme="minorHAnsi"/>
        </w:rPr>
        <w:t>Tesnsorflow</w:t>
      </w:r>
      <w:proofErr w:type="spellEnd"/>
      <w:r>
        <w:rPr>
          <w:rFonts w:cstheme="minorHAnsi"/>
        </w:rPr>
        <w:t xml:space="preserve"> package’s API. The model is </w:t>
      </w:r>
      <w:proofErr w:type="spellStart"/>
      <w:r>
        <w:rPr>
          <w:rFonts w:cstheme="minorHAnsi"/>
        </w:rPr>
        <w:t>parallized</w:t>
      </w:r>
      <w:proofErr w:type="spellEnd"/>
      <w:r>
        <w:rPr>
          <w:rFonts w:cstheme="minorHAnsi"/>
        </w:rPr>
        <w:t xml:space="preserve"> for 1, 2, and 4 GPUs. </w:t>
      </w:r>
    </w:p>
    <w:p w14:paraId="6959CF87" w14:textId="77777777" w:rsidR="00442829" w:rsidRDefault="00442829" w:rsidP="00BC4ABF">
      <w:pPr>
        <w:ind w:left="360"/>
        <w:rPr>
          <w:rFonts w:cstheme="minorHAnsi"/>
          <w:b/>
          <w:bCs/>
        </w:rPr>
      </w:pPr>
    </w:p>
    <w:p w14:paraId="587298E4" w14:textId="77777777" w:rsidR="00442829" w:rsidRDefault="00442829" w:rsidP="00BC4ABF">
      <w:pPr>
        <w:ind w:left="360"/>
        <w:rPr>
          <w:rFonts w:cstheme="minorHAnsi"/>
          <w:b/>
          <w:bCs/>
        </w:rPr>
      </w:pPr>
    </w:p>
    <w:p w14:paraId="691E4823" w14:textId="77777777" w:rsidR="00442829" w:rsidRDefault="00442829" w:rsidP="00BC4ABF">
      <w:pPr>
        <w:ind w:left="360"/>
        <w:rPr>
          <w:rFonts w:cstheme="minorHAnsi"/>
          <w:b/>
          <w:bCs/>
        </w:rPr>
      </w:pPr>
    </w:p>
    <w:p w14:paraId="6ED244A8" w14:textId="3F6036AC" w:rsidR="00E61FD3" w:rsidRPr="000925B0" w:rsidRDefault="00442829" w:rsidP="00BC4ABF">
      <w:pPr>
        <w:ind w:left="360"/>
        <w:rPr>
          <w:rFonts w:cstheme="minorHAnsi"/>
          <w:b/>
          <w:bCs/>
        </w:rPr>
      </w:pPr>
      <w:r>
        <w:rPr>
          <w:rFonts w:cstheme="minorHAnsi"/>
          <w:b/>
          <w:bCs/>
        </w:rPr>
        <w:t>7</w:t>
      </w:r>
      <w:r w:rsidR="00BC4ABF" w:rsidRPr="000925B0">
        <w:rPr>
          <w:rFonts w:cstheme="minorHAnsi"/>
          <w:b/>
          <w:bCs/>
        </w:rPr>
        <w:t>. Scope</w:t>
      </w:r>
    </w:p>
    <w:p w14:paraId="18169FF8" w14:textId="6E1530CB" w:rsidR="00BB719F" w:rsidRDefault="00BC4ABF" w:rsidP="00BB719F">
      <w:pPr>
        <w:ind w:left="360"/>
        <w:rPr>
          <w:rFonts w:cstheme="minorHAnsi"/>
        </w:rPr>
      </w:pPr>
      <w:r>
        <w:rPr>
          <w:rFonts w:cstheme="minorHAnsi"/>
        </w:rPr>
        <w:t xml:space="preserve">These project implementations can be used to make a model learn the features of the speaker’s voice by giving a variety of chunk sizes such as chunks of 5 seconds or 10 seconds. Also, the popular LSTM </w:t>
      </w:r>
      <w:r w:rsidR="000925B0">
        <w:rPr>
          <w:rFonts w:cstheme="minorHAnsi"/>
        </w:rPr>
        <w:t xml:space="preserve">architecture can be used as it is a </w:t>
      </w:r>
      <w:r w:rsidR="00442829">
        <w:rPr>
          <w:rFonts w:cstheme="minorHAnsi"/>
        </w:rPr>
        <w:t>well-suited</w:t>
      </w:r>
      <w:r w:rsidR="000925B0">
        <w:rPr>
          <w:rFonts w:cstheme="minorHAnsi"/>
        </w:rPr>
        <w:t xml:space="preserve"> network for classifying, processing and making predictions on a time series </w:t>
      </w:r>
      <w:r w:rsidR="00442829">
        <w:rPr>
          <w:rFonts w:cstheme="minorHAnsi"/>
        </w:rPr>
        <w:t xml:space="preserve">of </w:t>
      </w:r>
      <w:r w:rsidR="000925B0">
        <w:rPr>
          <w:rFonts w:cstheme="minorHAnsi"/>
        </w:rPr>
        <w:t>data</w:t>
      </w:r>
      <w:r w:rsidR="00442829">
        <w:rPr>
          <w:rFonts w:cstheme="minorHAnsi"/>
        </w:rPr>
        <w:t>.</w:t>
      </w:r>
    </w:p>
    <w:p w14:paraId="3DFDC4A5" w14:textId="77777777" w:rsidR="00442829" w:rsidRDefault="00442829" w:rsidP="00BB719F">
      <w:pPr>
        <w:ind w:left="360"/>
        <w:rPr>
          <w:rFonts w:cstheme="minorHAnsi"/>
          <w:b/>
          <w:bCs/>
        </w:rPr>
      </w:pPr>
    </w:p>
    <w:p w14:paraId="325B616C" w14:textId="638DE287" w:rsidR="00BB719F" w:rsidRPr="00BB719F" w:rsidRDefault="00442829" w:rsidP="00BB719F">
      <w:pPr>
        <w:ind w:left="360"/>
        <w:rPr>
          <w:rFonts w:cstheme="minorHAnsi"/>
          <w:b/>
          <w:bCs/>
        </w:rPr>
      </w:pPr>
      <w:r>
        <w:rPr>
          <w:rFonts w:cstheme="minorHAnsi"/>
          <w:b/>
          <w:bCs/>
        </w:rPr>
        <w:t>8</w:t>
      </w:r>
      <w:r w:rsidR="00BB719F" w:rsidRPr="00BB719F">
        <w:rPr>
          <w:rFonts w:cstheme="minorHAnsi"/>
          <w:b/>
          <w:bCs/>
        </w:rPr>
        <w:t xml:space="preserve">. Credits and </w:t>
      </w:r>
      <w:r w:rsidR="00BB719F">
        <w:rPr>
          <w:rFonts w:cstheme="minorHAnsi"/>
          <w:b/>
          <w:bCs/>
        </w:rPr>
        <w:t>References</w:t>
      </w:r>
    </w:p>
    <w:p w14:paraId="2808C55A" w14:textId="257D24D1" w:rsidR="00BB719F" w:rsidRDefault="00BB719F" w:rsidP="00BB719F">
      <w:pPr>
        <w:pStyle w:val="ListParagraph"/>
        <w:numPr>
          <w:ilvl w:val="0"/>
          <w:numId w:val="7"/>
        </w:numPr>
        <w:rPr>
          <w:rFonts w:cstheme="minorHAnsi"/>
        </w:rPr>
      </w:pPr>
      <w:r>
        <w:rPr>
          <w:rFonts w:cstheme="minorHAnsi"/>
        </w:rPr>
        <w:t xml:space="preserve">Associate Teaching Professor Handan </w:t>
      </w:r>
      <w:proofErr w:type="spellStart"/>
      <w:r>
        <w:rPr>
          <w:rFonts w:cstheme="minorHAnsi"/>
        </w:rPr>
        <w:t>liu</w:t>
      </w:r>
      <w:proofErr w:type="spellEnd"/>
      <w:r>
        <w:rPr>
          <w:rFonts w:cstheme="minorHAnsi"/>
        </w:rPr>
        <w:t>, Northeastern University</w:t>
      </w:r>
    </w:p>
    <w:p w14:paraId="05710C9F" w14:textId="0104855E" w:rsidR="00BB719F" w:rsidRDefault="00BB719F" w:rsidP="00BB719F">
      <w:pPr>
        <w:pStyle w:val="ListParagraph"/>
        <w:numPr>
          <w:ilvl w:val="0"/>
          <w:numId w:val="7"/>
        </w:numPr>
        <w:rPr>
          <w:rFonts w:cstheme="minorHAnsi"/>
        </w:rPr>
      </w:pPr>
      <w:r>
        <w:rPr>
          <w:rFonts w:cstheme="minorHAnsi"/>
        </w:rPr>
        <w:t>Teaching Assistant Shu-</w:t>
      </w:r>
      <w:proofErr w:type="spellStart"/>
      <w:r>
        <w:rPr>
          <w:rFonts w:cstheme="minorHAnsi"/>
        </w:rPr>
        <w:t>Ya</w:t>
      </w:r>
      <w:proofErr w:type="spellEnd"/>
      <w:r>
        <w:rPr>
          <w:rFonts w:cstheme="minorHAnsi"/>
        </w:rPr>
        <w:t xml:space="preserve"> Hsu, Graduate Student, Northeastern University</w:t>
      </w:r>
    </w:p>
    <w:p w14:paraId="0921C93E" w14:textId="4CFA2C36" w:rsidR="00BB719F" w:rsidRDefault="00BB719F" w:rsidP="00BB719F">
      <w:pPr>
        <w:pStyle w:val="ListParagraph"/>
        <w:numPr>
          <w:ilvl w:val="0"/>
          <w:numId w:val="7"/>
        </w:numPr>
        <w:rPr>
          <w:rFonts w:cstheme="minorHAnsi"/>
        </w:rPr>
      </w:pPr>
      <w:r>
        <w:rPr>
          <w:rFonts w:cstheme="minorHAnsi"/>
        </w:rPr>
        <w:t>Gaurav Mishra, Graduate Student, Northeastern University</w:t>
      </w:r>
    </w:p>
    <w:p w14:paraId="347EE122" w14:textId="21F01B1C" w:rsidR="00BB719F" w:rsidRDefault="00BB719F" w:rsidP="00BB719F">
      <w:pPr>
        <w:pStyle w:val="ListParagraph"/>
        <w:numPr>
          <w:ilvl w:val="0"/>
          <w:numId w:val="7"/>
        </w:numPr>
        <w:rPr>
          <w:rFonts w:cstheme="minorHAnsi"/>
        </w:rPr>
      </w:pPr>
      <w:r>
        <w:rPr>
          <w:rFonts w:cstheme="minorHAnsi"/>
        </w:rPr>
        <w:t xml:space="preserve">Dataset: </w:t>
      </w:r>
      <w:hyperlink r:id="rId27" w:history="1">
        <w:r w:rsidR="00F248F4" w:rsidRPr="008C253C">
          <w:rPr>
            <w:rStyle w:val="Hyperlink"/>
            <w:rFonts w:cstheme="minorHAnsi"/>
          </w:rPr>
          <w:t>https://www.kaggle.com/vjcalling/speaker-recognition-audio-dataset</w:t>
        </w:r>
      </w:hyperlink>
    </w:p>
    <w:p w14:paraId="134CD23F" w14:textId="48F1FCD0" w:rsidR="00F248F4" w:rsidRDefault="00F248F4" w:rsidP="00BB719F">
      <w:pPr>
        <w:pStyle w:val="ListParagraph"/>
        <w:numPr>
          <w:ilvl w:val="0"/>
          <w:numId w:val="7"/>
        </w:numPr>
        <w:rPr>
          <w:rFonts w:cstheme="minorHAnsi"/>
        </w:rPr>
      </w:pPr>
      <w:proofErr w:type="spellStart"/>
      <w:r>
        <w:rPr>
          <w:rFonts w:cstheme="minorHAnsi"/>
        </w:rPr>
        <w:t>Librosa</w:t>
      </w:r>
      <w:proofErr w:type="spellEnd"/>
      <w:r>
        <w:rPr>
          <w:rFonts w:cstheme="minorHAnsi"/>
        </w:rPr>
        <w:t xml:space="preserve">: </w:t>
      </w:r>
      <w:r w:rsidRPr="00F248F4">
        <w:rPr>
          <w:rFonts w:cstheme="minorHAnsi"/>
        </w:rPr>
        <w:t>https://librosa.org/doc/latest/index.html</w:t>
      </w:r>
    </w:p>
    <w:p w14:paraId="7AFC5768" w14:textId="3D3C3B17" w:rsidR="00F248F4" w:rsidRDefault="00F248F4" w:rsidP="00BB719F">
      <w:pPr>
        <w:pStyle w:val="ListParagraph"/>
        <w:numPr>
          <w:ilvl w:val="0"/>
          <w:numId w:val="7"/>
        </w:numPr>
        <w:rPr>
          <w:rFonts w:cstheme="minorHAnsi"/>
        </w:rPr>
      </w:pPr>
      <w:proofErr w:type="spellStart"/>
      <w:r>
        <w:rPr>
          <w:rFonts w:cstheme="minorHAnsi"/>
        </w:rPr>
        <w:t>Tensorflow.Keras</w:t>
      </w:r>
      <w:proofErr w:type="spellEnd"/>
      <w:r>
        <w:rPr>
          <w:rFonts w:cstheme="minorHAnsi"/>
        </w:rPr>
        <w:t xml:space="preserve">: </w:t>
      </w:r>
      <w:r w:rsidRPr="00F248F4">
        <w:rPr>
          <w:rFonts w:cstheme="minorHAnsi"/>
        </w:rPr>
        <w:t>https://www.tensorflow.org/api_docs/python/tf/keras</w:t>
      </w:r>
    </w:p>
    <w:p w14:paraId="5E84ED5C" w14:textId="661A81BD" w:rsidR="00F248F4" w:rsidRDefault="00F248F4" w:rsidP="00BB719F">
      <w:pPr>
        <w:pStyle w:val="ListParagraph"/>
        <w:numPr>
          <w:ilvl w:val="0"/>
          <w:numId w:val="7"/>
        </w:numPr>
        <w:rPr>
          <w:rFonts w:cstheme="minorHAnsi"/>
        </w:rPr>
      </w:pPr>
      <w:r>
        <w:rPr>
          <w:rFonts w:cstheme="minorHAnsi"/>
        </w:rPr>
        <w:t xml:space="preserve">Transfer Learning: </w:t>
      </w:r>
      <w:r w:rsidRPr="00F248F4">
        <w:rPr>
          <w:rFonts w:cstheme="minorHAnsi"/>
        </w:rPr>
        <w:t>https://towardsdatascience.com/deep-learning-using-transfer-learning-python-code-for-resnet50-8acdfb3a2d38</w:t>
      </w:r>
    </w:p>
    <w:p w14:paraId="62831E33" w14:textId="3C58E777" w:rsidR="00F248F4" w:rsidRPr="00BB719F" w:rsidRDefault="00F248F4" w:rsidP="00BB719F">
      <w:pPr>
        <w:pStyle w:val="ListParagraph"/>
        <w:numPr>
          <w:ilvl w:val="0"/>
          <w:numId w:val="7"/>
        </w:numPr>
        <w:rPr>
          <w:rFonts w:cstheme="minorHAnsi"/>
        </w:rPr>
      </w:pPr>
      <w:r>
        <w:rPr>
          <w:rFonts w:cstheme="minorHAnsi"/>
        </w:rPr>
        <w:t>Images from python notebook, Google Images</w:t>
      </w:r>
    </w:p>
    <w:sectPr w:rsidR="00F248F4" w:rsidRPr="00BB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742"/>
    <w:multiLevelType w:val="hybridMultilevel"/>
    <w:tmpl w:val="2B78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64DBD"/>
    <w:multiLevelType w:val="hybridMultilevel"/>
    <w:tmpl w:val="3E966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77ACE"/>
    <w:multiLevelType w:val="hybridMultilevel"/>
    <w:tmpl w:val="06507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A50A8"/>
    <w:multiLevelType w:val="hybridMultilevel"/>
    <w:tmpl w:val="EDFC61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1A62D6"/>
    <w:multiLevelType w:val="hybridMultilevel"/>
    <w:tmpl w:val="F99A27D4"/>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5" w15:restartNumberingAfterBreak="0">
    <w:nsid w:val="5B1570D9"/>
    <w:multiLevelType w:val="hybridMultilevel"/>
    <w:tmpl w:val="294C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63EC1"/>
    <w:multiLevelType w:val="hybridMultilevel"/>
    <w:tmpl w:val="58C4A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63"/>
    <w:rsid w:val="00024628"/>
    <w:rsid w:val="00033D37"/>
    <w:rsid w:val="00045C4A"/>
    <w:rsid w:val="000859BC"/>
    <w:rsid w:val="000925B0"/>
    <w:rsid w:val="00134F88"/>
    <w:rsid w:val="00166871"/>
    <w:rsid w:val="00166D12"/>
    <w:rsid w:val="00183C5E"/>
    <w:rsid w:val="00287536"/>
    <w:rsid w:val="002C332E"/>
    <w:rsid w:val="002F1080"/>
    <w:rsid w:val="00304606"/>
    <w:rsid w:val="00346960"/>
    <w:rsid w:val="003510F7"/>
    <w:rsid w:val="003C4D01"/>
    <w:rsid w:val="003C659C"/>
    <w:rsid w:val="00435D62"/>
    <w:rsid w:val="00442829"/>
    <w:rsid w:val="004943A3"/>
    <w:rsid w:val="004A61A8"/>
    <w:rsid w:val="004B5046"/>
    <w:rsid w:val="00505859"/>
    <w:rsid w:val="00585E4C"/>
    <w:rsid w:val="005A3EBD"/>
    <w:rsid w:val="005A7D63"/>
    <w:rsid w:val="005D30ED"/>
    <w:rsid w:val="005F4B7F"/>
    <w:rsid w:val="00626F1E"/>
    <w:rsid w:val="00693816"/>
    <w:rsid w:val="006B6C4C"/>
    <w:rsid w:val="006E1ED8"/>
    <w:rsid w:val="00734F3F"/>
    <w:rsid w:val="007A24B6"/>
    <w:rsid w:val="007A62D1"/>
    <w:rsid w:val="007B7046"/>
    <w:rsid w:val="00812CF5"/>
    <w:rsid w:val="008271A5"/>
    <w:rsid w:val="0083453B"/>
    <w:rsid w:val="008713DF"/>
    <w:rsid w:val="008D35AA"/>
    <w:rsid w:val="00924809"/>
    <w:rsid w:val="00934B04"/>
    <w:rsid w:val="00964926"/>
    <w:rsid w:val="009A1553"/>
    <w:rsid w:val="009B08D5"/>
    <w:rsid w:val="009C5978"/>
    <w:rsid w:val="009D6ADF"/>
    <w:rsid w:val="009E30A0"/>
    <w:rsid w:val="00A25C1D"/>
    <w:rsid w:val="00A4119F"/>
    <w:rsid w:val="00A41F21"/>
    <w:rsid w:val="00A739EA"/>
    <w:rsid w:val="00A73A4D"/>
    <w:rsid w:val="00AA2148"/>
    <w:rsid w:val="00AB7BFC"/>
    <w:rsid w:val="00AD4789"/>
    <w:rsid w:val="00AF6FDC"/>
    <w:rsid w:val="00B04156"/>
    <w:rsid w:val="00B26351"/>
    <w:rsid w:val="00BB719F"/>
    <w:rsid w:val="00BC4ABF"/>
    <w:rsid w:val="00C313B7"/>
    <w:rsid w:val="00C432F6"/>
    <w:rsid w:val="00C56A9E"/>
    <w:rsid w:val="00C8252C"/>
    <w:rsid w:val="00C9532A"/>
    <w:rsid w:val="00CA5F89"/>
    <w:rsid w:val="00CF5717"/>
    <w:rsid w:val="00CF6040"/>
    <w:rsid w:val="00D10724"/>
    <w:rsid w:val="00D248CC"/>
    <w:rsid w:val="00D27D95"/>
    <w:rsid w:val="00D61816"/>
    <w:rsid w:val="00DB0737"/>
    <w:rsid w:val="00E21D84"/>
    <w:rsid w:val="00E61FD3"/>
    <w:rsid w:val="00EE0083"/>
    <w:rsid w:val="00F248F4"/>
    <w:rsid w:val="00FA0925"/>
    <w:rsid w:val="00FC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9EA"/>
  <w15:chartTrackingRefBased/>
  <w15:docId w15:val="{7928E37F-8B72-4136-8B63-96E9D48E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D63"/>
    <w:pPr>
      <w:ind w:left="720"/>
      <w:contextualSpacing/>
    </w:pPr>
  </w:style>
  <w:style w:type="character" w:styleId="Hyperlink">
    <w:name w:val="Hyperlink"/>
    <w:basedOn w:val="DefaultParagraphFont"/>
    <w:uiPriority w:val="99"/>
    <w:unhideWhenUsed/>
    <w:rsid w:val="00435D62"/>
    <w:rPr>
      <w:color w:val="0563C1" w:themeColor="hyperlink"/>
      <w:u w:val="single"/>
    </w:rPr>
  </w:style>
  <w:style w:type="character" w:styleId="UnresolvedMention">
    <w:name w:val="Unresolved Mention"/>
    <w:basedOn w:val="DefaultParagraphFont"/>
    <w:uiPriority w:val="99"/>
    <w:semiHidden/>
    <w:unhideWhenUsed/>
    <w:rsid w:val="00435D62"/>
    <w:rPr>
      <w:color w:val="605E5C"/>
      <w:shd w:val="clear" w:color="auto" w:fill="E1DFDD"/>
    </w:rPr>
  </w:style>
  <w:style w:type="character" w:styleId="Emphasis">
    <w:name w:val="Emphasis"/>
    <w:basedOn w:val="DefaultParagraphFont"/>
    <w:uiPriority w:val="20"/>
    <w:qFormat/>
    <w:rsid w:val="00C313B7"/>
    <w:rPr>
      <w:i/>
      <w:iCs/>
    </w:rPr>
  </w:style>
  <w:style w:type="paragraph" w:customStyle="1" w:styleId="ho">
    <w:name w:val="ho"/>
    <w:basedOn w:val="Normal"/>
    <w:rsid w:val="00045C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D37"/>
    <w:rPr>
      <w:rFonts w:ascii="Courier New" w:eastAsia="Times New Roman" w:hAnsi="Courier New" w:cs="Courier New"/>
      <w:sz w:val="20"/>
      <w:szCs w:val="20"/>
    </w:rPr>
  </w:style>
  <w:style w:type="character" w:customStyle="1" w:styleId="hj">
    <w:name w:val="hj"/>
    <w:basedOn w:val="DefaultParagraphFont"/>
    <w:rsid w:val="00033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4851">
      <w:bodyDiv w:val="1"/>
      <w:marLeft w:val="0"/>
      <w:marRight w:val="0"/>
      <w:marTop w:val="0"/>
      <w:marBottom w:val="0"/>
      <w:divBdr>
        <w:top w:val="none" w:sz="0" w:space="0" w:color="auto"/>
        <w:left w:val="none" w:sz="0" w:space="0" w:color="auto"/>
        <w:bottom w:val="none" w:sz="0" w:space="0" w:color="auto"/>
        <w:right w:val="none" w:sz="0" w:space="0" w:color="auto"/>
      </w:divBdr>
      <w:divsChild>
        <w:div w:id="1001349219">
          <w:marLeft w:val="0"/>
          <w:marRight w:val="0"/>
          <w:marTop w:val="0"/>
          <w:marBottom w:val="0"/>
          <w:divBdr>
            <w:top w:val="none" w:sz="0" w:space="0" w:color="auto"/>
            <w:left w:val="none" w:sz="0" w:space="0" w:color="auto"/>
            <w:bottom w:val="none" w:sz="0" w:space="0" w:color="auto"/>
            <w:right w:val="none" w:sz="0" w:space="0" w:color="auto"/>
          </w:divBdr>
          <w:divsChild>
            <w:div w:id="753354368">
              <w:marLeft w:val="0"/>
              <w:marRight w:val="0"/>
              <w:marTop w:val="100"/>
              <w:marBottom w:val="100"/>
              <w:divBdr>
                <w:top w:val="none" w:sz="0" w:space="0" w:color="auto"/>
                <w:left w:val="none" w:sz="0" w:space="0" w:color="auto"/>
                <w:bottom w:val="none" w:sz="0" w:space="0" w:color="auto"/>
                <w:right w:val="none" w:sz="0" w:space="0" w:color="auto"/>
              </w:divBdr>
              <w:divsChild>
                <w:div w:id="16984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2968">
          <w:marLeft w:val="0"/>
          <w:marRight w:val="0"/>
          <w:marTop w:val="0"/>
          <w:marBottom w:val="0"/>
          <w:divBdr>
            <w:top w:val="none" w:sz="0" w:space="0" w:color="auto"/>
            <w:left w:val="none" w:sz="0" w:space="0" w:color="auto"/>
            <w:bottom w:val="none" w:sz="0" w:space="0" w:color="auto"/>
            <w:right w:val="none" w:sz="0" w:space="0" w:color="auto"/>
          </w:divBdr>
          <w:divsChild>
            <w:div w:id="993222831">
              <w:marLeft w:val="0"/>
              <w:marRight w:val="0"/>
              <w:marTop w:val="100"/>
              <w:marBottom w:val="100"/>
              <w:divBdr>
                <w:top w:val="none" w:sz="0" w:space="0" w:color="auto"/>
                <w:left w:val="none" w:sz="0" w:space="0" w:color="auto"/>
                <w:bottom w:val="none" w:sz="0" w:space="0" w:color="auto"/>
                <w:right w:val="none" w:sz="0" w:space="0" w:color="auto"/>
              </w:divBdr>
              <w:divsChild>
                <w:div w:id="2076469270">
                  <w:marLeft w:val="0"/>
                  <w:marRight w:val="0"/>
                  <w:marTop w:val="0"/>
                  <w:marBottom w:val="0"/>
                  <w:divBdr>
                    <w:top w:val="none" w:sz="0" w:space="0" w:color="auto"/>
                    <w:left w:val="none" w:sz="0" w:space="0" w:color="auto"/>
                    <w:bottom w:val="none" w:sz="0" w:space="0" w:color="auto"/>
                    <w:right w:val="none" w:sz="0" w:space="0" w:color="auto"/>
                  </w:divBdr>
                  <w:divsChild>
                    <w:div w:id="13371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34412">
      <w:bodyDiv w:val="1"/>
      <w:marLeft w:val="0"/>
      <w:marRight w:val="0"/>
      <w:marTop w:val="0"/>
      <w:marBottom w:val="0"/>
      <w:divBdr>
        <w:top w:val="none" w:sz="0" w:space="0" w:color="auto"/>
        <w:left w:val="none" w:sz="0" w:space="0" w:color="auto"/>
        <w:bottom w:val="none" w:sz="0" w:space="0" w:color="auto"/>
        <w:right w:val="none" w:sz="0" w:space="0" w:color="auto"/>
      </w:divBdr>
      <w:divsChild>
        <w:div w:id="104203307">
          <w:marLeft w:val="0"/>
          <w:marRight w:val="0"/>
          <w:marTop w:val="0"/>
          <w:marBottom w:val="0"/>
          <w:divBdr>
            <w:top w:val="none" w:sz="0" w:space="0" w:color="auto"/>
            <w:left w:val="none" w:sz="0" w:space="0" w:color="auto"/>
            <w:bottom w:val="none" w:sz="0" w:space="0" w:color="auto"/>
            <w:right w:val="none" w:sz="0" w:space="0" w:color="auto"/>
          </w:divBdr>
          <w:divsChild>
            <w:div w:id="489757331">
              <w:marLeft w:val="0"/>
              <w:marRight w:val="0"/>
              <w:marTop w:val="0"/>
              <w:marBottom w:val="0"/>
              <w:divBdr>
                <w:top w:val="none" w:sz="0" w:space="0" w:color="auto"/>
                <w:left w:val="none" w:sz="0" w:space="0" w:color="auto"/>
                <w:bottom w:val="none" w:sz="0" w:space="0" w:color="auto"/>
                <w:right w:val="none" w:sz="0" w:space="0" w:color="auto"/>
              </w:divBdr>
              <w:divsChild>
                <w:div w:id="1895576076">
                  <w:marLeft w:val="0"/>
                  <w:marRight w:val="0"/>
                  <w:marTop w:val="100"/>
                  <w:marBottom w:val="100"/>
                  <w:divBdr>
                    <w:top w:val="none" w:sz="0" w:space="0" w:color="auto"/>
                    <w:left w:val="none" w:sz="0" w:space="0" w:color="auto"/>
                    <w:bottom w:val="none" w:sz="0" w:space="0" w:color="auto"/>
                    <w:right w:val="none" w:sz="0" w:space="0" w:color="auto"/>
                  </w:divBdr>
                  <w:divsChild>
                    <w:div w:id="20383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jiaaro/pydub"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kaggle.com/vjcalling/speaker-recognition-audio-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29239</TotalTime>
  <Pages>11</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Agrawal</dc:creator>
  <cp:keywords/>
  <dc:description/>
  <cp:lastModifiedBy>Shaurya Agrawal</cp:lastModifiedBy>
  <cp:revision>7</cp:revision>
  <dcterms:created xsi:type="dcterms:W3CDTF">2021-12-12T17:05:00Z</dcterms:created>
  <dcterms:modified xsi:type="dcterms:W3CDTF">2022-01-05T19:54:00Z</dcterms:modified>
</cp:coreProperties>
</file>