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F8" w:rsidRDefault="00F07EF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40"/>
          <w:szCs w:val="40"/>
          <w:u w:val="single"/>
        </w:rPr>
      </w:pPr>
    </w:p>
    <w:p w:rsidR="00361658" w:rsidRPr="006B771A" w:rsidRDefault="007D0210" w:rsidP="003616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6B771A">
        <w:rPr>
          <w:rFonts w:ascii="Times New Roman" w:eastAsia="Times New Roman" w:hAnsi="Times New Roman" w:cs="Times New Roman"/>
          <w:b/>
          <w:sz w:val="28"/>
          <w:szCs w:val="28"/>
        </w:rPr>
        <w:t xml:space="preserve">List of Experiments </w:t>
      </w:r>
      <w:r w:rsidR="00361658" w:rsidRPr="006B771A"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="004159EA" w:rsidRPr="006B771A">
        <w:rPr>
          <w:rFonts w:ascii="Times New Roman" w:eastAsia="Times New Roman" w:hAnsi="Times New Roman" w:cs="Times New Roman"/>
          <w:b/>
          <w:sz w:val="28"/>
          <w:szCs w:val="28"/>
        </w:rPr>
        <w:t>or</w:t>
      </w:r>
      <w:r w:rsidR="00361658" w:rsidRPr="006B771A">
        <w:rPr>
          <w:rFonts w:ascii="Times New Roman" w:eastAsia="Times New Roman" w:hAnsi="Times New Roman" w:cs="Times New Roman"/>
          <w:b/>
          <w:sz w:val="28"/>
          <w:szCs w:val="28"/>
        </w:rPr>
        <w:t xml:space="preserve"> EEEE Laboratory</w:t>
      </w:r>
    </w:p>
    <w:p w:rsidR="00361658" w:rsidRDefault="00783577" w:rsidP="00361658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Year 2024-25</w:t>
      </w:r>
    </w:p>
    <w:p w:rsidR="00361658" w:rsidRDefault="00361658" w:rsidP="00361658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4151"/>
        <w:tblW w:w="0" w:type="auto"/>
        <w:tblInd w:w="0" w:type="dxa"/>
        <w:tblLook w:val="04A0" w:firstRow="1" w:lastRow="0" w:firstColumn="1" w:lastColumn="0" w:noHBand="0" w:noVBand="1"/>
      </w:tblPr>
      <w:tblGrid>
        <w:gridCol w:w="827"/>
        <w:gridCol w:w="6589"/>
        <w:gridCol w:w="2210"/>
      </w:tblGrid>
      <w:tr w:rsidR="00361658" w:rsidTr="00361658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58" w:rsidRDefault="00361658" w:rsidP="0036165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Expt. No.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58" w:rsidRDefault="00361658" w:rsidP="0036165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Title of the Experiment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58" w:rsidRDefault="00361658" w:rsidP="0036165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Course Outcome</w:t>
            </w:r>
          </w:p>
        </w:tc>
      </w:tr>
      <w:tr w:rsidR="00361658" w:rsidTr="00361658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58" w:rsidRDefault="00361658" w:rsidP="0036165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58" w:rsidRDefault="00361658" w:rsidP="0036165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Study of types of Electronic and Electrical components and Instruments  </w:t>
            </w:r>
          </w:p>
          <w:p w:rsidR="007D0210" w:rsidRDefault="007D0210" w:rsidP="0036165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58" w:rsidRDefault="00361658" w:rsidP="0036165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CO1,CO2,CO4</w:t>
            </w:r>
          </w:p>
        </w:tc>
      </w:tr>
      <w:tr w:rsidR="00361658" w:rsidTr="00361658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58" w:rsidRDefault="00361658" w:rsidP="0036165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361658" w:rsidP="00361658">
            <w:pPr>
              <w:tabs>
                <w:tab w:val="left" w:pos="4605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Mobile Battery Charger  </w:t>
            </w:r>
          </w:p>
          <w:p w:rsidR="00361658" w:rsidRDefault="00361658" w:rsidP="00361658">
            <w:pPr>
              <w:tabs>
                <w:tab w:val="left" w:pos="4605"/>
              </w:tabs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658" w:rsidRDefault="00BE083F" w:rsidP="0036165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CO1,CO2,CO3,CO4</w:t>
            </w:r>
          </w:p>
        </w:tc>
      </w:tr>
      <w:tr w:rsidR="007D0210" w:rsidTr="00361658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Verification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Thevenin’s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and Norton’s  Theorem  </w:t>
            </w:r>
          </w:p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CO1</w:t>
            </w:r>
          </w:p>
        </w:tc>
      </w:tr>
      <w:tr w:rsidR="007D0210" w:rsidTr="007D0210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Verification of Maximum Power Transfer Theorem</w:t>
            </w:r>
          </w:p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CO1</w:t>
            </w:r>
          </w:p>
        </w:tc>
      </w:tr>
      <w:tr w:rsidR="007D0210" w:rsidTr="007D0210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10" w:rsidRPr="002B737A" w:rsidRDefault="00945D55" w:rsidP="007D0210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185BB0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ower Factor (pf)</w:t>
            </w:r>
            <w:bookmarkStart w:id="1" w:name="_GoBack"/>
            <w:bookmarkEnd w:id="1"/>
            <w:r w:rsidR="002B737A" w:rsidRPr="002B737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improvement using RLC series circuit</w:t>
            </w:r>
          </w:p>
          <w:p w:rsidR="002B737A" w:rsidRDefault="002B737A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10" w:rsidRDefault="00BE083F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CO2</w:t>
            </w:r>
          </w:p>
        </w:tc>
      </w:tr>
      <w:tr w:rsidR="007D0210" w:rsidTr="00361658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Zener as a voltage regulator  </w:t>
            </w:r>
          </w:p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BE083F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CO4</w:t>
            </w:r>
          </w:p>
        </w:tc>
      </w:tr>
      <w:tr w:rsidR="007D0210" w:rsidTr="007D0210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Power Measurement using Two Wattmeter Method  </w:t>
            </w:r>
          </w:p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10" w:rsidRDefault="00BE083F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CO2</w:t>
            </w:r>
          </w:p>
        </w:tc>
      </w:tr>
      <w:tr w:rsidR="007D0210" w:rsidTr="00361658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6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BJT as C</w:t>
            </w:r>
            <w:r w:rsidR="0074767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ommon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E</w:t>
            </w:r>
            <w:r w:rsidR="00747670">
              <w:rPr>
                <w:rFonts w:ascii="Times New Roman" w:hAnsi="Times New Roman"/>
                <w:sz w:val="24"/>
                <w:szCs w:val="24"/>
                <w:lang w:val="en-IN"/>
              </w:rPr>
              <w:t>mitter Characteristics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using virtual lab</w:t>
            </w:r>
          </w:p>
          <w:p w:rsidR="007D0210" w:rsidRDefault="007D0210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10" w:rsidRDefault="00BE083F" w:rsidP="007D0210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CO5</w:t>
            </w:r>
          </w:p>
        </w:tc>
      </w:tr>
    </w:tbl>
    <w:p w:rsidR="00E51408" w:rsidRDefault="00E51408" w:rsidP="00BE083F">
      <w:pPr>
        <w:rPr>
          <w:rFonts w:ascii="Times New Roman" w:hAnsi="Times New Roman" w:cs="Times New Roman"/>
          <w:b/>
          <w:sz w:val="24"/>
          <w:szCs w:val="24"/>
        </w:rPr>
      </w:pPr>
    </w:p>
    <w:p w:rsidR="00E51408" w:rsidRDefault="00E51408" w:rsidP="00BE083F">
      <w:pPr>
        <w:rPr>
          <w:rFonts w:ascii="Times New Roman" w:hAnsi="Times New Roman" w:cs="Times New Roman"/>
          <w:b/>
          <w:sz w:val="24"/>
          <w:szCs w:val="24"/>
        </w:rPr>
      </w:pPr>
    </w:p>
    <w:p w:rsidR="00BE083F" w:rsidRDefault="00BE083F" w:rsidP="00BE08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In-charge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Head of Department</w:t>
      </w:r>
    </w:p>
    <w:p w:rsidR="00783577" w:rsidRPr="00783577" w:rsidRDefault="00783577" w:rsidP="00783577">
      <w:pPr>
        <w:pStyle w:val="ListParagraph"/>
        <w:numPr>
          <w:ilvl w:val="0"/>
          <w:numId w:val="1"/>
        </w:num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Rohini</w:t>
      </w:r>
      <w:proofErr w:type="spellEnd"/>
      <w:r w:rsidRPr="00783577">
        <w:rPr>
          <w:rFonts w:ascii="Times New Roman" w:hAnsi="Times New Roman" w:cs="Times New Roman"/>
          <w:sz w:val="24"/>
          <w:szCs w:val="24"/>
        </w:rPr>
        <w:t xml:space="preserve"> Deshpande</w:t>
      </w:r>
      <w:r w:rsidR="0037190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DD63FB">
        <w:rPr>
          <w:rFonts w:ascii="Times New Roman" w:hAnsi="Times New Roman" w:cs="Times New Roman"/>
          <w:sz w:val="24"/>
          <w:szCs w:val="24"/>
        </w:rPr>
        <w:t xml:space="preserve">                              S &amp; H</w:t>
      </w:r>
      <w:r w:rsidR="0037190B">
        <w:rPr>
          <w:rFonts w:ascii="Times New Roman" w:hAnsi="Times New Roman" w:cs="Times New Roman"/>
          <w:sz w:val="24"/>
          <w:szCs w:val="24"/>
        </w:rPr>
        <w:t>.</w:t>
      </w:r>
    </w:p>
    <w:p w:rsidR="00783577" w:rsidRDefault="00BE083F" w:rsidP="00783577">
      <w:pPr>
        <w:pStyle w:val="ListParagraph"/>
        <w:numPr>
          <w:ilvl w:val="0"/>
          <w:numId w:val="1"/>
        </w:num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sz w:val="24"/>
          <w:szCs w:val="24"/>
        </w:rPr>
        <w:t xml:space="preserve">Prof. Sandeep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Hanumante</w:t>
      </w:r>
      <w:proofErr w:type="spellEnd"/>
      <w:r w:rsidRPr="0078357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3577" w:rsidRPr="00783577" w:rsidRDefault="00783577" w:rsidP="00783577">
      <w:pPr>
        <w:pStyle w:val="ListParagraph"/>
        <w:numPr>
          <w:ilvl w:val="0"/>
          <w:numId w:val="1"/>
        </w:num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Ruchira</w:t>
      </w:r>
      <w:proofErr w:type="spellEnd"/>
      <w:r w:rsidRPr="0078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Jadhav</w:t>
      </w:r>
      <w:proofErr w:type="spellEnd"/>
    </w:p>
    <w:p w:rsidR="00BE083F" w:rsidRPr="00783577" w:rsidRDefault="00783577" w:rsidP="00783577">
      <w:pPr>
        <w:pStyle w:val="ListParagraph"/>
        <w:numPr>
          <w:ilvl w:val="0"/>
          <w:numId w:val="1"/>
        </w:num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Pr="0078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Varavadekar</w:t>
      </w:r>
      <w:proofErr w:type="spellEnd"/>
      <w:r w:rsidR="00BE083F" w:rsidRPr="0078357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3577" w:rsidRPr="00783577" w:rsidRDefault="00783577" w:rsidP="00783577">
      <w:pPr>
        <w:pStyle w:val="ListParagraph"/>
        <w:numPr>
          <w:ilvl w:val="0"/>
          <w:numId w:val="1"/>
        </w:num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sz w:val="24"/>
          <w:szCs w:val="24"/>
        </w:rPr>
        <w:t xml:space="preserve">Dr. Seema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Talmale</w:t>
      </w:r>
      <w:proofErr w:type="spellEnd"/>
    </w:p>
    <w:p w:rsidR="00BE083F" w:rsidRPr="00783577" w:rsidRDefault="00BE083F" w:rsidP="00783577">
      <w:pPr>
        <w:pStyle w:val="ListParagraph"/>
        <w:numPr>
          <w:ilvl w:val="0"/>
          <w:numId w:val="1"/>
        </w:num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Inderjit</w:t>
      </w:r>
      <w:proofErr w:type="spellEnd"/>
      <w:r w:rsidRPr="00783577"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Dhanjal</w:t>
      </w:r>
      <w:proofErr w:type="spellEnd"/>
    </w:p>
    <w:p w:rsidR="00783577" w:rsidRPr="00783577" w:rsidRDefault="00783577" w:rsidP="00783577">
      <w:pPr>
        <w:pStyle w:val="ListParagraph"/>
        <w:numPr>
          <w:ilvl w:val="0"/>
          <w:numId w:val="1"/>
        </w:num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sz w:val="24"/>
          <w:szCs w:val="24"/>
        </w:rPr>
        <w:t xml:space="preserve">Prof. Bharti </w:t>
      </w:r>
      <w:proofErr w:type="spellStart"/>
      <w:r w:rsidRPr="00783577">
        <w:rPr>
          <w:rFonts w:ascii="Times New Roman" w:hAnsi="Times New Roman" w:cs="Times New Roman"/>
          <w:sz w:val="24"/>
          <w:szCs w:val="24"/>
        </w:rPr>
        <w:t>Khedkar</w:t>
      </w:r>
      <w:proofErr w:type="spellEnd"/>
    </w:p>
    <w:p w:rsidR="00783577" w:rsidRPr="00783577" w:rsidRDefault="00783577" w:rsidP="00783577">
      <w:pPr>
        <w:pStyle w:val="ListParagraph"/>
        <w:numPr>
          <w:ilvl w:val="0"/>
          <w:numId w:val="1"/>
        </w:num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577">
        <w:rPr>
          <w:rFonts w:ascii="Times New Roman" w:hAnsi="Times New Roman" w:cs="Times New Roman"/>
          <w:sz w:val="24"/>
          <w:szCs w:val="24"/>
        </w:rPr>
        <w:t>Dr. Ashwini Kumar</w:t>
      </w:r>
    </w:p>
    <w:p w:rsidR="00F07EF8" w:rsidRPr="00E51408" w:rsidRDefault="00E51408" w:rsidP="00654786">
      <w:pPr>
        <w:pStyle w:val="ListParagraph"/>
        <w:numPr>
          <w:ilvl w:val="0"/>
          <w:numId w:val="1"/>
        </w:numPr>
        <w:tabs>
          <w:tab w:val="left" w:pos="29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Sujata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="00654786" w:rsidRPr="00E51408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sectPr w:rsidR="00F07EF8" w:rsidRPr="00E51408">
      <w:headerReference w:type="default" r:id="rId9"/>
      <w:footerReference w:type="default" r:id="rId10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8E2" w:rsidRDefault="00A428E2">
      <w:pPr>
        <w:spacing w:after="0" w:line="240" w:lineRule="auto"/>
      </w:pPr>
      <w:r>
        <w:separator/>
      </w:r>
    </w:p>
  </w:endnote>
  <w:endnote w:type="continuationSeparator" w:id="0">
    <w:p w:rsidR="00A428E2" w:rsidRDefault="00A4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287CEA" w:rsidTr="00D0796E">
      <w:tc>
        <w:tcPr>
          <w:tcW w:w="3544" w:type="dxa"/>
        </w:tcPr>
        <w:p w:rsidR="00287CEA" w:rsidRDefault="00287CEA" w:rsidP="00D079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:rsidR="00287CEA" w:rsidRDefault="00287CEA" w:rsidP="00D079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:rsidR="00287CEA" w:rsidRDefault="00E51408" w:rsidP="00D079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2024-25</w:t>
          </w:r>
        </w:p>
      </w:tc>
    </w:tr>
    <w:tr w:rsidR="00287CEA" w:rsidTr="00D0796E">
      <w:tc>
        <w:tcPr>
          <w:tcW w:w="3544" w:type="dxa"/>
        </w:tcPr>
        <w:p w:rsidR="00287CEA" w:rsidRDefault="00287CEA" w:rsidP="00D079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:rsidR="00287CEA" w:rsidRDefault="00287CEA" w:rsidP="00D079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:rsidR="00287CEA" w:rsidRDefault="00287CEA" w:rsidP="00D079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:rsidR="00F07EF8" w:rsidRDefault="00287C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right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8E2" w:rsidRDefault="00A428E2">
      <w:pPr>
        <w:spacing w:after="0" w:line="240" w:lineRule="auto"/>
      </w:pPr>
      <w:r>
        <w:separator/>
      </w:r>
    </w:p>
  </w:footnote>
  <w:footnote w:type="continuationSeparator" w:id="0">
    <w:p w:rsidR="00A428E2" w:rsidRDefault="00A42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EF8" w:rsidRDefault="00F07E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4"/>
      <w:tblW w:w="11924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3"/>
      <w:gridCol w:w="2199"/>
    </w:tblGrid>
    <w:tr w:rsidR="00F07EF8">
      <w:trPr>
        <w:trHeight w:val="907"/>
      </w:trPr>
      <w:tc>
        <w:tcPr>
          <w:tcW w:w="3572" w:type="dxa"/>
        </w:tcPr>
        <w:p w:rsidR="00F07EF8" w:rsidRDefault="00A53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6C6527CA" wp14:editId="7FB45635">
                <wp:extent cx="2008542" cy="620822"/>
                <wp:effectExtent l="0" t="0" r="0" b="0"/>
                <wp:docPr id="3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8542" cy="6208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</w:tcPr>
        <w:p w:rsidR="00F07EF8" w:rsidRDefault="00A53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College of Engineering, Mumbai-77</w:t>
          </w:r>
        </w:p>
        <w:p w:rsidR="00F07EF8" w:rsidRDefault="00A53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:rsidR="00F07EF8" w:rsidRDefault="00F07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</w:p>
      </w:tc>
      <w:tc>
        <w:tcPr>
          <w:tcW w:w="2199" w:type="dxa"/>
        </w:tcPr>
        <w:p w:rsidR="00F07EF8" w:rsidRDefault="00A53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  <w:lang w:val="en-IN"/>
            </w:rPr>
            <w:drawing>
              <wp:inline distT="0" distB="0" distL="0" distR="0" wp14:anchorId="445C29C3" wp14:editId="1EBAF715">
                <wp:extent cx="984352" cy="608400"/>
                <wp:effectExtent l="0" t="0" r="0" b="0"/>
                <wp:docPr id="1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52" cy="60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B771A" w:rsidRPr="00361658" w:rsidRDefault="006B771A" w:rsidP="006B771A">
    <w:pPr>
      <w:pStyle w:val="Normal1"/>
      <w:tabs>
        <w:tab w:val="center" w:pos="4680"/>
        <w:tab w:val="right" w:pos="9360"/>
      </w:tabs>
      <w:spacing w:after="0" w:line="240" w:lineRule="auto"/>
      <w:ind w:left="2160" w:hanging="2444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361658">
      <w:rPr>
        <w:rFonts w:ascii="Times New Roman" w:eastAsia="Times New Roman" w:hAnsi="Times New Roman" w:cs="Times New Roman"/>
        <w:b/>
        <w:color w:val="000000"/>
        <w:sz w:val="28"/>
        <w:szCs w:val="28"/>
      </w:rPr>
      <w:t>De</w:t>
    </w:r>
    <w:r w:rsidR="00287CEA">
      <w:rPr>
        <w:rFonts w:ascii="Times New Roman" w:eastAsia="Times New Roman" w:hAnsi="Times New Roman" w:cs="Times New Roman"/>
        <w:b/>
        <w:color w:val="000000"/>
        <w:sz w:val="28"/>
        <w:szCs w:val="28"/>
      </w:rPr>
      <w:t>partment of Science and Humanities</w:t>
    </w:r>
  </w:p>
  <w:p w:rsidR="00F07EF8" w:rsidRDefault="00F07E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6204"/>
    <w:multiLevelType w:val="hybridMultilevel"/>
    <w:tmpl w:val="EC74C646"/>
    <w:lvl w:ilvl="0" w:tplc="163E8EC6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7EF8"/>
    <w:rsid w:val="00185BB0"/>
    <w:rsid w:val="00287CEA"/>
    <w:rsid w:val="002B737A"/>
    <w:rsid w:val="00361658"/>
    <w:rsid w:val="0037190B"/>
    <w:rsid w:val="004159EA"/>
    <w:rsid w:val="00473C8B"/>
    <w:rsid w:val="0049215C"/>
    <w:rsid w:val="00654786"/>
    <w:rsid w:val="006B771A"/>
    <w:rsid w:val="00747670"/>
    <w:rsid w:val="00783577"/>
    <w:rsid w:val="007D0210"/>
    <w:rsid w:val="00945D55"/>
    <w:rsid w:val="00A428E2"/>
    <w:rsid w:val="00A53E1A"/>
    <w:rsid w:val="00BE083F"/>
    <w:rsid w:val="00DB3F42"/>
    <w:rsid w:val="00DD63FB"/>
    <w:rsid w:val="00E36A2A"/>
    <w:rsid w:val="00E51408"/>
    <w:rsid w:val="00F0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52F"/>
  </w:style>
  <w:style w:type="paragraph" w:styleId="Footer">
    <w:name w:val="footer"/>
    <w:basedOn w:val="Normal"/>
    <w:link w:val="FooterChar"/>
    <w:uiPriority w:val="99"/>
    <w:unhideWhenUsed/>
    <w:rsid w:val="0088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52F"/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customStyle="1" w:styleId="Normal1">
    <w:name w:val="Normal1"/>
    <w:rsid w:val="00361658"/>
  </w:style>
  <w:style w:type="table" w:styleId="TableGrid">
    <w:name w:val="Table Grid"/>
    <w:basedOn w:val="TableNormal"/>
    <w:uiPriority w:val="59"/>
    <w:rsid w:val="00361658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83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52F"/>
  </w:style>
  <w:style w:type="paragraph" w:styleId="Footer">
    <w:name w:val="footer"/>
    <w:basedOn w:val="Normal"/>
    <w:link w:val="FooterChar"/>
    <w:uiPriority w:val="99"/>
    <w:unhideWhenUsed/>
    <w:rsid w:val="0088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52F"/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customStyle="1" w:styleId="Normal1">
    <w:name w:val="Normal1"/>
    <w:rsid w:val="00361658"/>
  </w:style>
  <w:style w:type="table" w:styleId="TableGrid">
    <w:name w:val="Table Grid"/>
    <w:basedOn w:val="TableNormal"/>
    <w:uiPriority w:val="59"/>
    <w:rsid w:val="00361658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8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ZBp4iaRN1A5wxYFqz8hhQeUAw==">AMUW2mXTcsqpyWlqgJp8zFnlqXypA0k7xk/C2R/3SNSatsYShX8XV/F0cIKLwB9mqDnRHDhyYy1eJlg+6PwIZTcXHNFFTBka4JU0QmIxd8/1GKi2sZuRSH6z9U7frujxHpTt6P1rHanB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</dc:creator>
  <cp:lastModifiedBy>Admin</cp:lastModifiedBy>
  <cp:revision>17</cp:revision>
  <dcterms:created xsi:type="dcterms:W3CDTF">2021-07-26T18:59:00Z</dcterms:created>
  <dcterms:modified xsi:type="dcterms:W3CDTF">2024-08-08T09:43:00Z</dcterms:modified>
</cp:coreProperties>
</file>