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5B3D8" w14:textId="01ECDC02" w:rsidR="00121577" w:rsidRDefault="00137E1B">
      <w:pPr>
        <w:rPr>
          <w:lang w:val="en-US"/>
        </w:rPr>
      </w:pPr>
      <w:r>
        <w:rPr>
          <w:lang w:val="en-US"/>
        </w:rPr>
        <w:t>Bakery is a small business. Over the years they have become a household name for many. With the increase in popularity among the diverse community and the advancement of technology. Bakery has decided to go digital. One of the key issues that Bakery has been experiencing is the fact that many customers would like to be able to place orders without having to go in-store, this was mainly contributed to by the COVID-19 pandemic.</w:t>
      </w:r>
      <w:r w:rsidR="00384933">
        <w:rPr>
          <w:lang w:val="en-US"/>
        </w:rPr>
        <w:t xml:space="preserve"> Bakery would also like have a rewards system in place for customers who place orders regularly. </w:t>
      </w:r>
      <w:bookmarkStart w:id="0" w:name="_GoBack"/>
      <w:bookmarkEnd w:id="0"/>
    </w:p>
    <w:p w14:paraId="5F63E7A4" w14:textId="77777777" w:rsidR="00384933" w:rsidRPr="00137E1B" w:rsidRDefault="00384933">
      <w:pPr>
        <w:rPr>
          <w:lang w:val="en-US"/>
        </w:rPr>
      </w:pPr>
    </w:p>
    <w:sectPr w:rsidR="00384933" w:rsidRPr="00137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1B"/>
    <w:rsid w:val="00121577"/>
    <w:rsid w:val="00137E1B"/>
    <w:rsid w:val="003849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0122"/>
  <w15:chartTrackingRefBased/>
  <w15:docId w15:val="{B4F6B798-ABCD-4073-9652-5B69161E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Naicker</dc:creator>
  <cp:keywords/>
  <dc:description/>
  <cp:lastModifiedBy>Damien Naicker</cp:lastModifiedBy>
  <cp:revision>1</cp:revision>
  <dcterms:created xsi:type="dcterms:W3CDTF">2020-10-12T13:11:00Z</dcterms:created>
  <dcterms:modified xsi:type="dcterms:W3CDTF">2020-10-12T13:30:00Z</dcterms:modified>
</cp:coreProperties>
</file>