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6438FE84" w:rsidR="002B6D1F" w:rsidRDefault="007D18DD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BB1435" w:rsidRPr="00BB1435">
        <w:rPr>
          <w:b/>
          <w:sz w:val="28"/>
          <w:szCs w:val="28"/>
        </w:rPr>
        <w:t>1</w:t>
      </w:r>
    </w:p>
    <w:p w14:paraId="3735E53B" w14:textId="777AF11A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BB1435" w:rsidRPr="00BB1435">
        <w:rPr>
          <w:b/>
          <w:color w:val="000000"/>
          <w:sz w:val="28"/>
          <w:szCs w:val="28"/>
        </w:rPr>
        <w:t>Анализ, моделирование и оптимизация систем</w:t>
      </w:r>
      <w:r>
        <w:rPr>
          <w:b/>
          <w:color w:val="000000"/>
          <w:sz w:val="28"/>
          <w:szCs w:val="28"/>
        </w:rPr>
        <w:t>»</w:t>
      </w:r>
    </w:p>
    <w:p w14:paraId="29A7E69F" w14:textId="6BDADA6C" w:rsidR="002B6D1F" w:rsidRPr="002F030F" w:rsidRDefault="007D18DD">
      <w:pPr>
        <w:spacing w:line="360" w:lineRule="auto"/>
        <w:jc w:val="center"/>
        <w:rPr>
          <w:sz w:val="28"/>
          <w:szCs w:val="28"/>
        </w:rPr>
      </w:pPr>
      <w:r>
        <w:rPr>
          <w:rStyle w:val="ac"/>
          <w:smallCaps w:val="0"/>
          <w:sz w:val="28"/>
          <w:szCs w:val="28"/>
        </w:rPr>
        <w:t xml:space="preserve">Тема: </w:t>
      </w:r>
      <w:r w:rsidR="002F030F" w:rsidRPr="002F030F">
        <w:rPr>
          <w:rStyle w:val="ac"/>
          <w:smallCaps w:val="0"/>
          <w:sz w:val="28"/>
          <w:szCs w:val="28"/>
        </w:rPr>
        <w:t>Моделирование и исследование случайных величин и последовательностей.</w:t>
      </w:r>
    </w:p>
    <w:p w14:paraId="2947219A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7"/>
        <w:gridCol w:w="2608"/>
        <w:gridCol w:w="2899"/>
      </w:tblGrid>
      <w:tr w:rsidR="002B6D1F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3A19C2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BB1435">
              <w:rPr>
                <w:sz w:val="28"/>
                <w:szCs w:val="28"/>
              </w:rPr>
              <w:t>1306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5723DDC6" w:rsidR="002B6D1F" w:rsidRPr="00BB1435" w:rsidRDefault="00BB1435">
            <w:pPr>
              <w:jc w:val="center"/>
              <w:rPr>
                <w:sz w:val="28"/>
                <w:szCs w:val="28"/>
              </w:rPr>
            </w:pPr>
            <w:r w:rsidRPr="00BB1435">
              <w:rPr>
                <w:sz w:val="28"/>
                <w:szCs w:val="28"/>
              </w:rPr>
              <w:t>Шаврин А.П.</w:t>
            </w:r>
          </w:p>
        </w:tc>
      </w:tr>
      <w:tr w:rsidR="002B6D1F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1FFE9765" w:rsidR="002B6D1F" w:rsidRPr="00E83B1F" w:rsidRDefault="00E83B1F">
            <w:pPr>
              <w:jc w:val="center"/>
              <w:rPr>
                <w:sz w:val="28"/>
                <w:szCs w:val="28"/>
              </w:rPr>
            </w:pPr>
            <w:r w:rsidRPr="00E83B1F">
              <w:rPr>
                <w:sz w:val="28"/>
                <w:szCs w:val="28"/>
              </w:rPr>
              <w:t>Мандрикова Б.С.</w:t>
            </w:r>
          </w:p>
        </w:tc>
      </w:tr>
    </w:tbl>
    <w:p w14:paraId="1A48EB57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Default="007D18D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6CABAD9" w14:textId="1A4EC7A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</w:t>
      </w:r>
      <w:r w:rsidRPr="002F030F">
        <w:rPr>
          <w:bCs/>
          <w:sz w:val="28"/>
          <w:szCs w:val="28"/>
        </w:rPr>
        <w:t>0</w:t>
      </w:r>
      <w:r w:rsidR="002F030F" w:rsidRPr="002F030F">
        <w:rPr>
          <w:bCs/>
          <w:sz w:val="28"/>
          <w:szCs w:val="28"/>
          <w:lang w:val="en-US"/>
        </w:rPr>
        <w:t>25</w:t>
      </w:r>
      <w:r>
        <w:br w:type="page"/>
      </w:r>
    </w:p>
    <w:p w14:paraId="1A6EE0B7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07C48A72" w14:textId="77777777" w:rsidR="00E52136" w:rsidRPr="00E52136" w:rsidRDefault="00E52136" w:rsidP="00E52136">
      <w:pPr>
        <w:spacing w:line="360" w:lineRule="auto"/>
        <w:ind w:firstLine="709"/>
        <w:jc w:val="both"/>
        <w:rPr>
          <w:sz w:val="28"/>
          <w:szCs w:val="28"/>
        </w:rPr>
      </w:pPr>
      <w:r w:rsidRPr="00E52136">
        <w:rPr>
          <w:sz w:val="28"/>
          <w:szCs w:val="28"/>
        </w:rPr>
        <w:t>Целью работы является напоминание свойств и способа построения случайной величины, освоение ее моделирования.</w:t>
      </w:r>
    </w:p>
    <w:p w14:paraId="19FFFE00" w14:textId="77777777" w:rsidR="00E52136" w:rsidRPr="00E52136" w:rsidRDefault="00E52136" w:rsidP="00E52136">
      <w:pPr>
        <w:spacing w:line="360" w:lineRule="auto"/>
        <w:ind w:firstLine="709"/>
        <w:jc w:val="both"/>
        <w:rPr>
          <w:sz w:val="28"/>
          <w:szCs w:val="28"/>
        </w:rPr>
      </w:pPr>
      <w:r w:rsidRPr="00E52136">
        <w:rPr>
          <w:sz w:val="28"/>
          <w:szCs w:val="28"/>
        </w:rPr>
        <w:t>Для достижения поставленной цели требуется решить следующие задачи:</w:t>
      </w:r>
    </w:p>
    <w:p w14:paraId="0CBFFD86" w14:textId="77777777" w:rsidR="00E52136" w:rsidRPr="00E52136" w:rsidRDefault="00E52136" w:rsidP="00E52136">
      <w:pPr>
        <w:pStyle w:val="afc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E52136">
        <w:rPr>
          <w:sz w:val="28"/>
          <w:szCs w:val="28"/>
        </w:rPr>
        <w:t>Рассмотреть способ построения функции над заданной случайной величиной, для получения заданной случайной величины;</w:t>
      </w:r>
    </w:p>
    <w:p w14:paraId="3C6DC802" w14:textId="77777777" w:rsidR="00E52136" w:rsidRPr="00E52136" w:rsidRDefault="00E52136" w:rsidP="00E52136">
      <w:pPr>
        <w:pStyle w:val="afc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E52136">
        <w:rPr>
          <w:sz w:val="28"/>
          <w:szCs w:val="28"/>
        </w:rPr>
        <w:t>Смоделировать этот процесс;</w:t>
      </w:r>
    </w:p>
    <w:p w14:paraId="2A5C6536" w14:textId="1A7B55EF" w:rsidR="002B6D1F" w:rsidRPr="00E52136" w:rsidRDefault="00E52136" w:rsidP="00E52136">
      <w:pPr>
        <w:pStyle w:val="afc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E52136">
        <w:rPr>
          <w:sz w:val="28"/>
          <w:szCs w:val="28"/>
        </w:rPr>
        <w:t>Оценить результаты.</w:t>
      </w:r>
    </w:p>
    <w:p w14:paraId="154C6825" w14:textId="77777777" w:rsidR="002B6D1F" w:rsidRDefault="002B6D1F" w:rsidP="00E52136">
      <w:pPr>
        <w:spacing w:line="360" w:lineRule="auto"/>
        <w:jc w:val="both"/>
        <w:rPr>
          <w:color w:val="FF0000"/>
          <w:sz w:val="28"/>
          <w:szCs w:val="28"/>
        </w:rPr>
      </w:pPr>
    </w:p>
    <w:p w14:paraId="2F441EE5" w14:textId="6A3C4193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24AC8F07" w14:textId="0C9DA0E7" w:rsidR="00E52136" w:rsidRPr="00E52136" w:rsidRDefault="00E52136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E52136">
        <w:rPr>
          <w:b/>
          <w:sz w:val="28"/>
          <w:szCs w:val="28"/>
        </w:rPr>
        <w:t xml:space="preserve">Вариант 9: </w:t>
      </w:r>
      <w:r w:rsidRPr="00E52136">
        <w:rPr>
          <w:bCs/>
          <w:sz w:val="28"/>
          <w:szCs w:val="28"/>
        </w:rPr>
        <w:t>α</w:t>
      </w:r>
      <w:r w:rsidRPr="00E52136">
        <w:rPr>
          <w:bCs/>
          <w:sz w:val="28"/>
          <w:szCs w:val="28"/>
          <w:lang w:val="en-US"/>
        </w:rPr>
        <w:t xml:space="preserve"> = 60, </w:t>
      </w:r>
      <w:r w:rsidRPr="00E52136">
        <w:rPr>
          <w:bCs/>
          <w:sz w:val="28"/>
          <w:szCs w:val="28"/>
        </w:rPr>
        <w:t>λ</w:t>
      </w:r>
      <w:r w:rsidRPr="00E52136">
        <w:rPr>
          <w:bCs/>
          <w:sz w:val="28"/>
          <w:szCs w:val="28"/>
          <w:lang w:val="en-US"/>
        </w:rPr>
        <w:t xml:space="preserve"> = 1/200, a = 30</w:t>
      </w:r>
    </w:p>
    <w:p w14:paraId="40A00E96" w14:textId="77777777" w:rsidR="00E52136" w:rsidRPr="00E52136" w:rsidRDefault="00E52136" w:rsidP="00E52136">
      <w:pPr>
        <w:spacing w:line="360" w:lineRule="auto"/>
        <w:ind w:firstLine="709"/>
        <w:jc w:val="both"/>
        <w:rPr>
          <w:sz w:val="28"/>
          <w:szCs w:val="28"/>
        </w:rPr>
      </w:pPr>
      <w:r w:rsidRPr="00E52136">
        <w:rPr>
          <w:sz w:val="28"/>
          <w:szCs w:val="28"/>
        </w:rPr>
        <w:t>Пользуясь датчиками, генерирующими последовательность случайных чисел, распределенных по равномерному закону, смоделировать:</w:t>
      </w:r>
    </w:p>
    <w:p w14:paraId="55E3A813" w14:textId="77777777" w:rsidR="00E52136" w:rsidRPr="00E52136" w:rsidRDefault="00E52136" w:rsidP="00E52136">
      <w:pPr>
        <w:pStyle w:val="afc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E52136">
        <w:rPr>
          <w:sz w:val="28"/>
          <w:szCs w:val="28"/>
        </w:rPr>
        <w:t>Случайную величину, распределенную по равномерному случайному закону на интервале [0; α], где α — заданный параметр</w:t>
      </w:r>
    </w:p>
    <w:p w14:paraId="4F41B026" w14:textId="77777777" w:rsidR="00E52136" w:rsidRDefault="00E52136" w:rsidP="00E52136">
      <w:pPr>
        <w:pStyle w:val="afc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E52136">
        <w:rPr>
          <w:sz w:val="28"/>
          <w:szCs w:val="28"/>
        </w:rPr>
        <w:t xml:space="preserve">Случайную величину, распределенную по показательному закону с параметром λ </w:t>
      </w:r>
    </w:p>
    <w:p w14:paraId="79C827ED" w14:textId="305B59E2" w:rsidR="00E52136" w:rsidRDefault="00E52136" w:rsidP="00E52136">
      <w:pPr>
        <w:pStyle w:val="afc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</w:t>
      </w:r>
      <w:r w:rsidRPr="00E52136">
        <w:rPr>
          <w:sz w:val="28"/>
          <w:szCs w:val="28"/>
        </w:rPr>
        <w:t>лучайную величину, распределенную по треугольному закону с параметрами (a = 0; b = 0; c = a), где a — заданный параметр</w:t>
      </w:r>
    </w:p>
    <w:p w14:paraId="64342187" w14:textId="3C1B2E33" w:rsidR="00E52136" w:rsidRPr="00E52136" w:rsidRDefault="00E52136" w:rsidP="00E52136">
      <w:pPr>
        <w:spacing w:line="360" w:lineRule="auto"/>
        <w:rPr>
          <w:sz w:val="28"/>
          <w:szCs w:val="28"/>
        </w:rPr>
      </w:pPr>
      <w:r w:rsidRPr="00E52136">
        <w:rPr>
          <w:sz w:val="28"/>
          <w:szCs w:val="28"/>
        </w:rPr>
        <w:t>У полученных случайных величин построить гистограммы,  рассчитать математическое ожидание и дисперсию.</w:t>
      </w:r>
    </w:p>
    <w:p w14:paraId="21B4638A" w14:textId="77777777" w:rsidR="00E52136" w:rsidRPr="00E52136" w:rsidRDefault="00E52136" w:rsidP="00E5213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3EFE3713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4FE64013" w14:textId="09764DBD" w:rsidR="0055371F" w:rsidRPr="00FE12F5" w:rsidRDefault="00E52136">
      <w:pPr>
        <w:spacing w:line="360" w:lineRule="auto"/>
        <w:ind w:firstLine="709"/>
        <w:jc w:val="both"/>
        <w:rPr>
          <w:sz w:val="28"/>
          <w:szCs w:val="28"/>
        </w:rPr>
      </w:pPr>
      <w:r w:rsidRPr="00FE12F5">
        <w:rPr>
          <w:sz w:val="28"/>
          <w:szCs w:val="28"/>
        </w:rPr>
        <w:t>Для выполнения практической работы</w:t>
      </w:r>
      <w:r w:rsidR="0055371F" w:rsidRPr="00FE12F5">
        <w:rPr>
          <w:sz w:val="28"/>
          <w:szCs w:val="28"/>
        </w:rPr>
        <w:t xml:space="preserve"> было решено использовать программные средства</w:t>
      </w:r>
      <w:r w:rsidRPr="00FE12F5">
        <w:rPr>
          <w:sz w:val="28"/>
          <w:szCs w:val="28"/>
        </w:rPr>
        <w:t xml:space="preserve"> языка Python</w:t>
      </w:r>
      <w:r w:rsidR="0055371F" w:rsidRPr="00FE12F5">
        <w:rPr>
          <w:sz w:val="28"/>
          <w:szCs w:val="28"/>
        </w:rPr>
        <w:t>.</w:t>
      </w:r>
    </w:p>
    <w:p w14:paraId="72F8929F" w14:textId="5517F616" w:rsidR="002B6D1F" w:rsidRDefault="0055371F" w:rsidP="0055371F">
      <w:pPr>
        <w:pStyle w:val="afc"/>
        <w:numPr>
          <w:ilvl w:val="0"/>
          <w:numId w:val="3"/>
        </w:num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Равномерное случайное распределение</w:t>
      </w:r>
    </w:p>
    <w:p w14:paraId="13489AFD" w14:textId="4577F7DE" w:rsidR="0055371F" w:rsidRDefault="007432F4" w:rsidP="0055371F">
      <w:pPr>
        <w:spacing w:line="360" w:lineRule="auto"/>
        <w:ind w:left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Функция распределения р</w:t>
      </w:r>
      <w:r w:rsidR="0055371F">
        <w:rPr>
          <w:bCs/>
          <w:sz w:val="28"/>
          <w:szCs w:val="28"/>
        </w:rPr>
        <w:t>авномерн</w:t>
      </w:r>
      <w:r>
        <w:rPr>
          <w:bCs/>
          <w:sz w:val="28"/>
          <w:szCs w:val="28"/>
        </w:rPr>
        <w:t>ого</w:t>
      </w:r>
      <w:r w:rsidR="0055371F">
        <w:rPr>
          <w:bCs/>
          <w:sz w:val="28"/>
          <w:szCs w:val="28"/>
        </w:rPr>
        <w:t xml:space="preserve"> случайн</w:t>
      </w:r>
      <w:r>
        <w:rPr>
          <w:bCs/>
          <w:sz w:val="28"/>
          <w:szCs w:val="28"/>
        </w:rPr>
        <w:t>ого</w:t>
      </w:r>
      <w:r w:rsidR="0055371F">
        <w:rPr>
          <w:bCs/>
          <w:sz w:val="28"/>
          <w:szCs w:val="28"/>
        </w:rPr>
        <w:t xml:space="preserve"> закон</w:t>
      </w:r>
      <w:r>
        <w:rPr>
          <w:bCs/>
          <w:sz w:val="28"/>
          <w:szCs w:val="28"/>
        </w:rPr>
        <w:t>а</w:t>
      </w:r>
      <w:r w:rsidR="0055371F">
        <w:rPr>
          <w:bCs/>
          <w:sz w:val="28"/>
          <w:szCs w:val="28"/>
        </w:rPr>
        <w:t xml:space="preserve"> описывается формулой:</w:t>
      </w:r>
    </w:p>
    <w:p w14:paraId="14783D4F" w14:textId="3A8CEF2E" w:rsidR="0055371F" w:rsidRPr="00272CDD" w:rsidRDefault="00AA7C34" w:rsidP="0055371F">
      <w:pPr>
        <w:spacing w:line="360" w:lineRule="auto"/>
        <w:ind w:left="360"/>
        <w:jc w:val="both"/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 x&lt;a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x-a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b-a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 a≤x≤b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 x≥b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=  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 x&lt;0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60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 0≤x≤60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 x≥60</m:t>
                  </m:r>
                </m:e>
              </m:eqArr>
            </m:e>
          </m:d>
        </m:oMath>
      </m:oMathPara>
    </w:p>
    <w:p w14:paraId="623CCA0F" w14:textId="786640B5" w:rsidR="00272CDD" w:rsidRPr="00FE12F5" w:rsidRDefault="00272CDD" w:rsidP="00272CDD">
      <w:pPr>
        <w:spacing w:line="360" w:lineRule="auto"/>
        <w:ind w:left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Математическое ожидание рассчитывается по формуле:</w:t>
      </w:r>
    </w:p>
    <w:p w14:paraId="597D7290" w14:textId="17D8B235" w:rsidR="00FE12F5" w:rsidRPr="00272CDD" w:rsidRDefault="00FE12F5" w:rsidP="0055371F">
      <w:pPr>
        <w:spacing w:line="360" w:lineRule="auto"/>
        <w:ind w:left="360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a+b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0+60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=30</m:t>
          </m:r>
        </m:oMath>
      </m:oMathPara>
    </w:p>
    <w:p w14:paraId="140983B1" w14:textId="07C9FDE2" w:rsidR="00272CDD" w:rsidRPr="00FE12F5" w:rsidRDefault="00272CDD" w:rsidP="0055371F">
      <w:pPr>
        <w:spacing w:line="360" w:lineRule="auto"/>
        <w:ind w:left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Среднеквадратичное отклонение рассчитывается по формуле:</w:t>
      </w:r>
    </w:p>
    <w:p w14:paraId="71F6151C" w14:textId="2EA5BC54" w:rsidR="00FE12F5" w:rsidRPr="00E3444D" w:rsidRDefault="00272CDD" w:rsidP="0055371F">
      <w:pPr>
        <w:spacing w:line="360" w:lineRule="auto"/>
        <w:ind w:left="360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(b-a)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(60-0)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≈17.32</m:t>
          </m:r>
        </m:oMath>
      </m:oMathPara>
    </w:p>
    <w:p w14:paraId="5BD398B8" w14:textId="6B7068AB" w:rsidR="00E3444D" w:rsidRPr="00D423D9" w:rsidRDefault="00E3444D" w:rsidP="00E3444D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генерации случайных величин, соответсвующих равномерному закону, использовался метод </w:t>
      </w:r>
      <w:r>
        <w:rPr>
          <w:i/>
          <w:iCs/>
          <w:color w:val="000000"/>
          <w:sz w:val="28"/>
          <w:szCs w:val="28"/>
        </w:rPr>
        <w:t xml:space="preserve">numpy.random.uniform, </w:t>
      </w:r>
      <w:r>
        <w:rPr>
          <w:color w:val="000000"/>
          <w:sz w:val="28"/>
          <w:szCs w:val="28"/>
        </w:rPr>
        <w:t>позволяющий равномерно сгенерировать числа в диапазоне [</w:t>
      </w:r>
      <w:r>
        <w:rPr>
          <w:color w:val="000000"/>
          <w:sz w:val="28"/>
          <w:szCs w:val="28"/>
          <w:lang w:val="en-US"/>
        </w:rPr>
        <w:t>a</w:t>
      </w:r>
      <w:r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b</w:t>
      </w:r>
      <w:r>
        <w:rPr>
          <w:color w:val="000000"/>
          <w:sz w:val="28"/>
          <w:szCs w:val="28"/>
        </w:rPr>
        <w:t xml:space="preserve">], в текущем случае: [0, </w:t>
      </w:r>
      <w:r w:rsidRPr="00E3444D">
        <w:rPr>
          <w:color w:val="000000"/>
          <w:sz w:val="28"/>
          <w:szCs w:val="28"/>
        </w:rPr>
        <w:t>6</w:t>
      </w:r>
      <w:r w:rsidRPr="000623E8">
        <w:rPr>
          <w:color w:val="000000"/>
          <w:sz w:val="28"/>
          <w:szCs w:val="28"/>
        </w:rPr>
        <w:t>0</w:t>
      </w:r>
      <w:r>
        <w:rPr>
          <w:color w:val="000000"/>
          <w:sz w:val="28"/>
          <w:szCs w:val="28"/>
        </w:rPr>
        <w:t>]</w:t>
      </w:r>
      <w:r w:rsidR="00D423D9" w:rsidRPr="00D423D9">
        <w:rPr>
          <w:color w:val="000000"/>
          <w:sz w:val="28"/>
          <w:szCs w:val="28"/>
        </w:rPr>
        <w:t>.</w:t>
      </w:r>
    </w:p>
    <w:p w14:paraId="439C25A0" w14:textId="56202399" w:rsidR="00D423D9" w:rsidRDefault="00D423D9" w:rsidP="00E3444D">
      <w:pPr>
        <w:spacing w:line="360" w:lineRule="auto"/>
        <w:ind w:left="360"/>
        <w:jc w:val="both"/>
        <w:rPr>
          <w:bCs/>
          <w:iCs/>
          <w:sz w:val="28"/>
          <w:szCs w:val="28"/>
        </w:rPr>
      </w:pPr>
      <w:r w:rsidRPr="00D423D9">
        <w:rPr>
          <w:bCs/>
          <w:iCs/>
          <w:sz w:val="28"/>
          <w:szCs w:val="28"/>
        </w:rPr>
        <w:t>Проведем моделирование, варьируя количество генерируемых случайных величин: 100, 1000, 10000. Результаты представлены в таблице 1.</w:t>
      </w:r>
    </w:p>
    <w:p w14:paraId="2A028145" w14:textId="0A6FAC1A" w:rsidR="00D423D9" w:rsidRPr="00D423D9" w:rsidRDefault="00D423D9" w:rsidP="00E3444D">
      <w:pPr>
        <w:spacing w:line="360" w:lineRule="auto"/>
        <w:ind w:left="360"/>
        <w:jc w:val="both"/>
        <w:rPr>
          <w:bCs/>
          <w:iCs/>
        </w:rPr>
      </w:pPr>
      <w:r w:rsidRPr="00D423D9">
        <w:rPr>
          <w:bCs/>
          <w:iCs/>
        </w:rPr>
        <w:t xml:space="preserve">Таблица 1. </w:t>
      </w:r>
      <w:r w:rsidRPr="00D423D9">
        <w:rPr>
          <w:bCs/>
          <w:iCs/>
        </w:rPr>
        <w:t>Оценка математического ожидания и СКО равномерного распределения.</w:t>
      </w:r>
    </w:p>
    <w:tbl>
      <w:tblPr>
        <w:tblStyle w:val="aff2"/>
        <w:tblW w:w="0" w:type="auto"/>
        <w:tblInd w:w="360" w:type="dxa"/>
        <w:tblLook w:val="04A0" w:firstRow="1" w:lastRow="0" w:firstColumn="1" w:lastColumn="0" w:noHBand="0" w:noVBand="1"/>
      </w:tblPr>
      <w:tblGrid>
        <w:gridCol w:w="1354"/>
        <w:gridCol w:w="1978"/>
        <w:gridCol w:w="1613"/>
        <w:gridCol w:w="1613"/>
        <w:gridCol w:w="1613"/>
        <w:gridCol w:w="1323"/>
      </w:tblGrid>
      <w:tr w:rsidR="00C16149" w14:paraId="5EA6E9CF" w14:textId="4325A732" w:rsidTr="00C16149">
        <w:tc>
          <w:tcPr>
            <w:tcW w:w="1410" w:type="dxa"/>
          </w:tcPr>
          <w:p w14:paraId="602B5A22" w14:textId="77777777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978" w:type="dxa"/>
          </w:tcPr>
          <w:p w14:paraId="7A2DB26C" w14:textId="4F38C476" w:rsidR="00C16149" w:rsidRPr="00D423D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Теоретическое значение</w:t>
            </w:r>
          </w:p>
        </w:tc>
        <w:tc>
          <w:tcPr>
            <w:tcW w:w="1646" w:type="dxa"/>
          </w:tcPr>
          <w:p w14:paraId="4622E4E7" w14:textId="3DAE3276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100 прогонов</w:t>
            </w:r>
          </w:p>
        </w:tc>
        <w:tc>
          <w:tcPr>
            <w:tcW w:w="1646" w:type="dxa"/>
          </w:tcPr>
          <w:p w14:paraId="43B43B93" w14:textId="485E4C94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1 000 прогонов</w:t>
            </w:r>
          </w:p>
        </w:tc>
        <w:tc>
          <w:tcPr>
            <w:tcW w:w="1646" w:type="dxa"/>
          </w:tcPr>
          <w:p w14:paraId="745E3F14" w14:textId="796E9902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10 000 прогонов</w:t>
            </w:r>
          </w:p>
        </w:tc>
        <w:tc>
          <w:tcPr>
            <w:tcW w:w="1168" w:type="dxa"/>
          </w:tcPr>
          <w:p w14:paraId="1E3A0986" w14:textId="228D7EEA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100 000</w:t>
            </w:r>
          </w:p>
          <w:p w14:paraId="168BFE5C" w14:textId="291700DF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прогонов</w:t>
            </w:r>
          </w:p>
        </w:tc>
      </w:tr>
      <w:tr w:rsidR="00C16149" w14:paraId="30D07802" w14:textId="13A9D70E" w:rsidTr="00C16149">
        <w:tc>
          <w:tcPr>
            <w:tcW w:w="1410" w:type="dxa"/>
          </w:tcPr>
          <w:p w14:paraId="44649AAB" w14:textId="1B4F12C9" w:rsidR="00C16149" w:rsidRPr="00D423D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978" w:type="dxa"/>
          </w:tcPr>
          <w:p w14:paraId="628E5E3F" w14:textId="0F6E49E5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30</w:t>
            </w:r>
          </w:p>
        </w:tc>
        <w:tc>
          <w:tcPr>
            <w:tcW w:w="1646" w:type="dxa"/>
          </w:tcPr>
          <w:p w14:paraId="0AC285B6" w14:textId="7359FBDA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28.211</w:t>
            </w:r>
          </w:p>
        </w:tc>
        <w:tc>
          <w:tcPr>
            <w:tcW w:w="1646" w:type="dxa"/>
          </w:tcPr>
          <w:p w14:paraId="63903D07" w14:textId="1355E204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29.794</w:t>
            </w:r>
          </w:p>
        </w:tc>
        <w:tc>
          <w:tcPr>
            <w:tcW w:w="1646" w:type="dxa"/>
          </w:tcPr>
          <w:p w14:paraId="2F82324D" w14:textId="4778FED8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29.742</w:t>
            </w:r>
          </w:p>
        </w:tc>
        <w:tc>
          <w:tcPr>
            <w:tcW w:w="1168" w:type="dxa"/>
          </w:tcPr>
          <w:p w14:paraId="75AC006F" w14:textId="3D16331A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30.007</w:t>
            </w:r>
          </w:p>
        </w:tc>
      </w:tr>
      <w:tr w:rsidR="00C16149" w14:paraId="67E374AF" w14:textId="6299A60C" w:rsidTr="00C16149">
        <w:tc>
          <w:tcPr>
            <w:tcW w:w="1410" w:type="dxa"/>
          </w:tcPr>
          <w:p w14:paraId="4898BBDE" w14:textId="696B6956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978" w:type="dxa"/>
          </w:tcPr>
          <w:p w14:paraId="266C1701" w14:textId="1D0250AF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17.32</w:t>
            </w:r>
          </w:p>
        </w:tc>
        <w:tc>
          <w:tcPr>
            <w:tcW w:w="1646" w:type="dxa"/>
          </w:tcPr>
          <w:p w14:paraId="1BBB55A9" w14:textId="33A32F88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17.760</w:t>
            </w:r>
          </w:p>
        </w:tc>
        <w:tc>
          <w:tcPr>
            <w:tcW w:w="1646" w:type="dxa"/>
          </w:tcPr>
          <w:p w14:paraId="7CD1F521" w14:textId="7231780C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17.595</w:t>
            </w:r>
          </w:p>
        </w:tc>
        <w:tc>
          <w:tcPr>
            <w:tcW w:w="1646" w:type="dxa"/>
          </w:tcPr>
          <w:p w14:paraId="1DB5F0CC" w14:textId="02C3BA1C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17.217</w:t>
            </w:r>
          </w:p>
        </w:tc>
        <w:tc>
          <w:tcPr>
            <w:tcW w:w="1168" w:type="dxa"/>
          </w:tcPr>
          <w:p w14:paraId="3B8400C9" w14:textId="28E98513" w:rsidR="00C16149" w:rsidRDefault="00C16149" w:rsidP="00D423D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17.305</w:t>
            </w:r>
          </w:p>
        </w:tc>
      </w:tr>
    </w:tbl>
    <w:p w14:paraId="45B441B0" w14:textId="3FAD028A" w:rsidR="006E47CA" w:rsidRPr="002F11A3" w:rsidRDefault="006E47CA" w:rsidP="006E47CA">
      <w:pPr>
        <w:spacing w:line="360" w:lineRule="auto"/>
        <w:ind w:left="36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Гистограммы распределения полученных величин представлены на рисунках 1</w:t>
      </w:r>
      <w:r w:rsidR="00014214">
        <w:rPr>
          <w:color w:val="000000"/>
          <w:sz w:val="28"/>
          <w:szCs w:val="28"/>
        </w:rPr>
        <w:t>.1</w:t>
      </w:r>
      <w:r>
        <w:rPr>
          <w:color w:val="000000"/>
          <w:sz w:val="28"/>
          <w:szCs w:val="28"/>
        </w:rPr>
        <w:t>-</w:t>
      </w:r>
      <w:r w:rsidR="00014214">
        <w:rPr>
          <w:color w:val="000000"/>
          <w:sz w:val="28"/>
          <w:szCs w:val="28"/>
        </w:rPr>
        <w:t>1.</w:t>
      </w:r>
      <w:r w:rsidR="00F36066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.</w:t>
      </w:r>
    </w:p>
    <w:p w14:paraId="22447CD6" w14:textId="25C822A0" w:rsidR="00D423D9" w:rsidRDefault="0011240E" w:rsidP="00CD4312">
      <w:pPr>
        <w:spacing w:line="360" w:lineRule="auto"/>
        <w:ind w:left="360"/>
        <w:jc w:val="center"/>
        <w:rPr>
          <w:bCs/>
          <w:iCs/>
          <w:sz w:val="28"/>
          <w:szCs w:val="28"/>
        </w:rPr>
      </w:pPr>
      <w:r w:rsidRPr="0011240E">
        <w:rPr>
          <w:bCs/>
          <w:iCs/>
          <w:sz w:val="28"/>
          <w:szCs w:val="28"/>
        </w:rPr>
        <w:drawing>
          <wp:inline distT="0" distB="0" distL="0" distR="0" wp14:anchorId="28F38271" wp14:editId="52320F52">
            <wp:extent cx="3078480" cy="24339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5282" cy="244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1E32" w14:textId="6582A59D" w:rsidR="00F36066" w:rsidRPr="00F36066" w:rsidRDefault="00F36066" w:rsidP="00F36066">
      <w:pPr>
        <w:suppressAutoHyphens w:val="0"/>
        <w:ind w:firstLine="709"/>
        <w:jc w:val="center"/>
      </w:pPr>
      <w:r w:rsidRPr="00F36066">
        <w:rPr>
          <w:color w:val="000000"/>
        </w:rPr>
        <w:t>Рисунок 1.1 - Гистограмма распределения равномерной случайной величины при генерации 100 элементов.</w:t>
      </w:r>
    </w:p>
    <w:p w14:paraId="09E50E59" w14:textId="77777777" w:rsidR="00F36066" w:rsidRDefault="00F36066" w:rsidP="00CD4312">
      <w:pPr>
        <w:spacing w:line="360" w:lineRule="auto"/>
        <w:ind w:left="360"/>
        <w:jc w:val="center"/>
        <w:rPr>
          <w:bCs/>
          <w:iCs/>
          <w:sz w:val="28"/>
          <w:szCs w:val="28"/>
        </w:rPr>
      </w:pPr>
    </w:p>
    <w:p w14:paraId="186CE0D1" w14:textId="20B3686B" w:rsidR="0011240E" w:rsidRDefault="0011240E" w:rsidP="00CD4312">
      <w:pPr>
        <w:spacing w:line="360" w:lineRule="auto"/>
        <w:ind w:left="360"/>
        <w:jc w:val="center"/>
        <w:rPr>
          <w:bCs/>
          <w:iCs/>
          <w:sz w:val="28"/>
          <w:szCs w:val="28"/>
        </w:rPr>
      </w:pPr>
      <w:r w:rsidRPr="0011240E">
        <w:rPr>
          <w:bCs/>
          <w:iCs/>
          <w:sz w:val="28"/>
          <w:szCs w:val="28"/>
        </w:rPr>
        <w:drawing>
          <wp:inline distT="0" distB="0" distL="0" distR="0" wp14:anchorId="7339AF64" wp14:editId="6646C0A0">
            <wp:extent cx="3634563" cy="2842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3448" cy="284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9D4D" w14:textId="4C2050C2" w:rsidR="00F36066" w:rsidRPr="00F36066" w:rsidRDefault="00F36066" w:rsidP="00F36066">
      <w:pPr>
        <w:suppressAutoHyphens w:val="0"/>
        <w:ind w:firstLine="709"/>
        <w:jc w:val="center"/>
      </w:pPr>
      <w:r w:rsidRPr="00F36066">
        <w:rPr>
          <w:color w:val="000000"/>
        </w:rPr>
        <w:t>Рисунок 1.</w:t>
      </w:r>
      <w:r>
        <w:rPr>
          <w:color w:val="000000"/>
        </w:rPr>
        <w:t>2</w:t>
      </w:r>
      <w:r w:rsidRPr="00F36066">
        <w:rPr>
          <w:color w:val="000000"/>
        </w:rPr>
        <w:t xml:space="preserve"> - Гистограмма распределения равномерной случайной величины при генерации 100 элементов.</w:t>
      </w:r>
    </w:p>
    <w:p w14:paraId="18BC8A59" w14:textId="37E70FFA" w:rsidR="0011240E" w:rsidRDefault="0011240E" w:rsidP="00CD4312">
      <w:pPr>
        <w:spacing w:line="360" w:lineRule="auto"/>
        <w:ind w:left="360"/>
        <w:jc w:val="center"/>
        <w:rPr>
          <w:bCs/>
          <w:iCs/>
          <w:sz w:val="28"/>
          <w:szCs w:val="28"/>
        </w:rPr>
      </w:pPr>
      <w:r w:rsidRPr="0011240E">
        <w:rPr>
          <w:bCs/>
          <w:iCs/>
          <w:sz w:val="28"/>
          <w:szCs w:val="28"/>
        </w:rPr>
        <w:drawing>
          <wp:inline distT="0" distB="0" distL="0" distR="0" wp14:anchorId="7A0B062A" wp14:editId="7C9985B0">
            <wp:extent cx="3624649" cy="27660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5177" cy="276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D8C7" w14:textId="70A9D175" w:rsidR="00F36066" w:rsidRPr="00F36066" w:rsidRDefault="00F36066" w:rsidP="00F36066">
      <w:pPr>
        <w:suppressAutoHyphens w:val="0"/>
        <w:ind w:firstLine="709"/>
        <w:jc w:val="center"/>
      </w:pPr>
      <w:r w:rsidRPr="00F36066">
        <w:rPr>
          <w:color w:val="000000"/>
        </w:rPr>
        <w:t>Рисунок 1.</w:t>
      </w:r>
      <w:r>
        <w:rPr>
          <w:color w:val="000000"/>
        </w:rPr>
        <w:t>3</w:t>
      </w:r>
      <w:r w:rsidRPr="00F36066">
        <w:rPr>
          <w:color w:val="000000"/>
        </w:rPr>
        <w:t xml:space="preserve"> - Гистограмма распределения равномерной случайной величины при генерации 10</w:t>
      </w:r>
      <w:r>
        <w:rPr>
          <w:color w:val="000000"/>
        </w:rPr>
        <w:t xml:space="preserve"> </w:t>
      </w:r>
      <w:r w:rsidRPr="00F36066">
        <w:rPr>
          <w:color w:val="000000"/>
        </w:rPr>
        <w:t>0</w:t>
      </w:r>
      <w:r>
        <w:rPr>
          <w:color w:val="000000"/>
        </w:rPr>
        <w:t>00</w:t>
      </w:r>
      <w:r w:rsidRPr="00F36066">
        <w:rPr>
          <w:color w:val="000000"/>
        </w:rPr>
        <w:t xml:space="preserve"> элементов.</w:t>
      </w:r>
    </w:p>
    <w:p w14:paraId="365CB307" w14:textId="77777777" w:rsidR="00F36066" w:rsidRDefault="00F36066" w:rsidP="00CD4312">
      <w:pPr>
        <w:spacing w:line="360" w:lineRule="auto"/>
        <w:ind w:left="360"/>
        <w:jc w:val="center"/>
        <w:rPr>
          <w:bCs/>
          <w:iCs/>
          <w:sz w:val="28"/>
          <w:szCs w:val="28"/>
        </w:rPr>
      </w:pPr>
    </w:p>
    <w:p w14:paraId="24FE2F33" w14:textId="6B472E6A" w:rsidR="0011240E" w:rsidRDefault="0011240E" w:rsidP="00CD4312">
      <w:pPr>
        <w:spacing w:line="360" w:lineRule="auto"/>
        <w:ind w:left="360"/>
        <w:jc w:val="center"/>
        <w:rPr>
          <w:bCs/>
          <w:iCs/>
          <w:sz w:val="28"/>
          <w:szCs w:val="28"/>
        </w:rPr>
      </w:pPr>
      <w:r w:rsidRPr="0011240E">
        <w:rPr>
          <w:bCs/>
          <w:iCs/>
          <w:sz w:val="28"/>
          <w:szCs w:val="28"/>
        </w:rPr>
        <w:lastRenderedPageBreak/>
        <w:drawing>
          <wp:inline distT="0" distB="0" distL="0" distR="0" wp14:anchorId="7C260BAB" wp14:editId="73CC773A">
            <wp:extent cx="3977640" cy="2988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9968" cy="300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80E3" w14:textId="5C809819" w:rsidR="00F36066" w:rsidRPr="00F36066" w:rsidRDefault="00F36066" w:rsidP="00F36066">
      <w:pPr>
        <w:suppressAutoHyphens w:val="0"/>
        <w:ind w:firstLine="709"/>
        <w:jc w:val="center"/>
      </w:pPr>
      <w:r w:rsidRPr="00F36066">
        <w:rPr>
          <w:color w:val="000000"/>
        </w:rPr>
        <w:t>Рисунок 1.</w:t>
      </w:r>
      <w:r>
        <w:rPr>
          <w:color w:val="000000"/>
        </w:rPr>
        <w:t>4</w:t>
      </w:r>
      <w:r w:rsidRPr="00F36066">
        <w:rPr>
          <w:color w:val="000000"/>
        </w:rPr>
        <w:t xml:space="preserve"> - Гистограмма распределения равномерной случайной величины при генерации 100</w:t>
      </w:r>
      <w:r>
        <w:rPr>
          <w:color w:val="000000"/>
        </w:rPr>
        <w:t xml:space="preserve"> 000</w:t>
      </w:r>
      <w:r w:rsidRPr="00F36066">
        <w:rPr>
          <w:color w:val="000000"/>
        </w:rPr>
        <w:t xml:space="preserve"> элементов.</w:t>
      </w:r>
    </w:p>
    <w:p w14:paraId="4DE2D6CE" w14:textId="1667FB6F" w:rsidR="007B345C" w:rsidRDefault="007B345C" w:rsidP="007B345C">
      <w:pPr>
        <w:spacing w:line="360" w:lineRule="auto"/>
        <w:ind w:left="360"/>
        <w:rPr>
          <w:bCs/>
          <w:iCs/>
          <w:sz w:val="28"/>
          <w:szCs w:val="28"/>
        </w:rPr>
      </w:pPr>
      <w:r>
        <w:rPr>
          <w:color w:val="000000"/>
          <w:sz w:val="28"/>
          <w:szCs w:val="28"/>
        </w:rPr>
        <w:t xml:space="preserve">По итогам моделирования </w:t>
      </w:r>
      <w:r>
        <w:rPr>
          <w:color w:val="000000"/>
          <w:sz w:val="28"/>
          <w:szCs w:val="28"/>
        </w:rPr>
        <w:t>видно</w:t>
      </w:r>
      <w:r>
        <w:rPr>
          <w:color w:val="000000"/>
          <w:sz w:val="28"/>
          <w:szCs w:val="28"/>
        </w:rPr>
        <w:t>, что увеличение выборки приближает значения математического ожидания и СКО к теоретическому.</w:t>
      </w:r>
    </w:p>
    <w:p w14:paraId="644B78D3" w14:textId="032C3853" w:rsidR="0055371F" w:rsidRDefault="0055371F" w:rsidP="0055371F">
      <w:pPr>
        <w:pStyle w:val="afc"/>
        <w:numPr>
          <w:ilvl w:val="0"/>
          <w:numId w:val="3"/>
        </w:num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Показательное распределение</w:t>
      </w:r>
    </w:p>
    <w:p w14:paraId="3E20B1A1" w14:textId="3EC64ED3" w:rsidR="00272CDD" w:rsidRPr="00272CDD" w:rsidRDefault="007432F4" w:rsidP="00272CDD">
      <w:pPr>
        <w:spacing w:line="360" w:lineRule="auto"/>
        <w:ind w:left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Функция распределения п</w:t>
      </w:r>
      <w:r w:rsidR="00272CDD" w:rsidRPr="00272CDD">
        <w:rPr>
          <w:bCs/>
          <w:sz w:val="28"/>
          <w:szCs w:val="28"/>
        </w:rPr>
        <w:t>оказательн</w:t>
      </w:r>
      <w:r>
        <w:rPr>
          <w:bCs/>
          <w:sz w:val="28"/>
          <w:szCs w:val="28"/>
        </w:rPr>
        <w:t>ого</w:t>
      </w:r>
      <w:r w:rsidR="00272CDD" w:rsidRPr="00272CDD">
        <w:rPr>
          <w:bCs/>
          <w:sz w:val="28"/>
          <w:szCs w:val="28"/>
        </w:rPr>
        <w:t xml:space="preserve"> закон</w:t>
      </w:r>
      <w:r>
        <w:rPr>
          <w:bCs/>
          <w:sz w:val="28"/>
          <w:szCs w:val="28"/>
        </w:rPr>
        <w:t>а</w:t>
      </w:r>
      <w:r w:rsidR="00272CDD" w:rsidRPr="00272CDD">
        <w:rPr>
          <w:bCs/>
          <w:sz w:val="28"/>
          <w:szCs w:val="28"/>
        </w:rPr>
        <w:t xml:space="preserve"> описывается формулой:</w:t>
      </w:r>
    </w:p>
    <w:p w14:paraId="404865EF" w14:textId="31A3D9FF" w:rsidR="007432F4" w:rsidRPr="007432F4" w:rsidRDefault="00AA7C34" w:rsidP="007432F4">
      <w:pPr>
        <w:pStyle w:val="afc"/>
        <w:spacing w:line="360" w:lineRule="auto"/>
        <w:jc w:val="both"/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 x&lt;0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-λx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, x≥0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 x&lt;0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200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, x≥0</m:t>
                  </m:r>
                </m:e>
              </m:eqArr>
            </m:e>
          </m:d>
        </m:oMath>
      </m:oMathPara>
    </w:p>
    <w:p w14:paraId="6F6662E4" w14:textId="0AE2F7C8" w:rsidR="00272CDD" w:rsidRPr="007432F4" w:rsidRDefault="00272CDD" w:rsidP="007432F4">
      <w:pPr>
        <w:spacing w:line="360" w:lineRule="auto"/>
        <w:ind w:firstLine="360"/>
        <w:jc w:val="both"/>
        <w:rPr>
          <w:bCs/>
          <w:sz w:val="28"/>
          <w:szCs w:val="28"/>
        </w:rPr>
      </w:pPr>
      <w:r w:rsidRPr="007432F4">
        <w:rPr>
          <w:bCs/>
          <w:sz w:val="28"/>
          <w:szCs w:val="28"/>
        </w:rPr>
        <w:t>Математическое ожидание рассчитывается по формуле:</w:t>
      </w:r>
    </w:p>
    <w:p w14:paraId="45ECB00D" w14:textId="1227E266" w:rsidR="00272CDD" w:rsidRPr="007432F4" w:rsidRDefault="00272CDD" w:rsidP="007432F4">
      <w:pPr>
        <w:pStyle w:val="afc"/>
        <w:spacing w:line="360" w:lineRule="auto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=200</m:t>
          </m:r>
        </m:oMath>
      </m:oMathPara>
    </w:p>
    <w:p w14:paraId="242AB9DE" w14:textId="77777777" w:rsidR="00272CDD" w:rsidRPr="007432F4" w:rsidRDefault="00272CDD" w:rsidP="007432F4">
      <w:pPr>
        <w:spacing w:line="360" w:lineRule="auto"/>
        <w:ind w:firstLine="360"/>
        <w:jc w:val="both"/>
        <w:rPr>
          <w:bCs/>
          <w:sz w:val="28"/>
          <w:szCs w:val="28"/>
        </w:rPr>
      </w:pPr>
      <w:r w:rsidRPr="007432F4">
        <w:rPr>
          <w:bCs/>
          <w:sz w:val="28"/>
          <w:szCs w:val="28"/>
        </w:rPr>
        <w:t>Среднеквадратичное отклонение рассчитывается по формуле:</w:t>
      </w:r>
    </w:p>
    <w:p w14:paraId="162936A5" w14:textId="499983D4" w:rsidR="00272CDD" w:rsidRPr="00901D50" w:rsidRDefault="00272CDD" w:rsidP="007432F4">
      <w:pPr>
        <w:pStyle w:val="afc"/>
        <w:spacing w:line="360" w:lineRule="auto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=200</m:t>
          </m:r>
        </m:oMath>
      </m:oMathPara>
    </w:p>
    <w:p w14:paraId="5094E279" w14:textId="77777777" w:rsidR="00901D50" w:rsidRDefault="00901D50" w:rsidP="00901D50">
      <w:pPr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С помощью преобразования Смирнова выведем нужную формулу генерации показательного распределения на основе равномерного распределения на отрезке </w:t>
      </w:r>
      <w:r w:rsidRPr="00901D50">
        <w:rPr>
          <w:bCs/>
          <w:iCs/>
          <w:sz w:val="28"/>
          <w:szCs w:val="28"/>
        </w:rPr>
        <w:t>[0, 1]</w:t>
      </w:r>
      <w:r>
        <w:rPr>
          <w:bCs/>
          <w:iCs/>
          <w:sz w:val="28"/>
          <w:szCs w:val="28"/>
        </w:rPr>
        <w:t xml:space="preserve"> путем поиска обратной функции. Пусть </w:t>
      </w:r>
      <w:r>
        <w:rPr>
          <w:bCs/>
          <w:iCs/>
          <w:sz w:val="28"/>
          <w:szCs w:val="28"/>
          <w:lang w:val="en-US"/>
        </w:rPr>
        <w:t>u</w:t>
      </w:r>
      <w:r w:rsidRPr="00901D50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– элемент выборки из равномерного распределения на </w:t>
      </w:r>
      <w:r w:rsidRPr="00901D50">
        <w:rPr>
          <w:bCs/>
          <w:iCs/>
          <w:sz w:val="28"/>
          <w:szCs w:val="28"/>
        </w:rPr>
        <w:t>[0, 1]</w:t>
      </w:r>
      <w:r>
        <w:rPr>
          <w:bCs/>
          <w:iCs/>
          <w:sz w:val="28"/>
          <w:szCs w:val="28"/>
        </w:rPr>
        <w:t xml:space="preserve">, а </w:t>
      </w:r>
      <w:r>
        <w:rPr>
          <w:bCs/>
          <w:iCs/>
          <w:sz w:val="28"/>
          <w:szCs w:val="28"/>
          <w:lang w:val="en-US"/>
        </w:rPr>
        <w:t>x</w:t>
      </w:r>
      <w:r w:rsidRPr="00901D50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–</w:t>
      </w:r>
      <w:r w:rsidRPr="00901D50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показательного.</w:t>
      </w:r>
    </w:p>
    <w:p w14:paraId="21632A9E" w14:textId="27A1D3FB" w:rsidR="00901D50" w:rsidRPr="00901D50" w:rsidRDefault="00901D50" w:rsidP="00901D50">
      <w:pPr>
        <w:spacing w:line="360" w:lineRule="auto"/>
        <w:jc w:val="both"/>
        <w:rPr>
          <w:bCs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u=</m:t>
          </m:r>
          <m:r>
            <w:rPr>
              <w:rFonts w:ascii="Cambria Math" w:hAnsi="Cambria Math"/>
              <w:sz w:val="28"/>
              <w:szCs w:val="28"/>
            </w:rPr>
            <m:t>1-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-λx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→1-u= 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-λx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→ </m:t>
          </m:r>
          <m:r>
            <w:rPr>
              <w:rFonts w:ascii="Cambria Math" w:hAnsi="Cambria Math"/>
              <w:sz w:val="28"/>
              <w:szCs w:val="28"/>
            </w:rPr>
            <m:t>-λx</m:t>
          </m:r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1-u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→x= -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ln⁡</m:t>
              </m:r>
              <m:r>
                <w:rPr>
                  <w:rFonts w:ascii="Cambria Math" w:hAnsi="Cambria Math"/>
                  <w:sz w:val="28"/>
                  <w:szCs w:val="28"/>
                </w:rPr>
                <m:t>(1-u)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6CB9E6D5" w14:textId="446B5730" w:rsidR="00D423D9" w:rsidRDefault="00D423D9" w:rsidP="00D423D9">
      <w:pPr>
        <w:spacing w:line="360" w:lineRule="auto"/>
        <w:ind w:left="360"/>
        <w:jc w:val="both"/>
        <w:rPr>
          <w:bCs/>
          <w:iCs/>
          <w:sz w:val="28"/>
          <w:szCs w:val="28"/>
        </w:rPr>
      </w:pPr>
      <w:r w:rsidRPr="00D423D9">
        <w:rPr>
          <w:bCs/>
          <w:iCs/>
          <w:sz w:val="28"/>
          <w:szCs w:val="28"/>
        </w:rPr>
        <w:t xml:space="preserve">Проведем моделирование, варьируя количество генерируемых случайных величин: 100, 1000, 10000. Результаты представлены в таблице </w:t>
      </w:r>
      <w:r>
        <w:rPr>
          <w:bCs/>
          <w:iCs/>
          <w:sz w:val="28"/>
          <w:szCs w:val="28"/>
        </w:rPr>
        <w:t>2</w:t>
      </w:r>
      <w:r w:rsidRPr="00D423D9">
        <w:rPr>
          <w:bCs/>
          <w:iCs/>
          <w:sz w:val="28"/>
          <w:szCs w:val="28"/>
        </w:rPr>
        <w:t>.</w:t>
      </w:r>
    </w:p>
    <w:p w14:paraId="4BE57F11" w14:textId="0B4759EF" w:rsidR="00D423D9" w:rsidRPr="00D423D9" w:rsidRDefault="00D423D9" w:rsidP="00D423D9">
      <w:pPr>
        <w:spacing w:line="360" w:lineRule="auto"/>
        <w:ind w:left="360"/>
        <w:jc w:val="both"/>
        <w:rPr>
          <w:bCs/>
          <w:iCs/>
        </w:rPr>
      </w:pPr>
      <w:r w:rsidRPr="00D423D9">
        <w:rPr>
          <w:bCs/>
          <w:iCs/>
        </w:rPr>
        <w:t xml:space="preserve">Таблица </w:t>
      </w:r>
      <w:r>
        <w:rPr>
          <w:bCs/>
          <w:iCs/>
        </w:rPr>
        <w:t>2</w:t>
      </w:r>
      <w:r w:rsidRPr="00D423D9">
        <w:rPr>
          <w:bCs/>
          <w:iCs/>
        </w:rPr>
        <w:t xml:space="preserve">. Оценка математического ожидания и СКО </w:t>
      </w:r>
      <w:r>
        <w:rPr>
          <w:bCs/>
          <w:iCs/>
        </w:rPr>
        <w:t>показательного</w:t>
      </w:r>
      <w:r w:rsidRPr="00D423D9">
        <w:rPr>
          <w:bCs/>
          <w:iCs/>
        </w:rPr>
        <w:t xml:space="preserve"> распределения.</w:t>
      </w:r>
    </w:p>
    <w:p w14:paraId="64FCA8D2" w14:textId="77777777" w:rsidR="00D423D9" w:rsidRDefault="00D423D9" w:rsidP="00D423D9">
      <w:pPr>
        <w:spacing w:line="360" w:lineRule="auto"/>
        <w:ind w:left="360"/>
        <w:jc w:val="both"/>
        <w:rPr>
          <w:bCs/>
          <w:iCs/>
          <w:sz w:val="28"/>
          <w:szCs w:val="28"/>
        </w:rPr>
      </w:pPr>
    </w:p>
    <w:tbl>
      <w:tblPr>
        <w:tblStyle w:val="aff2"/>
        <w:tblW w:w="0" w:type="auto"/>
        <w:tblInd w:w="360" w:type="dxa"/>
        <w:tblLook w:val="04A0" w:firstRow="1" w:lastRow="0" w:firstColumn="1" w:lastColumn="0" w:noHBand="0" w:noVBand="1"/>
      </w:tblPr>
      <w:tblGrid>
        <w:gridCol w:w="1354"/>
        <w:gridCol w:w="1978"/>
        <w:gridCol w:w="1613"/>
        <w:gridCol w:w="1613"/>
        <w:gridCol w:w="1613"/>
        <w:gridCol w:w="1323"/>
      </w:tblGrid>
      <w:tr w:rsidR="00C16149" w14:paraId="48566D73" w14:textId="097B5649" w:rsidTr="00C16149">
        <w:tc>
          <w:tcPr>
            <w:tcW w:w="1410" w:type="dxa"/>
          </w:tcPr>
          <w:p w14:paraId="32D96DF8" w14:textId="77777777" w:rsidR="00C16149" w:rsidRDefault="00C16149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978" w:type="dxa"/>
          </w:tcPr>
          <w:p w14:paraId="5A5C8ED8" w14:textId="77777777" w:rsidR="00C16149" w:rsidRPr="00D423D9" w:rsidRDefault="00C16149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Теоретическое значение</w:t>
            </w:r>
          </w:p>
        </w:tc>
        <w:tc>
          <w:tcPr>
            <w:tcW w:w="1646" w:type="dxa"/>
          </w:tcPr>
          <w:p w14:paraId="2BE0E6D0" w14:textId="77777777" w:rsidR="00C16149" w:rsidRDefault="00C16149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100 прогонов</w:t>
            </w:r>
          </w:p>
        </w:tc>
        <w:tc>
          <w:tcPr>
            <w:tcW w:w="1646" w:type="dxa"/>
          </w:tcPr>
          <w:p w14:paraId="6E037414" w14:textId="77777777" w:rsidR="00C16149" w:rsidRDefault="00C16149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1 000 прогонов</w:t>
            </w:r>
          </w:p>
        </w:tc>
        <w:tc>
          <w:tcPr>
            <w:tcW w:w="1646" w:type="dxa"/>
          </w:tcPr>
          <w:p w14:paraId="15891E27" w14:textId="77777777" w:rsidR="00C16149" w:rsidRDefault="00C16149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10 000 прогонов</w:t>
            </w:r>
          </w:p>
        </w:tc>
        <w:tc>
          <w:tcPr>
            <w:tcW w:w="1168" w:type="dxa"/>
          </w:tcPr>
          <w:p w14:paraId="09C8DFB2" w14:textId="77777777" w:rsidR="00C16149" w:rsidRDefault="00C16149" w:rsidP="00C1614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100 000</w:t>
            </w:r>
          </w:p>
          <w:p w14:paraId="5BA9F4BA" w14:textId="7A3A6921" w:rsidR="00C16149" w:rsidRDefault="00C16149" w:rsidP="00C1614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прогонов</w:t>
            </w:r>
          </w:p>
        </w:tc>
      </w:tr>
      <w:tr w:rsidR="00C16149" w14:paraId="12CC0896" w14:textId="221E64FB" w:rsidTr="00C16149">
        <w:tc>
          <w:tcPr>
            <w:tcW w:w="1410" w:type="dxa"/>
          </w:tcPr>
          <w:p w14:paraId="36B19FDB" w14:textId="77777777" w:rsidR="00C16149" w:rsidRPr="00D423D9" w:rsidRDefault="00C16149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978" w:type="dxa"/>
          </w:tcPr>
          <w:p w14:paraId="574E6E8C" w14:textId="58AACC7B" w:rsidR="00C16149" w:rsidRDefault="003C4231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200</w:t>
            </w:r>
          </w:p>
        </w:tc>
        <w:tc>
          <w:tcPr>
            <w:tcW w:w="1646" w:type="dxa"/>
          </w:tcPr>
          <w:p w14:paraId="76F3D077" w14:textId="6D1195F5" w:rsidR="00C16149" w:rsidRDefault="00C16149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186.175</w:t>
            </w:r>
          </w:p>
        </w:tc>
        <w:tc>
          <w:tcPr>
            <w:tcW w:w="1646" w:type="dxa"/>
          </w:tcPr>
          <w:p w14:paraId="02915CBF" w14:textId="701828DD" w:rsidR="00C16149" w:rsidRDefault="00C16149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202.288</w:t>
            </w:r>
          </w:p>
        </w:tc>
        <w:tc>
          <w:tcPr>
            <w:tcW w:w="1646" w:type="dxa"/>
          </w:tcPr>
          <w:p w14:paraId="1D9FB413" w14:textId="324D2ADF" w:rsidR="00C16149" w:rsidRDefault="003C4231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199.777</w:t>
            </w:r>
          </w:p>
        </w:tc>
        <w:tc>
          <w:tcPr>
            <w:tcW w:w="1168" w:type="dxa"/>
          </w:tcPr>
          <w:p w14:paraId="0314A9C2" w14:textId="74FBDBFF" w:rsidR="00C16149" w:rsidRDefault="003C4231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200.890</w:t>
            </w:r>
          </w:p>
        </w:tc>
      </w:tr>
      <w:tr w:rsidR="00C16149" w14:paraId="0141FFE4" w14:textId="4AC13046" w:rsidTr="00C16149">
        <w:tc>
          <w:tcPr>
            <w:tcW w:w="1410" w:type="dxa"/>
          </w:tcPr>
          <w:p w14:paraId="38721824" w14:textId="77777777" w:rsidR="00C16149" w:rsidRDefault="00C16149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978" w:type="dxa"/>
          </w:tcPr>
          <w:p w14:paraId="0C14F905" w14:textId="73B0E988" w:rsidR="00C16149" w:rsidRDefault="003C4231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200</w:t>
            </w:r>
          </w:p>
        </w:tc>
        <w:tc>
          <w:tcPr>
            <w:tcW w:w="1646" w:type="dxa"/>
          </w:tcPr>
          <w:p w14:paraId="1BA1E36D" w14:textId="6669BFC5" w:rsidR="00C16149" w:rsidRDefault="00C16149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167.843</w:t>
            </w:r>
          </w:p>
        </w:tc>
        <w:tc>
          <w:tcPr>
            <w:tcW w:w="1646" w:type="dxa"/>
          </w:tcPr>
          <w:p w14:paraId="2C9E7F53" w14:textId="66359BCD" w:rsidR="00C16149" w:rsidRDefault="00C16149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202.993</w:t>
            </w:r>
          </w:p>
        </w:tc>
        <w:tc>
          <w:tcPr>
            <w:tcW w:w="1646" w:type="dxa"/>
          </w:tcPr>
          <w:p w14:paraId="57876BDE" w14:textId="07D82836" w:rsidR="00C16149" w:rsidRDefault="003C4231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199.383</w:t>
            </w:r>
          </w:p>
        </w:tc>
        <w:tc>
          <w:tcPr>
            <w:tcW w:w="1168" w:type="dxa"/>
          </w:tcPr>
          <w:p w14:paraId="7065BB21" w14:textId="6B205BEB" w:rsidR="00C16149" w:rsidRDefault="003C4231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201.040</w:t>
            </w:r>
          </w:p>
        </w:tc>
      </w:tr>
    </w:tbl>
    <w:p w14:paraId="2F48DEDF" w14:textId="461DF347" w:rsidR="006E47CA" w:rsidRDefault="006E47CA" w:rsidP="006E47CA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Гистограммы распределения полученных величин представлены на рисунках </w:t>
      </w:r>
      <w:r w:rsidR="00014214">
        <w:rPr>
          <w:color w:val="000000"/>
          <w:sz w:val="28"/>
          <w:szCs w:val="28"/>
        </w:rPr>
        <w:t>2</w:t>
      </w:r>
      <w:r w:rsidR="00014214">
        <w:rPr>
          <w:color w:val="000000"/>
          <w:sz w:val="28"/>
          <w:szCs w:val="28"/>
        </w:rPr>
        <w:t>.1-</w:t>
      </w:r>
      <w:r w:rsidR="00014214">
        <w:rPr>
          <w:color w:val="000000"/>
          <w:sz w:val="28"/>
          <w:szCs w:val="28"/>
        </w:rPr>
        <w:t>2</w:t>
      </w:r>
      <w:r w:rsidR="00014214">
        <w:rPr>
          <w:color w:val="000000"/>
          <w:sz w:val="28"/>
          <w:szCs w:val="28"/>
        </w:rPr>
        <w:t>.</w:t>
      </w:r>
      <w:r w:rsidR="00761446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.</w:t>
      </w:r>
    </w:p>
    <w:p w14:paraId="141E057C" w14:textId="0606EE86" w:rsidR="006C42AD" w:rsidRDefault="006C42AD" w:rsidP="006C42AD">
      <w:pPr>
        <w:spacing w:line="360" w:lineRule="auto"/>
        <w:ind w:left="360"/>
        <w:jc w:val="center"/>
        <w:rPr>
          <w:b/>
          <w:sz w:val="28"/>
          <w:szCs w:val="28"/>
        </w:rPr>
      </w:pPr>
      <w:r w:rsidRPr="006C42AD">
        <w:rPr>
          <w:b/>
          <w:sz w:val="28"/>
          <w:szCs w:val="28"/>
        </w:rPr>
        <w:drawing>
          <wp:inline distT="0" distB="0" distL="0" distR="0" wp14:anchorId="143A858F" wp14:editId="34057E29">
            <wp:extent cx="3735162" cy="2842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7656" cy="285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474C" w14:textId="4E9BF323" w:rsidR="00F36066" w:rsidRPr="00F36066" w:rsidRDefault="00F36066" w:rsidP="00F36066">
      <w:pPr>
        <w:suppressAutoHyphens w:val="0"/>
        <w:ind w:firstLine="709"/>
        <w:jc w:val="center"/>
      </w:pPr>
      <w:r w:rsidRPr="00F36066">
        <w:rPr>
          <w:color w:val="000000"/>
        </w:rPr>
        <w:t xml:space="preserve">Рисунок </w:t>
      </w:r>
      <w:r w:rsidR="00761446">
        <w:rPr>
          <w:color w:val="000000"/>
        </w:rPr>
        <w:t>2</w:t>
      </w:r>
      <w:r w:rsidRPr="00F36066">
        <w:rPr>
          <w:color w:val="000000"/>
        </w:rPr>
        <w:t xml:space="preserve">.1 - Гистограмма распределения </w:t>
      </w:r>
      <w:r>
        <w:rPr>
          <w:color w:val="000000"/>
        </w:rPr>
        <w:t>показательной</w:t>
      </w:r>
      <w:r w:rsidRPr="00F36066">
        <w:rPr>
          <w:color w:val="000000"/>
        </w:rPr>
        <w:t xml:space="preserve"> случайной величины при генерации 100 элементов.</w:t>
      </w:r>
    </w:p>
    <w:p w14:paraId="07E60EBA" w14:textId="0EC6EED5" w:rsidR="006C42AD" w:rsidRDefault="006C42AD" w:rsidP="006C42AD">
      <w:pPr>
        <w:spacing w:line="360" w:lineRule="auto"/>
        <w:ind w:left="360"/>
        <w:jc w:val="center"/>
        <w:rPr>
          <w:b/>
          <w:sz w:val="28"/>
          <w:szCs w:val="28"/>
        </w:rPr>
      </w:pPr>
      <w:r w:rsidRPr="006C42AD">
        <w:rPr>
          <w:b/>
          <w:sz w:val="28"/>
          <w:szCs w:val="28"/>
        </w:rPr>
        <w:drawing>
          <wp:inline distT="0" distB="0" distL="0" distR="0" wp14:anchorId="0D721074" wp14:editId="5825A99C">
            <wp:extent cx="3731911" cy="2804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2425" cy="28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1861" w14:textId="2F61640C" w:rsidR="00F36066" w:rsidRPr="00F36066" w:rsidRDefault="00F36066" w:rsidP="00F36066">
      <w:pPr>
        <w:suppressAutoHyphens w:val="0"/>
        <w:ind w:firstLine="709"/>
        <w:jc w:val="center"/>
      </w:pPr>
      <w:r w:rsidRPr="00F36066">
        <w:rPr>
          <w:color w:val="000000"/>
        </w:rPr>
        <w:t xml:space="preserve">Рисунок </w:t>
      </w:r>
      <w:r w:rsidR="00761446">
        <w:rPr>
          <w:color w:val="000000"/>
        </w:rPr>
        <w:t>2</w:t>
      </w:r>
      <w:r w:rsidRPr="00F36066">
        <w:rPr>
          <w:color w:val="000000"/>
        </w:rPr>
        <w:t>.</w:t>
      </w:r>
      <w:r>
        <w:rPr>
          <w:color w:val="000000"/>
        </w:rPr>
        <w:t>2</w:t>
      </w:r>
      <w:r w:rsidRPr="00F36066">
        <w:rPr>
          <w:color w:val="000000"/>
        </w:rPr>
        <w:t xml:space="preserve"> - Гистограмма распределения </w:t>
      </w:r>
      <w:r>
        <w:rPr>
          <w:color w:val="000000"/>
        </w:rPr>
        <w:t>показательной</w:t>
      </w:r>
      <w:r w:rsidRPr="00F36066">
        <w:rPr>
          <w:color w:val="000000"/>
        </w:rPr>
        <w:t xml:space="preserve"> случайной величины при генерации 100</w:t>
      </w:r>
      <w:r>
        <w:rPr>
          <w:color w:val="000000"/>
        </w:rPr>
        <w:t>0</w:t>
      </w:r>
      <w:r w:rsidRPr="00F36066">
        <w:rPr>
          <w:color w:val="000000"/>
        </w:rPr>
        <w:t xml:space="preserve"> элементов.</w:t>
      </w:r>
    </w:p>
    <w:p w14:paraId="302E678D" w14:textId="0CDAF016" w:rsidR="006C42AD" w:rsidRDefault="006C42AD" w:rsidP="006C42AD">
      <w:pPr>
        <w:spacing w:line="360" w:lineRule="auto"/>
        <w:ind w:left="360"/>
        <w:jc w:val="center"/>
        <w:rPr>
          <w:b/>
          <w:sz w:val="28"/>
          <w:szCs w:val="28"/>
        </w:rPr>
      </w:pPr>
      <w:r w:rsidRPr="006C42AD">
        <w:rPr>
          <w:b/>
          <w:sz w:val="28"/>
          <w:szCs w:val="28"/>
        </w:rPr>
        <w:lastRenderedPageBreak/>
        <w:drawing>
          <wp:inline distT="0" distB="0" distL="0" distR="0" wp14:anchorId="21BE66BE" wp14:editId="18EBFEC6">
            <wp:extent cx="3726048" cy="27355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2367" cy="274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25F4" w14:textId="5B91750C" w:rsidR="00F36066" w:rsidRPr="00F36066" w:rsidRDefault="00F36066" w:rsidP="00F36066">
      <w:pPr>
        <w:suppressAutoHyphens w:val="0"/>
        <w:ind w:firstLine="709"/>
        <w:jc w:val="center"/>
      </w:pPr>
      <w:r w:rsidRPr="00F36066">
        <w:rPr>
          <w:color w:val="000000"/>
        </w:rPr>
        <w:t xml:space="preserve">Рисунок </w:t>
      </w:r>
      <w:r w:rsidR="00761446">
        <w:rPr>
          <w:color w:val="000000"/>
        </w:rPr>
        <w:t>2</w:t>
      </w:r>
      <w:r w:rsidRPr="00F36066">
        <w:rPr>
          <w:color w:val="000000"/>
        </w:rPr>
        <w:t>.</w:t>
      </w:r>
      <w:r>
        <w:rPr>
          <w:color w:val="000000"/>
        </w:rPr>
        <w:t>3</w:t>
      </w:r>
      <w:r w:rsidRPr="00F36066">
        <w:rPr>
          <w:color w:val="000000"/>
        </w:rPr>
        <w:t xml:space="preserve"> - Гистограмма распределения </w:t>
      </w:r>
      <w:r>
        <w:rPr>
          <w:color w:val="000000"/>
        </w:rPr>
        <w:t>показательной</w:t>
      </w:r>
      <w:r w:rsidRPr="00F36066">
        <w:rPr>
          <w:color w:val="000000"/>
        </w:rPr>
        <w:t xml:space="preserve"> случайной величины при генерации 10</w:t>
      </w:r>
      <w:r>
        <w:rPr>
          <w:color w:val="000000"/>
        </w:rPr>
        <w:t xml:space="preserve"> 00</w:t>
      </w:r>
      <w:r w:rsidRPr="00F36066">
        <w:rPr>
          <w:color w:val="000000"/>
        </w:rPr>
        <w:t>0 элементов.</w:t>
      </w:r>
    </w:p>
    <w:p w14:paraId="667D4579" w14:textId="4A272E15" w:rsidR="00272CDD" w:rsidRDefault="006C42AD" w:rsidP="0011240E">
      <w:pPr>
        <w:spacing w:line="360" w:lineRule="auto"/>
        <w:ind w:left="360"/>
        <w:jc w:val="center"/>
        <w:rPr>
          <w:b/>
          <w:sz w:val="28"/>
          <w:szCs w:val="28"/>
        </w:rPr>
      </w:pPr>
      <w:r w:rsidRPr="006C42AD">
        <w:rPr>
          <w:b/>
          <w:sz w:val="28"/>
          <w:szCs w:val="28"/>
        </w:rPr>
        <w:drawing>
          <wp:inline distT="0" distB="0" distL="0" distR="0" wp14:anchorId="6DD66898" wp14:editId="053298CA">
            <wp:extent cx="3764280" cy="27199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3773" cy="27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C61A" w14:textId="5082CB39" w:rsidR="00F36066" w:rsidRPr="00F36066" w:rsidRDefault="00F36066" w:rsidP="00F36066">
      <w:pPr>
        <w:suppressAutoHyphens w:val="0"/>
        <w:ind w:firstLine="709"/>
        <w:jc w:val="center"/>
      </w:pPr>
      <w:r w:rsidRPr="00F36066">
        <w:rPr>
          <w:color w:val="000000"/>
        </w:rPr>
        <w:t xml:space="preserve">Рисунок </w:t>
      </w:r>
      <w:r w:rsidR="00761446">
        <w:rPr>
          <w:color w:val="000000"/>
        </w:rPr>
        <w:t>2</w:t>
      </w:r>
      <w:r w:rsidRPr="00F36066">
        <w:rPr>
          <w:color w:val="000000"/>
        </w:rPr>
        <w:t>.</w:t>
      </w:r>
      <w:r>
        <w:rPr>
          <w:color w:val="000000"/>
        </w:rPr>
        <w:t>4</w:t>
      </w:r>
      <w:r w:rsidRPr="00F36066">
        <w:rPr>
          <w:color w:val="000000"/>
        </w:rPr>
        <w:t xml:space="preserve"> - Гистограмма распределения </w:t>
      </w:r>
      <w:r>
        <w:rPr>
          <w:color w:val="000000"/>
        </w:rPr>
        <w:t>показательной</w:t>
      </w:r>
      <w:r w:rsidRPr="00F36066">
        <w:rPr>
          <w:color w:val="000000"/>
        </w:rPr>
        <w:t xml:space="preserve"> случайной величины при генерации 100</w:t>
      </w:r>
      <w:r>
        <w:rPr>
          <w:color w:val="000000"/>
        </w:rPr>
        <w:t xml:space="preserve"> 000</w:t>
      </w:r>
      <w:r w:rsidRPr="00F36066">
        <w:rPr>
          <w:color w:val="000000"/>
        </w:rPr>
        <w:t xml:space="preserve"> элементов.</w:t>
      </w:r>
    </w:p>
    <w:p w14:paraId="788D18E0" w14:textId="23BF17BA" w:rsidR="007B345C" w:rsidRPr="007B345C" w:rsidRDefault="007B345C" w:rsidP="007B345C">
      <w:pPr>
        <w:spacing w:line="360" w:lineRule="auto"/>
        <w:ind w:left="360"/>
        <w:rPr>
          <w:bCs/>
          <w:iCs/>
          <w:sz w:val="28"/>
          <w:szCs w:val="28"/>
        </w:rPr>
      </w:pPr>
      <w:r>
        <w:rPr>
          <w:color w:val="000000"/>
          <w:sz w:val="28"/>
          <w:szCs w:val="28"/>
        </w:rPr>
        <w:t>По итогам моделирования видно, что увеличение выборки приближает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значения математического ожидания и СКО к теоретическому.</w:t>
      </w:r>
    </w:p>
    <w:p w14:paraId="37AAC5DC" w14:textId="5686B005" w:rsidR="0055371F" w:rsidRDefault="0055371F" w:rsidP="0055371F">
      <w:pPr>
        <w:pStyle w:val="afc"/>
        <w:numPr>
          <w:ilvl w:val="0"/>
          <w:numId w:val="3"/>
        </w:num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Треугольное распределение</w:t>
      </w:r>
    </w:p>
    <w:p w14:paraId="07EE865A" w14:textId="5AF9B305" w:rsidR="002F11A3" w:rsidRPr="002F11A3" w:rsidRDefault="002F11A3" w:rsidP="002F11A3">
      <w:pPr>
        <w:spacing w:line="360" w:lineRule="auto"/>
        <w:ind w:left="360"/>
        <w:jc w:val="both"/>
        <w:rPr>
          <w:bCs/>
          <w:sz w:val="28"/>
          <w:szCs w:val="28"/>
        </w:rPr>
      </w:pPr>
      <w:r w:rsidRPr="002F11A3">
        <w:rPr>
          <w:bCs/>
          <w:sz w:val="28"/>
          <w:szCs w:val="28"/>
        </w:rPr>
        <w:t xml:space="preserve">Функция распределения </w:t>
      </w:r>
      <w:r>
        <w:rPr>
          <w:bCs/>
          <w:sz w:val="28"/>
          <w:szCs w:val="28"/>
        </w:rPr>
        <w:t>треугольного</w:t>
      </w:r>
      <w:r w:rsidRPr="002F11A3">
        <w:rPr>
          <w:bCs/>
          <w:sz w:val="28"/>
          <w:szCs w:val="28"/>
        </w:rPr>
        <w:t xml:space="preserve"> закона описывается формулой:</w:t>
      </w:r>
    </w:p>
    <w:p w14:paraId="64A4DE65" w14:textId="1857DCA7" w:rsidR="002F11A3" w:rsidRPr="002F11A3" w:rsidRDefault="00AA7C34" w:rsidP="002F11A3">
      <w:pPr>
        <w:spacing w:line="360" w:lineRule="auto"/>
        <w:ind w:left="360"/>
        <w:jc w:val="both"/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0,x&lt;a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x-a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(c-a)(b-a)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 x∈[a, b)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c-x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с-a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с-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b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 x∈[b, c]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 x&gt;c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0,x&lt;0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с-x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с</m:t>
                          </m: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 x∈[0, 30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 x&gt;c</m:t>
                  </m:r>
                </m:e>
              </m:eqArr>
            </m:e>
          </m:d>
        </m:oMath>
      </m:oMathPara>
    </w:p>
    <w:p w14:paraId="23F4AF45" w14:textId="77777777" w:rsidR="002F11A3" w:rsidRPr="002F11A3" w:rsidRDefault="002F11A3" w:rsidP="002F11A3">
      <w:pPr>
        <w:spacing w:line="360" w:lineRule="auto"/>
        <w:ind w:left="360"/>
        <w:jc w:val="both"/>
        <w:rPr>
          <w:bCs/>
          <w:sz w:val="28"/>
          <w:szCs w:val="28"/>
        </w:rPr>
      </w:pPr>
      <w:r w:rsidRPr="002F11A3">
        <w:rPr>
          <w:bCs/>
          <w:sz w:val="28"/>
          <w:szCs w:val="28"/>
        </w:rPr>
        <w:lastRenderedPageBreak/>
        <w:t>Математическое ожидание рассчитывается по формуле:</w:t>
      </w:r>
    </w:p>
    <w:p w14:paraId="7CF4B717" w14:textId="0DFD7DED" w:rsidR="002F11A3" w:rsidRPr="002F11A3" w:rsidRDefault="002F11A3" w:rsidP="002F11A3">
      <w:pPr>
        <w:pStyle w:val="afc"/>
        <w:spacing w:line="360" w:lineRule="auto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a+b+с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0+0+30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=10</m:t>
          </m:r>
        </m:oMath>
      </m:oMathPara>
    </w:p>
    <w:p w14:paraId="5320E311" w14:textId="77777777" w:rsidR="002F11A3" w:rsidRPr="002F11A3" w:rsidRDefault="002F11A3" w:rsidP="002F11A3">
      <w:pPr>
        <w:spacing w:line="360" w:lineRule="auto"/>
        <w:ind w:left="360"/>
        <w:jc w:val="both"/>
        <w:rPr>
          <w:bCs/>
          <w:sz w:val="28"/>
          <w:szCs w:val="28"/>
        </w:rPr>
      </w:pPr>
      <w:r w:rsidRPr="002F11A3">
        <w:rPr>
          <w:bCs/>
          <w:sz w:val="28"/>
          <w:szCs w:val="28"/>
        </w:rPr>
        <w:t>Среднеквадратичное отклонение рассчитывается по формуле:</w:t>
      </w:r>
    </w:p>
    <w:p w14:paraId="2FB3EACE" w14:textId="6DBE10F2" w:rsidR="002F11A3" w:rsidRPr="00A42E5A" w:rsidRDefault="002F11A3" w:rsidP="002F11A3">
      <w:pPr>
        <w:pStyle w:val="afc"/>
        <w:spacing w:line="360" w:lineRule="auto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-ab-ac-bc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900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≈7.07</m:t>
          </m:r>
        </m:oMath>
      </m:oMathPara>
    </w:p>
    <w:p w14:paraId="3DF424DD" w14:textId="09202855" w:rsidR="00A42E5A" w:rsidRDefault="00A42E5A" w:rsidP="00A42E5A">
      <w:pPr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Также с</w:t>
      </w:r>
      <w:r>
        <w:rPr>
          <w:bCs/>
          <w:iCs/>
          <w:sz w:val="28"/>
          <w:szCs w:val="28"/>
        </w:rPr>
        <w:t xml:space="preserve"> помощью преобразования Смирнова выведем нужную формулу генерации </w:t>
      </w:r>
      <w:r>
        <w:rPr>
          <w:bCs/>
          <w:iCs/>
          <w:sz w:val="28"/>
          <w:szCs w:val="28"/>
        </w:rPr>
        <w:t>треугольного</w:t>
      </w:r>
      <w:r>
        <w:rPr>
          <w:bCs/>
          <w:iCs/>
          <w:sz w:val="28"/>
          <w:szCs w:val="28"/>
        </w:rPr>
        <w:t xml:space="preserve"> распределения на основе равномерного распределения на отрезке </w:t>
      </w:r>
      <w:r w:rsidRPr="00901D50">
        <w:rPr>
          <w:bCs/>
          <w:iCs/>
          <w:sz w:val="28"/>
          <w:szCs w:val="28"/>
        </w:rPr>
        <w:t>[0, 1]</w:t>
      </w:r>
      <w:r>
        <w:rPr>
          <w:bCs/>
          <w:iCs/>
          <w:sz w:val="28"/>
          <w:szCs w:val="28"/>
        </w:rPr>
        <w:t xml:space="preserve"> путем поиска обратной функции. Пусть </w:t>
      </w:r>
      <w:r>
        <w:rPr>
          <w:bCs/>
          <w:iCs/>
          <w:sz w:val="28"/>
          <w:szCs w:val="28"/>
          <w:lang w:val="en-US"/>
        </w:rPr>
        <w:t>u</w:t>
      </w:r>
      <w:r w:rsidRPr="00901D50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– элемент выборки из равномерного распределения на </w:t>
      </w:r>
      <w:r w:rsidRPr="00901D50">
        <w:rPr>
          <w:bCs/>
          <w:iCs/>
          <w:sz w:val="28"/>
          <w:szCs w:val="28"/>
        </w:rPr>
        <w:t>[0, 1]</w:t>
      </w:r>
      <w:r>
        <w:rPr>
          <w:bCs/>
          <w:iCs/>
          <w:sz w:val="28"/>
          <w:szCs w:val="28"/>
        </w:rPr>
        <w:t xml:space="preserve">, а </w:t>
      </w:r>
      <w:r>
        <w:rPr>
          <w:bCs/>
          <w:iCs/>
          <w:sz w:val="28"/>
          <w:szCs w:val="28"/>
          <w:lang w:val="en-US"/>
        </w:rPr>
        <w:t>x</w:t>
      </w:r>
      <w:r w:rsidRPr="00901D50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–</w:t>
      </w:r>
      <w:r w:rsidRPr="00901D50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треугольного</w:t>
      </w:r>
      <w:r>
        <w:rPr>
          <w:bCs/>
          <w:iCs/>
          <w:sz w:val="28"/>
          <w:szCs w:val="28"/>
        </w:rPr>
        <w:t>.</w:t>
      </w:r>
    </w:p>
    <w:p w14:paraId="2F9D1577" w14:textId="28E49FF5" w:rsidR="00A42E5A" w:rsidRPr="00145042" w:rsidRDefault="00A42E5A" w:rsidP="00A42E5A">
      <w:pPr>
        <w:spacing w:line="360" w:lineRule="auto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u= 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→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c-x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-u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→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c-x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1-u</m:t>
              </m:r>
            </m:e>
          </m:d>
          <m:r>
            <w:rPr>
              <w:rFonts w:ascii="Cambria Math" w:hAnsi="Cambria Math"/>
              <w:sz w:val="28"/>
              <w:szCs w:val="28"/>
            </w:rPr>
            <m:t>→c-x=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1-u</m:t>
                  </m:r>
                </m:e>
              </m:d>
            </m:e>
          </m:rad>
          <m:r>
            <w:rPr>
              <w:rFonts w:ascii="Cambria Math" w:hAnsi="Cambria Math"/>
              <w:sz w:val="28"/>
              <w:szCs w:val="28"/>
            </w:rPr>
            <m:t>→x=c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1-u</m:t>
                  </m:r>
                </m:e>
              </m:rad>
            </m:e>
          </m:d>
          <m:r>
            <w:rPr>
              <w:rFonts w:ascii="Cambria Math" w:hAnsi="Cambria Math"/>
              <w:sz w:val="28"/>
              <w:szCs w:val="28"/>
            </w:rPr>
            <m:t>→x∈[</m:t>
          </m:r>
          <m:r>
            <w:rPr>
              <w:rFonts w:ascii="Cambria Math" w:hAnsi="Cambria Math"/>
              <w:sz w:val="28"/>
              <w:szCs w:val="28"/>
            </w:rPr>
            <m:t>0, 30)</m:t>
          </m:r>
          <m:r>
            <w:rPr>
              <w:rFonts w:ascii="Cambria Math" w:hAnsi="Cambria Math"/>
              <w:sz w:val="28"/>
              <w:szCs w:val="28"/>
            </w:rPr>
            <m:t>→x=c(1-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1-u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1E11E8FF" w14:textId="7D12E285" w:rsidR="00D423D9" w:rsidRDefault="00D423D9" w:rsidP="00D423D9">
      <w:pPr>
        <w:spacing w:line="360" w:lineRule="auto"/>
        <w:ind w:left="360"/>
        <w:jc w:val="both"/>
        <w:rPr>
          <w:bCs/>
          <w:iCs/>
          <w:sz w:val="28"/>
          <w:szCs w:val="28"/>
        </w:rPr>
      </w:pPr>
      <w:r w:rsidRPr="00D423D9">
        <w:rPr>
          <w:bCs/>
          <w:iCs/>
          <w:sz w:val="28"/>
          <w:szCs w:val="28"/>
        </w:rPr>
        <w:t xml:space="preserve">Проведем моделирование, варьируя количество генерируемых случайных величин: 100, 1000, 10000. Результаты представлены в таблице </w:t>
      </w:r>
      <w:r>
        <w:rPr>
          <w:bCs/>
          <w:iCs/>
          <w:sz w:val="28"/>
          <w:szCs w:val="28"/>
        </w:rPr>
        <w:t>3</w:t>
      </w:r>
      <w:r w:rsidRPr="00D423D9">
        <w:rPr>
          <w:bCs/>
          <w:iCs/>
          <w:sz w:val="28"/>
          <w:szCs w:val="28"/>
        </w:rPr>
        <w:t>.</w:t>
      </w:r>
    </w:p>
    <w:p w14:paraId="1FA81E06" w14:textId="59C135D3" w:rsidR="00D423D9" w:rsidRPr="00D423D9" w:rsidRDefault="00D423D9" w:rsidP="00D423D9">
      <w:pPr>
        <w:spacing w:line="360" w:lineRule="auto"/>
        <w:ind w:left="360"/>
        <w:jc w:val="both"/>
        <w:rPr>
          <w:bCs/>
          <w:iCs/>
        </w:rPr>
      </w:pPr>
      <w:r w:rsidRPr="00D423D9">
        <w:rPr>
          <w:bCs/>
          <w:iCs/>
        </w:rPr>
        <w:t xml:space="preserve">Таблица </w:t>
      </w:r>
      <w:r>
        <w:rPr>
          <w:bCs/>
          <w:iCs/>
        </w:rPr>
        <w:t>3</w:t>
      </w:r>
      <w:r w:rsidRPr="00D423D9">
        <w:rPr>
          <w:bCs/>
          <w:iCs/>
        </w:rPr>
        <w:t xml:space="preserve">. Оценка математического ожидания и СКО </w:t>
      </w:r>
      <w:r>
        <w:rPr>
          <w:bCs/>
          <w:iCs/>
        </w:rPr>
        <w:t>треугольного</w:t>
      </w:r>
      <w:r w:rsidRPr="00D423D9">
        <w:rPr>
          <w:bCs/>
          <w:iCs/>
        </w:rPr>
        <w:t xml:space="preserve"> распределения.</w:t>
      </w:r>
    </w:p>
    <w:tbl>
      <w:tblPr>
        <w:tblStyle w:val="aff2"/>
        <w:tblW w:w="0" w:type="auto"/>
        <w:tblInd w:w="360" w:type="dxa"/>
        <w:tblLook w:val="04A0" w:firstRow="1" w:lastRow="0" w:firstColumn="1" w:lastColumn="0" w:noHBand="0" w:noVBand="1"/>
      </w:tblPr>
      <w:tblGrid>
        <w:gridCol w:w="1354"/>
        <w:gridCol w:w="1978"/>
        <w:gridCol w:w="1613"/>
        <w:gridCol w:w="1613"/>
        <w:gridCol w:w="1613"/>
        <w:gridCol w:w="1323"/>
      </w:tblGrid>
      <w:tr w:rsidR="005B04F2" w14:paraId="38658D7D" w14:textId="021FE6A1" w:rsidTr="005B04F2">
        <w:tc>
          <w:tcPr>
            <w:tcW w:w="1410" w:type="dxa"/>
          </w:tcPr>
          <w:p w14:paraId="302444C5" w14:textId="77777777" w:rsidR="005B04F2" w:rsidRDefault="005B04F2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978" w:type="dxa"/>
          </w:tcPr>
          <w:p w14:paraId="7A6F1400" w14:textId="77777777" w:rsidR="005B04F2" w:rsidRPr="00D423D9" w:rsidRDefault="005B04F2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Теоретическое значение</w:t>
            </w:r>
          </w:p>
        </w:tc>
        <w:tc>
          <w:tcPr>
            <w:tcW w:w="1646" w:type="dxa"/>
          </w:tcPr>
          <w:p w14:paraId="125F4D6C" w14:textId="77777777" w:rsidR="005B04F2" w:rsidRDefault="005B04F2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100 прогонов</w:t>
            </w:r>
          </w:p>
        </w:tc>
        <w:tc>
          <w:tcPr>
            <w:tcW w:w="1646" w:type="dxa"/>
          </w:tcPr>
          <w:p w14:paraId="6D29E0CE" w14:textId="77777777" w:rsidR="005B04F2" w:rsidRDefault="005B04F2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1 000 прогонов</w:t>
            </w:r>
          </w:p>
        </w:tc>
        <w:tc>
          <w:tcPr>
            <w:tcW w:w="1646" w:type="dxa"/>
          </w:tcPr>
          <w:p w14:paraId="7AA21DFE" w14:textId="77777777" w:rsidR="005B04F2" w:rsidRDefault="005B04F2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10 000 прогонов</w:t>
            </w:r>
          </w:p>
        </w:tc>
        <w:tc>
          <w:tcPr>
            <w:tcW w:w="1168" w:type="dxa"/>
          </w:tcPr>
          <w:p w14:paraId="1CDF5395" w14:textId="38DEFAB6" w:rsidR="005B04F2" w:rsidRDefault="005B04F2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</w:t>
            </w:r>
            <w:r>
              <w:rPr>
                <w:bCs/>
                <w:iCs/>
                <w:sz w:val="28"/>
                <w:szCs w:val="28"/>
              </w:rPr>
              <w:t>0</w:t>
            </w:r>
            <w:r>
              <w:rPr>
                <w:bCs/>
                <w:iCs/>
                <w:sz w:val="28"/>
                <w:szCs w:val="28"/>
              </w:rPr>
              <w:t> 000 прогонов</w:t>
            </w:r>
          </w:p>
        </w:tc>
      </w:tr>
      <w:tr w:rsidR="005B04F2" w14:paraId="0A424F5B" w14:textId="3E962B3C" w:rsidTr="005B04F2">
        <w:tc>
          <w:tcPr>
            <w:tcW w:w="1410" w:type="dxa"/>
          </w:tcPr>
          <w:p w14:paraId="2AF1C3C3" w14:textId="77777777" w:rsidR="005B04F2" w:rsidRPr="00D423D9" w:rsidRDefault="005B04F2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978" w:type="dxa"/>
          </w:tcPr>
          <w:p w14:paraId="17EFD108" w14:textId="1A620F31" w:rsidR="005B04F2" w:rsidRDefault="00936840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1646" w:type="dxa"/>
          </w:tcPr>
          <w:p w14:paraId="6632D46E" w14:textId="26894576" w:rsidR="005B04F2" w:rsidRDefault="00936840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10.9</w:t>
            </w:r>
          </w:p>
        </w:tc>
        <w:tc>
          <w:tcPr>
            <w:tcW w:w="1646" w:type="dxa"/>
          </w:tcPr>
          <w:p w14:paraId="470C6676" w14:textId="726084B7" w:rsidR="005B04F2" w:rsidRDefault="00936840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10.372</w:t>
            </w:r>
          </w:p>
        </w:tc>
        <w:tc>
          <w:tcPr>
            <w:tcW w:w="1646" w:type="dxa"/>
          </w:tcPr>
          <w:p w14:paraId="41C3A94A" w14:textId="0AEAB4D2" w:rsidR="005B04F2" w:rsidRDefault="00936840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10.077</w:t>
            </w:r>
          </w:p>
        </w:tc>
        <w:tc>
          <w:tcPr>
            <w:tcW w:w="1168" w:type="dxa"/>
          </w:tcPr>
          <w:p w14:paraId="22057ECE" w14:textId="5E4F823C" w:rsidR="005B04F2" w:rsidRDefault="00C0496E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10.002</w:t>
            </w:r>
          </w:p>
        </w:tc>
      </w:tr>
      <w:tr w:rsidR="005B04F2" w14:paraId="292CEA2F" w14:textId="47DE6ECA" w:rsidTr="005B04F2">
        <w:tc>
          <w:tcPr>
            <w:tcW w:w="1410" w:type="dxa"/>
          </w:tcPr>
          <w:p w14:paraId="2CEB16E0" w14:textId="77777777" w:rsidR="005B04F2" w:rsidRDefault="005B04F2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978" w:type="dxa"/>
          </w:tcPr>
          <w:p w14:paraId="51D9476C" w14:textId="576DB29D" w:rsidR="005B04F2" w:rsidRDefault="00936840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7.07</w:t>
            </w:r>
          </w:p>
        </w:tc>
        <w:tc>
          <w:tcPr>
            <w:tcW w:w="1646" w:type="dxa"/>
          </w:tcPr>
          <w:p w14:paraId="1795CEFB" w14:textId="0D901BD0" w:rsidR="005B04F2" w:rsidRDefault="00936840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7.146</w:t>
            </w:r>
          </w:p>
        </w:tc>
        <w:tc>
          <w:tcPr>
            <w:tcW w:w="1646" w:type="dxa"/>
          </w:tcPr>
          <w:p w14:paraId="6932375E" w14:textId="19441DEF" w:rsidR="005B04F2" w:rsidRDefault="00936840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6.966</w:t>
            </w:r>
          </w:p>
        </w:tc>
        <w:tc>
          <w:tcPr>
            <w:tcW w:w="1646" w:type="dxa"/>
          </w:tcPr>
          <w:p w14:paraId="4682F63A" w14:textId="05D5AE0A" w:rsidR="005B04F2" w:rsidRDefault="00936840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7.109</w:t>
            </w:r>
          </w:p>
        </w:tc>
        <w:tc>
          <w:tcPr>
            <w:tcW w:w="1168" w:type="dxa"/>
          </w:tcPr>
          <w:p w14:paraId="3B4D1FF0" w14:textId="090F15EB" w:rsidR="005B04F2" w:rsidRDefault="00C0496E" w:rsidP="00431919">
            <w:pPr>
              <w:spacing w:line="360" w:lineRule="auto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7.071</w:t>
            </w:r>
          </w:p>
        </w:tc>
      </w:tr>
    </w:tbl>
    <w:p w14:paraId="35656F18" w14:textId="11B40E63" w:rsidR="0055371F" w:rsidRDefault="006E47CA" w:rsidP="002F11A3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</w:t>
      </w:r>
      <w:r>
        <w:rPr>
          <w:color w:val="000000"/>
          <w:sz w:val="28"/>
          <w:szCs w:val="28"/>
        </w:rPr>
        <w:t>истограммы распределения полученных величин</w:t>
      </w:r>
      <w:r>
        <w:rPr>
          <w:color w:val="000000"/>
          <w:sz w:val="28"/>
          <w:szCs w:val="28"/>
        </w:rPr>
        <w:t xml:space="preserve"> представлены на рисунках </w:t>
      </w:r>
      <w:r w:rsidR="00014214">
        <w:rPr>
          <w:color w:val="000000"/>
          <w:sz w:val="28"/>
          <w:szCs w:val="28"/>
        </w:rPr>
        <w:t>3.1</w:t>
      </w:r>
      <w:r>
        <w:rPr>
          <w:color w:val="000000"/>
          <w:sz w:val="28"/>
          <w:szCs w:val="28"/>
        </w:rPr>
        <w:t>-</w:t>
      </w:r>
      <w:r w:rsidR="00014214">
        <w:rPr>
          <w:color w:val="000000"/>
          <w:sz w:val="28"/>
          <w:szCs w:val="28"/>
        </w:rPr>
        <w:t>3.</w:t>
      </w:r>
      <w:r w:rsidR="00761446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.</w:t>
      </w:r>
    </w:p>
    <w:p w14:paraId="3110ACA0" w14:textId="19CC68DE" w:rsidR="00CD4312" w:rsidRDefault="00CD4312" w:rsidP="00CD4312">
      <w:pPr>
        <w:spacing w:line="360" w:lineRule="auto"/>
        <w:ind w:left="360"/>
        <w:jc w:val="center"/>
        <w:rPr>
          <w:b/>
          <w:sz w:val="28"/>
          <w:szCs w:val="28"/>
        </w:rPr>
      </w:pPr>
      <w:r w:rsidRPr="00CD4312">
        <w:rPr>
          <w:b/>
          <w:sz w:val="28"/>
          <w:szCs w:val="28"/>
        </w:rPr>
        <w:lastRenderedPageBreak/>
        <w:drawing>
          <wp:inline distT="0" distB="0" distL="0" distR="0" wp14:anchorId="55B30EF4" wp14:editId="0CBF9E5E">
            <wp:extent cx="3649980" cy="28687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772" cy="287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BC74" w14:textId="450DF38A" w:rsidR="00761446" w:rsidRPr="00761446" w:rsidRDefault="00761446" w:rsidP="00761446">
      <w:pPr>
        <w:suppressAutoHyphens w:val="0"/>
        <w:ind w:firstLine="709"/>
        <w:jc w:val="center"/>
      </w:pPr>
      <w:r w:rsidRPr="00F36066">
        <w:rPr>
          <w:color w:val="000000"/>
        </w:rPr>
        <w:t xml:space="preserve">Рисунок </w:t>
      </w:r>
      <w:r>
        <w:rPr>
          <w:color w:val="000000"/>
        </w:rPr>
        <w:t>3</w:t>
      </w:r>
      <w:r w:rsidRPr="00F36066">
        <w:rPr>
          <w:color w:val="000000"/>
        </w:rPr>
        <w:t xml:space="preserve">.1 - Гистограмма распределения </w:t>
      </w:r>
      <w:r>
        <w:rPr>
          <w:color w:val="000000"/>
        </w:rPr>
        <w:t>треугольной</w:t>
      </w:r>
      <w:r w:rsidRPr="00F36066">
        <w:rPr>
          <w:color w:val="000000"/>
        </w:rPr>
        <w:t xml:space="preserve"> случайной величины при генерации 100 элементов.</w:t>
      </w:r>
    </w:p>
    <w:p w14:paraId="0BE6B809" w14:textId="4344D710" w:rsidR="00CD4312" w:rsidRDefault="00CD4312" w:rsidP="00CD4312">
      <w:pPr>
        <w:spacing w:line="360" w:lineRule="auto"/>
        <w:ind w:left="360"/>
        <w:jc w:val="center"/>
        <w:rPr>
          <w:b/>
          <w:sz w:val="28"/>
          <w:szCs w:val="28"/>
        </w:rPr>
      </w:pPr>
      <w:r w:rsidRPr="00CD4312">
        <w:rPr>
          <w:b/>
          <w:sz w:val="28"/>
          <w:szCs w:val="28"/>
        </w:rPr>
        <w:drawing>
          <wp:inline distT="0" distB="0" distL="0" distR="0" wp14:anchorId="292C26E3" wp14:editId="04FB02C5">
            <wp:extent cx="3588886" cy="28270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1059" cy="283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6A29" w14:textId="2DB4F930" w:rsidR="00761446" w:rsidRPr="00761446" w:rsidRDefault="00761446" w:rsidP="00761446">
      <w:pPr>
        <w:suppressAutoHyphens w:val="0"/>
        <w:ind w:firstLine="709"/>
        <w:jc w:val="center"/>
      </w:pPr>
      <w:r w:rsidRPr="00F36066">
        <w:rPr>
          <w:color w:val="000000"/>
        </w:rPr>
        <w:t xml:space="preserve">Рисунок </w:t>
      </w:r>
      <w:r>
        <w:rPr>
          <w:color w:val="000000"/>
        </w:rPr>
        <w:t>3</w:t>
      </w:r>
      <w:r w:rsidRPr="00F36066">
        <w:rPr>
          <w:color w:val="000000"/>
        </w:rPr>
        <w:t>.</w:t>
      </w:r>
      <w:r>
        <w:rPr>
          <w:color w:val="000000"/>
        </w:rPr>
        <w:t>2</w:t>
      </w:r>
      <w:r w:rsidRPr="00F36066">
        <w:rPr>
          <w:color w:val="000000"/>
        </w:rPr>
        <w:t xml:space="preserve"> - Гистограмма распределения </w:t>
      </w:r>
      <w:r>
        <w:rPr>
          <w:color w:val="000000"/>
        </w:rPr>
        <w:t>треугольной</w:t>
      </w:r>
      <w:r w:rsidRPr="00F36066">
        <w:rPr>
          <w:color w:val="000000"/>
        </w:rPr>
        <w:t xml:space="preserve"> случайной величины при генерации 100</w:t>
      </w:r>
      <w:r>
        <w:rPr>
          <w:color w:val="000000"/>
        </w:rPr>
        <w:t>0</w:t>
      </w:r>
      <w:r w:rsidRPr="00F36066">
        <w:rPr>
          <w:color w:val="000000"/>
        </w:rPr>
        <w:t xml:space="preserve"> элементов.</w:t>
      </w:r>
    </w:p>
    <w:p w14:paraId="2DE599E1" w14:textId="12C87F9B" w:rsidR="00CD4312" w:rsidRDefault="00CD4312" w:rsidP="00CD4312">
      <w:pPr>
        <w:spacing w:line="360" w:lineRule="auto"/>
        <w:ind w:left="360"/>
        <w:jc w:val="center"/>
        <w:rPr>
          <w:b/>
          <w:sz w:val="28"/>
          <w:szCs w:val="28"/>
        </w:rPr>
      </w:pPr>
      <w:r w:rsidRPr="00CD4312">
        <w:rPr>
          <w:b/>
          <w:sz w:val="28"/>
          <w:szCs w:val="28"/>
        </w:rPr>
        <w:lastRenderedPageBreak/>
        <w:drawing>
          <wp:inline distT="0" distB="0" distL="0" distR="0" wp14:anchorId="153EF71D" wp14:editId="038D4D9F">
            <wp:extent cx="3726180" cy="28810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5175" cy="28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16A1" w14:textId="1797E23A" w:rsidR="00761446" w:rsidRPr="00761446" w:rsidRDefault="00761446" w:rsidP="00761446">
      <w:pPr>
        <w:suppressAutoHyphens w:val="0"/>
        <w:ind w:firstLine="709"/>
        <w:jc w:val="center"/>
      </w:pPr>
      <w:r w:rsidRPr="00F36066">
        <w:rPr>
          <w:color w:val="000000"/>
        </w:rPr>
        <w:t xml:space="preserve">Рисунок </w:t>
      </w:r>
      <w:r>
        <w:rPr>
          <w:color w:val="000000"/>
        </w:rPr>
        <w:t>3</w:t>
      </w:r>
      <w:r w:rsidRPr="00F36066">
        <w:rPr>
          <w:color w:val="000000"/>
        </w:rPr>
        <w:t>.</w:t>
      </w:r>
      <w:r>
        <w:rPr>
          <w:color w:val="000000"/>
        </w:rPr>
        <w:t>3</w:t>
      </w:r>
      <w:r w:rsidRPr="00F36066">
        <w:rPr>
          <w:color w:val="000000"/>
        </w:rPr>
        <w:t xml:space="preserve"> - Гистограмма распределения </w:t>
      </w:r>
      <w:r>
        <w:rPr>
          <w:color w:val="000000"/>
        </w:rPr>
        <w:t>треугольной</w:t>
      </w:r>
      <w:r w:rsidRPr="00F36066">
        <w:rPr>
          <w:color w:val="000000"/>
        </w:rPr>
        <w:t xml:space="preserve"> случайной величины при генерации 10</w:t>
      </w:r>
      <w:r>
        <w:rPr>
          <w:color w:val="000000"/>
        </w:rPr>
        <w:t xml:space="preserve"> 00</w:t>
      </w:r>
      <w:r w:rsidRPr="00F36066">
        <w:rPr>
          <w:color w:val="000000"/>
        </w:rPr>
        <w:t>0 элементов.</w:t>
      </w:r>
    </w:p>
    <w:p w14:paraId="499B2120" w14:textId="38CE8511" w:rsidR="00CD4312" w:rsidRDefault="00CD4312" w:rsidP="00CD4312">
      <w:pPr>
        <w:spacing w:line="360" w:lineRule="auto"/>
        <w:ind w:left="360"/>
        <w:jc w:val="center"/>
        <w:rPr>
          <w:b/>
          <w:sz w:val="28"/>
          <w:szCs w:val="28"/>
        </w:rPr>
      </w:pPr>
      <w:r w:rsidRPr="00CD4312">
        <w:rPr>
          <w:b/>
          <w:sz w:val="28"/>
          <w:szCs w:val="28"/>
        </w:rPr>
        <w:drawing>
          <wp:inline distT="0" distB="0" distL="0" distR="0" wp14:anchorId="7FDF9194" wp14:editId="6DC993D8">
            <wp:extent cx="3968995" cy="29946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5878" cy="300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A747" w14:textId="51FFF7F8" w:rsidR="00761446" w:rsidRPr="00761446" w:rsidRDefault="00761446" w:rsidP="00761446">
      <w:pPr>
        <w:suppressAutoHyphens w:val="0"/>
        <w:ind w:firstLine="709"/>
        <w:jc w:val="center"/>
      </w:pPr>
      <w:r w:rsidRPr="00F36066">
        <w:rPr>
          <w:color w:val="000000"/>
        </w:rPr>
        <w:t xml:space="preserve">Рисунок </w:t>
      </w:r>
      <w:r>
        <w:rPr>
          <w:color w:val="000000"/>
        </w:rPr>
        <w:t>3.4</w:t>
      </w:r>
      <w:r w:rsidRPr="00F36066">
        <w:rPr>
          <w:color w:val="000000"/>
        </w:rPr>
        <w:t xml:space="preserve"> - Гистограмма распределения </w:t>
      </w:r>
      <w:r>
        <w:rPr>
          <w:color w:val="000000"/>
        </w:rPr>
        <w:t>треугольной</w:t>
      </w:r>
      <w:r w:rsidRPr="00F36066">
        <w:rPr>
          <w:color w:val="000000"/>
        </w:rPr>
        <w:t xml:space="preserve"> случайной величины при генерации 100</w:t>
      </w:r>
      <w:r>
        <w:rPr>
          <w:color w:val="000000"/>
        </w:rPr>
        <w:t xml:space="preserve"> 000</w:t>
      </w:r>
      <w:r w:rsidRPr="00F36066">
        <w:rPr>
          <w:color w:val="000000"/>
        </w:rPr>
        <w:t xml:space="preserve"> элементов.</w:t>
      </w:r>
    </w:p>
    <w:p w14:paraId="51A41A5A" w14:textId="03F3FC46" w:rsidR="007B345C" w:rsidRPr="007B345C" w:rsidRDefault="007B345C" w:rsidP="007B345C">
      <w:pPr>
        <w:spacing w:line="360" w:lineRule="auto"/>
        <w:ind w:left="360"/>
        <w:rPr>
          <w:bCs/>
          <w:iCs/>
          <w:sz w:val="28"/>
          <w:szCs w:val="28"/>
        </w:rPr>
      </w:pPr>
      <w:r>
        <w:rPr>
          <w:color w:val="000000"/>
          <w:sz w:val="28"/>
          <w:szCs w:val="28"/>
        </w:rPr>
        <w:t>По итогам моделирования видно, что увеличение выборки приближает значения математического ожидания и СКО к теоретическому.</w:t>
      </w:r>
    </w:p>
    <w:p w14:paraId="451DD69F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36D03F72" w14:textId="267A8686" w:rsidR="002B6D1F" w:rsidRDefault="00FE7573">
      <w:pPr>
        <w:spacing w:line="360" w:lineRule="auto"/>
        <w:ind w:firstLine="709"/>
        <w:jc w:val="both"/>
        <w:rPr>
          <w:b/>
          <w:i/>
          <w:color w:val="FF0000"/>
          <w:sz w:val="28"/>
          <w:szCs w:val="28"/>
        </w:rPr>
      </w:pPr>
      <w:r w:rsidRPr="00FE7573">
        <w:rPr>
          <w:sz w:val="28"/>
          <w:szCs w:val="28"/>
        </w:rPr>
        <w:t xml:space="preserve">В ходе работы </w:t>
      </w:r>
      <w:r w:rsidRPr="00FE7573">
        <w:rPr>
          <w:sz w:val="28"/>
          <w:szCs w:val="28"/>
        </w:rPr>
        <w:t>изучено</w:t>
      </w:r>
      <w:r w:rsidRPr="00FE7573">
        <w:rPr>
          <w:sz w:val="28"/>
          <w:szCs w:val="28"/>
        </w:rPr>
        <w:t xml:space="preserve"> преобразование Смирнова, позволяющее задавать генерацию случайных величин с заданной функцией распределения путем модификации работы генератора равномерно распределенных чисел.</w:t>
      </w:r>
      <w:r w:rsidRPr="00FE7573">
        <w:rPr>
          <w:color w:val="FF0000"/>
          <w:sz w:val="28"/>
          <w:szCs w:val="28"/>
        </w:rPr>
        <w:t xml:space="preserve"> </w:t>
      </w:r>
      <w:r w:rsidRPr="00FE7573">
        <w:rPr>
          <w:color w:val="FF0000"/>
          <w:sz w:val="28"/>
          <w:szCs w:val="28"/>
        </w:rPr>
        <w:tab/>
      </w:r>
      <w:r w:rsidRPr="00FE7573">
        <w:rPr>
          <w:sz w:val="28"/>
          <w:szCs w:val="28"/>
        </w:rPr>
        <w:t>Проведены эксперименты,</w:t>
      </w:r>
      <w:r w:rsidRPr="00FE7573">
        <w:rPr>
          <w:sz w:val="28"/>
          <w:szCs w:val="28"/>
        </w:rPr>
        <w:t xml:space="preserve"> </w:t>
      </w:r>
      <w:r w:rsidRPr="00FE7573">
        <w:rPr>
          <w:sz w:val="28"/>
          <w:szCs w:val="28"/>
        </w:rPr>
        <w:t>моделир</w:t>
      </w:r>
      <w:r w:rsidRPr="00FE7573">
        <w:rPr>
          <w:sz w:val="28"/>
          <w:szCs w:val="28"/>
        </w:rPr>
        <w:t>ующие</w:t>
      </w:r>
      <w:r w:rsidRPr="00FE7573">
        <w:rPr>
          <w:sz w:val="28"/>
          <w:szCs w:val="28"/>
        </w:rPr>
        <w:t xml:space="preserve"> генерации случайных величин для равномерного, показательного и треугольного</w:t>
      </w:r>
      <w:r w:rsidRPr="00FE7573">
        <w:rPr>
          <w:sz w:val="28"/>
          <w:szCs w:val="28"/>
        </w:rPr>
        <w:t xml:space="preserve"> распределения</w:t>
      </w:r>
      <w:r w:rsidRPr="00FE7573">
        <w:rPr>
          <w:sz w:val="28"/>
          <w:szCs w:val="28"/>
        </w:rPr>
        <w:t xml:space="preserve">, с </w:t>
      </w:r>
      <w:r w:rsidRPr="00FE7573">
        <w:rPr>
          <w:sz w:val="28"/>
          <w:szCs w:val="28"/>
        </w:rPr>
        <w:lastRenderedPageBreak/>
        <w:t>использованием преобразования</w:t>
      </w:r>
      <w:r w:rsidRPr="00FE7573">
        <w:rPr>
          <w:sz w:val="28"/>
          <w:szCs w:val="28"/>
        </w:rPr>
        <w:t xml:space="preserve"> Смирнова</w:t>
      </w:r>
      <w:r w:rsidRPr="00FE7573">
        <w:rPr>
          <w:sz w:val="28"/>
          <w:szCs w:val="28"/>
        </w:rPr>
        <w:t>.</w:t>
      </w:r>
      <w:r w:rsidRPr="00FE7573">
        <w:rPr>
          <w:color w:val="FF0000"/>
          <w:sz w:val="28"/>
          <w:szCs w:val="28"/>
        </w:rPr>
        <w:t xml:space="preserve"> </w:t>
      </w:r>
      <w:r w:rsidRPr="00FE7573">
        <w:rPr>
          <w:sz w:val="28"/>
          <w:szCs w:val="28"/>
        </w:rPr>
        <w:t xml:space="preserve">Для полученных результатов генерации </w:t>
      </w:r>
      <w:r>
        <w:rPr>
          <w:sz w:val="28"/>
          <w:szCs w:val="28"/>
        </w:rPr>
        <w:t>п</w:t>
      </w:r>
      <w:r w:rsidRPr="00FE7573">
        <w:rPr>
          <w:sz w:val="28"/>
          <w:szCs w:val="28"/>
        </w:rPr>
        <w:t xml:space="preserve">остроены гистограммы </w:t>
      </w:r>
      <w:r w:rsidRPr="00FE7573">
        <w:rPr>
          <w:sz w:val="28"/>
          <w:szCs w:val="28"/>
        </w:rPr>
        <w:t xml:space="preserve">каждого </w:t>
      </w:r>
      <w:r w:rsidRPr="00FE7573">
        <w:rPr>
          <w:sz w:val="28"/>
          <w:szCs w:val="28"/>
        </w:rPr>
        <w:t>распределения</w:t>
      </w:r>
      <w:r w:rsidRPr="00FE7573">
        <w:rPr>
          <w:sz w:val="28"/>
          <w:szCs w:val="28"/>
        </w:rPr>
        <w:t xml:space="preserve"> в зависимости от количества прогоно</w:t>
      </w:r>
      <w:r>
        <w:rPr>
          <w:sz w:val="28"/>
          <w:szCs w:val="28"/>
        </w:rPr>
        <w:t xml:space="preserve">в, а также </w:t>
      </w:r>
      <w:r w:rsidRPr="00FE7573">
        <w:rPr>
          <w:sz w:val="28"/>
          <w:szCs w:val="28"/>
        </w:rPr>
        <w:t xml:space="preserve">эмпирически </w:t>
      </w:r>
      <w:r>
        <w:rPr>
          <w:sz w:val="28"/>
          <w:szCs w:val="28"/>
        </w:rPr>
        <w:t>вычислены</w:t>
      </w:r>
      <w:r w:rsidRPr="00FE7573">
        <w:rPr>
          <w:sz w:val="28"/>
          <w:szCs w:val="28"/>
        </w:rPr>
        <w:t xml:space="preserve"> математическое ожидание и среднеквадратичное отклонение</w:t>
      </w:r>
      <w:r>
        <w:rPr>
          <w:sz w:val="28"/>
          <w:szCs w:val="28"/>
        </w:rPr>
        <w:t>, которые были</w:t>
      </w:r>
      <w:r w:rsidRPr="00FE7573">
        <w:rPr>
          <w:sz w:val="28"/>
          <w:szCs w:val="28"/>
        </w:rPr>
        <w:t xml:space="preserve"> сравнены с</w:t>
      </w:r>
      <w:r>
        <w:rPr>
          <w:sz w:val="28"/>
          <w:szCs w:val="28"/>
        </w:rPr>
        <w:t xml:space="preserve"> рассчитанными</w:t>
      </w:r>
      <w:r w:rsidRPr="00FE7573">
        <w:rPr>
          <w:sz w:val="28"/>
          <w:szCs w:val="28"/>
        </w:rPr>
        <w:t xml:space="preserve"> теоретическими</w:t>
      </w:r>
      <w:r>
        <w:rPr>
          <w:sz w:val="28"/>
          <w:szCs w:val="28"/>
        </w:rPr>
        <w:t xml:space="preserve"> значениями</w:t>
      </w:r>
      <w:r w:rsidRPr="00FE7573">
        <w:rPr>
          <w:sz w:val="28"/>
          <w:szCs w:val="28"/>
        </w:rPr>
        <w:t>.</w:t>
      </w:r>
      <w:r>
        <w:rPr>
          <w:color w:val="FF0000"/>
          <w:sz w:val="28"/>
          <w:szCs w:val="28"/>
        </w:rPr>
        <w:t xml:space="preserve"> </w:t>
      </w:r>
      <w:r w:rsidRPr="00FE7573">
        <w:rPr>
          <w:sz w:val="28"/>
          <w:szCs w:val="28"/>
        </w:rPr>
        <w:t>Было выявлено, что п</w:t>
      </w:r>
      <w:r w:rsidRPr="00FE7573">
        <w:rPr>
          <w:sz w:val="28"/>
          <w:szCs w:val="28"/>
        </w:rPr>
        <w:t xml:space="preserve">ри увеличении </w:t>
      </w:r>
      <w:r w:rsidRPr="00FE7573">
        <w:rPr>
          <w:sz w:val="28"/>
          <w:szCs w:val="28"/>
        </w:rPr>
        <w:t>числа прогонов (</w:t>
      </w:r>
      <w:r w:rsidRPr="00FE7573">
        <w:rPr>
          <w:sz w:val="28"/>
          <w:szCs w:val="28"/>
        </w:rPr>
        <w:t>количества генерируемых элементов</w:t>
      </w:r>
      <w:r w:rsidRPr="00FE7573">
        <w:rPr>
          <w:sz w:val="28"/>
          <w:szCs w:val="28"/>
        </w:rPr>
        <w:t>)</w:t>
      </w:r>
      <w:r w:rsidRPr="00FE7573">
        <w:rPr>
          <w:sz w:val="28"/>
          <w:szCs w:val="28"/>
        </w:rPr>
        <w:t xml:space="preserve"> </w:t>
      </w:r>
      <w:r w:rsidRPr="00FE7573">
        <w:rPr>
          <w:sz w:val="28"/>
          <w:szCs w:val="28"/>
        </w:rPr>
        <w:t>происходит</w:t>
      </w:r>
      <w:r w:rsidRPr="00FE7573">
        <w:rPr>
          <w:sz w:val="28"/>
          <w:szCs w:val="28"/>
        </w:rPr>
        <w:t xml:space="preserve"> уменьшение расхождения между </w:t>
      </w:r>
      <w:r w:rsidRPr="00FE7573">
        <w:rPr>
          <w:sz w:val="28"/>
          <w:szCs w:val="28"/>
        </w:rPr>
        <w:t>эмпирическими</w:t>
      </w:r>
      <w:r w:rsidRPr="00FE7573">
        <w:rPr>
          <w:sz w:val="28"/>
          <w:szCs w:val="28"/>
        </w:rPr>
        <w:t xml:space="preserve"> и теоретическими значениями</w:t>
      </w:r>
      <w:r w:rsidRPr="00FE7573">
        <w:rPr>
          <w:sz w:val="28"/>
          <w:szCs w:val="28"/>
        </w:rPr>
        <w:t xml:space="preserve"> математического ожидания и СКО</w:t>
      </w:r>
      <w:r w:rsidRPr="00FE7573">
        <w:rPr>
          <w:sz w:val="28"/>
          <w:szCs w:val="28"/>
        </w:rPr>
        <w:t xml:space="preserve">. </w:t>
      </w:r>
      <w:r w:rsidR="007D18DD">
        <w:br w:type="page"/>
      </w:r>
    </w:p>
    <w:p w14:paraId="6E1EC464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 А</w:t>
      </w:r>
    </w:p>
    <w:p w14:paraId="2D611136" w14:textId="7F025CA3" w:rsidR="002B6D1F" w:rsidRPr="003F780E" w:rsidRDefault="003F780E">
      <w:pPr>
        <w:pStyle w:val="Times1420"/>
        <w:spacing w:line="360" w:lineRule="auto"/>
        <w:ind w:firstLine="0"/>
        <w:jc w:val="center"/>
        <w:rPr>
          <w:rStyle w:val="ac"/>
          <w:bCs w:val="0"/>
          <w:caps/>
          <w:lang w:val="en-US"/>
        </w:rPr>
      </w:pPr>
      <w:r>
        <w:rPr>
          <w:rStyle w:val="ac"/>
          <w:bCs w:val="0"/>
          <w:caps/>
        </w:rPr>
        <w:t>Исходный код</w:t>
      </w:r>
    </w:p>
    <w:p w14:paraId="58473F09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from dataclasses import dataclass</w:t>
      </w:r>
    </w:p>
    <w:p w14:paraId="404A16DC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import numpy as np</w:t>
      </w:r>
    </w:p>
    <w:p w14:paraId="755BD78D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import matplotlib.pyplot as plt</w:t>
      </w:r>
    </w:p>
    <w:p w14:paraId="5F69300F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from typing import Callable</w:t>
      </w:r>
    </w:p>
    <w:p w14:paraId="6165A8C2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407F73E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np.random.seed(42)</w:t>
      </w:r>
    </w:p>
    <w:p w14:paraId="10A4B40F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99C4F36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DistributionFunction = Callable[[float, int], np.ndarray]</w:t>
      </w:r>
    </w:p>
    <w:p w14:paraId="1C978118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DistributionCase = tuple[str, DistributionFunction, float]</w:t>
      </w:r>
    </w:p>
    <w:p w14:paraId="7B402B37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7C6D158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159FA41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@dataclass</w:t>
      </w:r>
    </w:p>
    <w:p w14:paraId="03E26EED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class Statistics:</w:t>
      </w:r>
    </w:p>
    <w:p w14:paraId="20C62F60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mean: float</w:t>
      </w:r>
    </w:p>
    <w:p w14:paraId="6E142EF8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std: float</w:t>
      </w:r>
    </w:p>
    <w:p w14:paraId="175AC9AC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0F77C6A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16CB971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def uniform_distribution(alpha: float, size: int) -&gt; np.ndarray:</w:t>
      </w:r>
    </w:p>
    <w:p w14:paraId="4312C9BD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# </w:t>
      </w:r>
      <w:r w:rsidRPr="003F780E">
        <w:rPr>
          <w:rFonts w:ascii="Courier New" w:hAnsi="Courier New" w:cs="Courier New"/>
        </w:rPr>
        <w:t>Равномерное</w:t>
      </w:r>
      <w:r w:rsidRPr="003F780E">
        <w:rPr>
          <w:rFonts w:ascii="Courier New" w:hAnsi="Courier New" w:cs="Courier New"/>
          <w:lang w:val="en-US"/>
        </w:rPr>
        <w:t xml:space="preserve"> </w:t>
      </w:r>
      <w:r w:rsidRPr="003F780E">
        <w:rPr>
          <w:rFonts w:ascii="Courier New" w:hAnsi="Courier New" w:cs="Courier New"/>
        </w:rPr>
        <w:t>распределение</w:t>
      </w:r>
      <w:r w:rsidRPr="003F780E">
        <w:rPr>
          <w:rFonts w:ascii="Courier New" w:hAnsi="Courier New" w:cs="Courier New"/>
          <w:lang w:val="en-US"/>
        </w:rPr>
        <w:t xml:space="preserve"> </w:t>
      </w:r>
      <w:r w:rsidRPr="003F780E">
        <w:rPr>
          <w:rFonts w:ascii="Courier New" w:hAnsi="Courier New" w:cs="Courier New"/>
        </w:rPr>
        <w:t>на</w:t>
      </w:r>
      <w:r w:rsidRPr="003F780E">
        <w:rPr>
          <w:rFonts w:ascii="Courier New" w:hAnsi="Courier New" w:cs="Courier New"/>
          <w:lang w:val="en-US"/>
        </w:rPr>
        <w:t xml:space="preserve"> [0, alpha]</w:t>
      </w:r>
    </w:p>
    <w:p w14:paraId="42D23F83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u: np.ndarray = np.random.uniform(low=0, high=alpha, size=size)</w:t>
      </w:r>
    </w:p>
    <w:p w14:paraId="16DB6074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return u</w:t>
      </w:r>
    </w:p>
    <w:p w14:paraId="79101023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8481249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FF27938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def exponential_distribution(lamb: float, size: int) -&gt; np.ndarray:</w:t>
      </w:r>
    </w:p>
    <w:p w14:paraId="14215F8B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</w:rPr>
      </w:pPr>
      <w:r w:rsidRPr="003F780E">
        <w:rPr>
          <w:rFonts w:ascii="Courier New" w:hAnsi="Courier New" w:cs="Courier New"/>
          <w:lang w:val="en-US"/>
        </w:rPr>
        <w:t xml:space="preserve">    </w:t>
      </w:r>
      <w:r w:rsidRPr="003F780E">
        <w:rPr>
          <w:rFonts w:ascii="Courier New" w:hAnsi="Courier New" w:cs="Courier New"/>
        </w:rPr>
        <w:t># Показательное распределение с параметром lamb</w:t>
      </w:r>
    </w:p>
    <w:p w14:paraId="5F5B1742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</w:rPr>
      </w:pPr>
      <w:r w:rsidRPr="003F780E">
        <w:rPr>
          <w:rFonts w:ascii="Courier New" w:hAnsi="Courier New" w:cs="Courier New"/>
        </w:rPr>
        <w:t xml:space="preserve">    u: np.ndarray = uniform_distribution(1, size)</w:t>
      </w:r>
    </w:p>
    <w:p w14:paraId="44982EEB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</w:rPr>
        <w:t xml:space="preserve">    </w:t>
      </w:r>
      <w:r w:rsidRPr="003F780E">
        <w:rPr>
          <w:rFonts w:ascii="Courier New" w:hAnsi="Courier New" w:cs="Courier New"/>
          <w:lang w:val="en-US"/>
        </w:rPr>
        <w:t>return -np.log(1 - u) / lamb</w:t>
      </w:r>
    </w:p>
    <w:p w14:paraId="1D4CD573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7A55BB8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DBC6B80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def triangular_distribution(a: float, size: int) -&gt; np.ndarray:</w:t>
      </w:r>
    </w:p>
    <w:p w14:paraId="1074D62F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# </w:t>
      </w:r>
      <w:r w:rsidRPr="003F780E">
        <w:rPr>
          <w:rFonts w:ascii="Courier New" w:hAnsi="Courier New" w:cs="Courier New"/>
        </w:rPr>
        <w:t>Треугольное</w:t>
      </w:r>
      <w:r w:rsidRPr="003F780E">
        <w:rPr>
          <w:rFonts w:ascii="Courier New" w:hAnsi="Courier New" w:cs="Courier New"/>
          <w:lang w:val="en-US"/>
        </w:rPr>
        <w:t xml:space="preserve"> </w:t>
      </w:r>
      <w:r w:rsidRPr="003F780E">
        <w:rPr>
          <w:rFonts w:ascii="Courier New" w:hAnsi="Courier New" w:cs="Courier New"/>
        </w:rPr>
        <w:t>распределение</w:t>
      </w:r>
      <w:r w:rsidRPr="003F780E">
        <w:rPr>
          <w:rFonts w:ascii="Courier New" w:hAnsi="Courier New" w:cs="Courier New"/>
          <w:lang w:val="en-US"/>
        </w:rPr>
        <w:t xml:space="preserve"> </w:t>
      </w:r>
      <w:r w:rsidRPr="003F780E">
        <w:rPr>
          <w:rFonts w:ascii="Courier New" w:hAnsi="Courier New" w:cs="Courier New"/>
        </w:rPr>
        <w:t>с</w:t>
      </w:r>
      <w:r w:rsidRPr="003F780E">
        <w:rPr>
          <w:rFonts w:ascii="Courier New" w:hAnsi="Courier New" w:cs="Courier New"/>
          <w:lang w:val="en-US"/>
        </w:rPr>
        <w:t xml:space="preserve"> </w:t>
      </w:r>
      <w:r w:rsidRPr="003F780E">
        <w:rPr>
          <w:rFonts w:ascii="Courier New" w:hAnsi="Courier New" w:cs="Courier New"/>
        </w:rPr>
        <w:t>параметром</w:t>
      </w:r>
      <w:r w:rsidRPr="003F780E">
        <w:rPr>
          <w:rFonts w:ascii="Courier New" w:hAnsi="Courier New" w:cs="Courier New"/>
          <w:lang w:val="en-US"/>
        </w:rPr>
        <w:t xml:space="preserve"> a</w:t>
      </w:r>
    </w:p>
    <w:p w14:paraId="6D4983E4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u: np.ndarray = uniform_distribution(1, size)</w:t>
      </w:r>
    </w:p>
    <w:p w14:paraId="3855B239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return a * (1 - np.sqrt(1 - u))</w:t>
      </w:r>
    </w:p>
    <w:p w14:paraId="4AA2F9DE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9588639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4222AFA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def get_statistics(data: np.ndarray) -&gt; Statistics:</w:t>
      </w:r>
    </w:p>
    <w:p w14:paraId="2DD76C5F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return Statistics(mean=float(np.mean(data)), std=float(np.std(data)))</w:t>
      </w:r>
    </w:p>
    <w:p w14:paraId="3C655127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5E71A70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DEE0949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def plot_histogram(data: np.ndarray, title: str, stats: Statistics) -&gt; None:</w:t>
      </w:r>
    </w:p>
    <w:p w14:paraId="0FE7241E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full_title: str = f"{title} ({data.shape[0]}) </w:t>
      </w:r>
      <w:r w:rsidRPr="003F780E">
        <w:rPr>
          <w:rFonts w:ascii="Courier New" w:hAnsi="Courier New" w:cs="Courier New"/>
        </w:rPr>
        <w:t>Мат</w:t>
      </w:r>
      <w:r w:rsidRPr="003F780E">
        <w:rPr>
          <w:rFonts w:ascii="Courier New" w:hAnsi="Courier New" w:cs="Courier New"/>
          <w:lang w:val="en-US"/>
        </w:rPr>
        <w:t>.</w:t>
      </w:r>
      <w:r w:rsidRPr="003F780E">
        <w:rPr>
          <w:rFonts w:ascii="Courier New" w:hAnsi="Courier New" w:cs="Courier New"/>
        </w:rPr>
        <w:t>ожидание</w:t>
      </w:r>
      <w:r w:rsidRPr="003F780E">
        <w:rPr>
          <w:rFonts w:ascii="Courier New" w:hAnsi="Courier New" w:cs="Courier New"/>
          <w:lang w:val="en-US"/>
        </w:rPr>
        <w:t xml:space="preserve">: {stats.mean:.3f}, </w:t>
      </w:r>
      <w:r w:rsidRPr="003F780E">
        <w:rPr>
          <w:rFonts w:ascii="Courier New" w:hAnsi="Courier New" w:cs="Courier New"/>
        </w:rPr>
        <w:t>СКО</w:t>
      </w:r>
      <w:r w:rsidRPr="003F780E">
        <w:rPr>
          <w:rFonts w:ascii="Courier New" w:hAnsi="Courier New" w:cs="Courier New"/>
          <w:lang w:val="en-US"/>
        </w:rPr>
        <w:t>: {stats.std:.3f}"</w:t>
      </w:r>
    </w:p>
    <w:p w14:paraId="31614A46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print(full_title)</w:t>
      </w:r>
    </w:p>
    <w:p w14:paraId="7C6B1BD2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plt.figure(figsize=(8, 6))</w:t>
      </w:r>
    </w:p>
    <w:p w14:paraId="34173090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plt.title(full_title)</w:t>
      </w:r>
    </w:p>
    <w:p w14:paraId="78AEE617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plt.hist(data, bins=20, color="skyblue", edgecolor="black")</w:t>
      </w:r>
    </w:p>
    <w:p w14:paraId="68BE0221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plt.title(full_title)</w:t>
      </w:r>
    </w:p>
    <w:p w14:paraId="5C649CE7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plt.xlabel("</w:t>
      </w:r>
      <w:r w:rsidRPr="003F780E">
        <w:rPr>
          <w:rFonts w:ascii="Courier New" w:hAnsi="Courier New" w:cs="Courier New"/>
        </w:rPr>
        <w:t>Значение</w:t>
      </w:r>
      <w:r w:rsidRPr="003F780E">
        <w:rPr>
          <w:rFonts w:ascii="Courier New" w:hAnsi="Courier New" w:cs="Courier New"/>
          <w:lang w:val="en-US"/>
        </w:rPr>
        <w:t>")</w:t>
      </w:r>
    </w:p>
    <w:p w14:paraId="1AE43FDC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plt.ylabel("</w:t>
      </w:r>
      <w:r w:rsidRPr="003F780E">
        <w:rPr>
          <w:rFonts w:ascii="Courier New" w:hAnsi="Courier New" w:cs="Courier New"/>
        </w:rPr>
        <w:t>Плотность</w:t>
      </w:r>
      <w:r w:rsidRPr="003F780E">
        <w:rPr>
          <w:rFonts w:ascii="Courier New" w:hAnsi="Courier New" w:cs="Courier New"/>
          <w:lang w:val="en-US"/>
        </w:rPr>
        <w:t>")</w:t>
      </w:r>
    </w:p>
    <w:p w14:paraId="41728AA7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plt.savefig(full_title.replace(" ", "_") + ".png", dpi=300, bbox_inches="tight")</w:t>
      </w:r>
    </w:p>
    <w:p w14:paraId="623DF731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E40FA6C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DD40975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>def main() -&gt; None:</w:t>
      </w:r>
    </w:p>
    <w:p w14:paraId="6A7B89AB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alpha: float = 60.0</w:t>
      </w:r>
    </w:p>
    <w:p w14:paraId="205D5FDB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lamb: float = 1 / 200.0</w:t>
      </w:r>
    </w:p>
    <w:p w14:paraId="39331C44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a: float = 30.0</w:t>
      </w:r>
    </w:p>
    <w:p w14:paraId="78D03005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sizes: list[int] = [100, 1_000, 10_000, 100_000]</w:t>
      </w:r>
    </w:p>
    <w:p w14:paraId="65CF2F6B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use_cases: list[DistributionCase] = [</w:t>
      </w:r>
    </w:p>
    <w:p w14:paraId="585B0299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    ("</w:t>
      </w:r>
      <w:r w:rsidRPr="003F780E">
        <w:rPr>
          <w:rFonts w:ascii="Courier New" w:hAnsi="Courier New" w:cs="Courier New"/>
        </w:rPr>
        <w:t>Равномерное</w:t>
      </w:r>
      <w:r w:rsidRPr="003F780E">
        <w:rPr>
          <w:rFonts w:ascii="Courier New" w:hAnsi="Courier New" w:cs="Courier New"/>
          <w:lang w:val="en-US"/>
        </w:rPr>
        <w:t xml:space="preserve"> </w:t>
      </w:r>
      <w:r w:rsidRPr="003F780E">
        <w:rPr>
          <w:rFonts w:ascii="Courier New" w:hAnsi="Courier New" w:cs="Courier New"/>
        </w:rPr>
        <w:t>распределение</w:t>
      </w:r>
      <w:r w:rsidRPr="003F780E">
        <w:rPr>
          <w:rFonts w:ascii="Courier New" w:hAnsi="Courier New" w:cs="Courier New"/>
          <w:lang w:val="en-US"/>
        </w:rPr>
        <w:t>", uniform_distribution, alpha),</w:t>
      </w:r>
    </w:p>
    <w:p w14:paraId="367F828C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    ("</w:t>
      </w:r>
      <w:r w:rsidRPr="003F780E">
        <w:rPr>
          <w:rFonts w:ascii="Courier New" w:hAnsi="Courier New" w:cs="Courier New"/>
        </w:rPr>
        <w:t>Показательное</w:t>
      </w:r>
      <w:r w:rsidRPr="003F780E">
        <w:rPr>
          <w:rFonts w:ascii="Courier New" w:hAnsi="Courier New" w:cs="Courier New"/>
          <w:lang w:val="en-US"/>
        </w:rPr>
        <w:t xml:space="preserve"> </w:t>
      </w:r>
      <w:r w:rsidRPr="003F780E">
        <w:rPr>
          <w:rFonts w:ascii="Courier New" w:hAnsi="Courier New" w:cs="Courier New"/>
        </w:rPr>
        <w:t>распределение</w:t>
      </w:r>
      <w:r w:rsidRPr="003F780E">
        <w:rPr>
          <w:rFonts w:ascii="Courier New" w:hAnsi="Courier New" w:cs="Courier New"/>
          <w:lang w:val="en-US"/>
        </w:rPr>
        <w:t>", exponential_distribution, lamb),</w:t>
      </w:r>
    </w:p>
    <w:p w14:paraId="54BFFBF7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    ("</w:t>
      </w:r>
      <w:r w:rsidRPr="003F780E">
        <w:rPr>
          <w:rFonts w:ascii="Courier New" w:hAnsi="Courier New" w:cs="Courier New"/>
        </w:rPr>
        <w:t>Треугольное</w:t>
      </w:r>
      <w:r w:rsidRPr="003F780E">
        <w:rPr>
          <w:rFonts w:ascii="Courier New" w:hAnsi="Courier New" w:cs="Courier New"/>
          <w:lang w:val="en-US"/>
        </w:rPr>
        <w:t xml:space="preserve"> </w:t>
      </w:r>
      <w:r w:rsidRPr="003F780E">
        <w:rPr>
          <w:rFonts w:ascii="Courier New" w:hAnsi="Courier New" w:cs="Courier New"/>
        </w:rPr>
        <w:t>распределение</w:t>
      </w:r>
      <w:r w:rsidRPr="003F780E">
        <w:rPr>
          <w:rFonts w:ascii="Courier New" w:hAnsi="Courier New" w:cs="Courier New"/>
          <w:lang w:val="en-US"/>
        </w:rPr>
        <w:t>", triangular_distribution, a),</w:t>
      </w:r>
    </w:p>
    <w:p w14:paraId="64321B07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]</w:t>
      </w:r>
    </w:p>
    <w:p w14:paraId="7143D5C0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26C0A67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for distribution_name, distribution_func, param in use_cases:</w:t>
      </w:r>
    </w:p>
    <w:p w14:paraId="15D801BD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    for size in sizes:</w:t>
      </w:r>
    </w:p>
    <w:p w14:paraId="1AC76DDA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        data: np.ndarray = distribution_func(param, size)</w:t>
      </w:r>
    </w:p>
    <w:p w14:paraId="6FCE14E4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        stats: Statistics = get_statistics(data)</w:t>
      </w:r>
    </w:p>
    <w:p w14:paraId="500460B8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80E">
        <w:rPr>
          <w:rFonts w:ascii="Courier New" w:hAnsi="Courier New" w:cs="Courier New"/>
          <w:lang w:val="en-US"/>
        </w:rPr>
        <w:t xml:space="preserve">            plot_histogram(data, distribution_name, stats)</w:t>
      </w:r>
    </w:p>
    <w:p w14:paraId="52FF5047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7B7A10A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AA9D007" w14:textId="77777777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</w:rPr>
      </w:pPr>
      <w:r w:rsidRPr="003F780E">
        <w:rPr>
          <w:rFonts w:ascii="Courier New" w:hAnsi="Courier New" w:cs="Courier New"/>
        </w:rPr>
        <w:t>if __name__ == "__main__":</w:t>
      </w:r>
    </w:p>
    <w:p w14:paraId="0DCED891" w14:textId="6F9E7CC0" w:rsidR="003F780E" w:rsidRPr="003F780E" w:rsidRDefault="003F780E" w:rsidP="003F780E">
      <w:pPr>
        <w:spacing w:line="276" w:lineRule="auto"/>
        <w:ind w:firstLine="709"/>
        <w:jc w:val="both"/>
        <w:rPr>
          <w:rFonts w:ascii="Courier New" w:hAnsi="Courier New" w:cs="Courier New"/>
        </w:rPr>
      </w:pPr>
      <w:r w:rsidRPr="003F780E">
        <w:rPr>
          <w:rFonts w:ascii="Courier New" w:hAnsi="Courier New" w:cs="Courier New"/>
        </w:rPr>
        <w:t xml:space="preserve">    main()</w:t>
      </w:r>
    </w:p>
    <w:p w14:paraId="0BF71871" w14:textId="77777777" w:rsidR="003F780E" w:rsidRDefault="003F780E">
      <w:pPr>
        <w:spacing w:line="360" w:lineRule="auto"/>
        <w:ind w:firstLine="709"/>
        <w:jc w:val="both"/>
        <w:rPr>
          <w:rStyle w:val="ac"/>
          <w:bCs w:val="0"/>
          <w:caps/>
          <w:sz w:val="28"/>
        </w:rPr>
      </w:pPr>
    </w:p>
    <w:sectPr w:rsidR="003F780E">
      <w:headerReference w:type="default" r:id="rId20"/>
      <w:footerReference w:type="default" r:id="rId21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D2EA4" w14:textId="77777777" w:rsidR="00AA7C34" w:rsidRDefault="00AA7C34">
      <w:r>
        <w:separator/>
      </w:r>
    </w:p>
  </w:endnote>
  <w:endnote w:type="continuationSeparator" w:id="0">
    <w:p w14:paraId="450BE372" w14:textId="77777777" w:rsidR="00AA7C34" w:rsidRDefault="00AA7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7E4DE" w14:textId="77777777" w:rsidR="00AA7C34" w:rsidRDefault="00AA7C34">
      <w:r>
        <w:separator/>
      </w:r>
    </w:p>
  </w:footnote>
  <w:footnote w:type="continuationSeparator" w:id="0">
    <w:p w14:paraId="7BED16A2" w14:textId="77777777" w:rsidR="00AA7C34" w:rsidRDefault="00AA7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7B8F"/>
    <w:multiLevelType w:val="hybridMultilevel"/>
    <w:tmpl w:val="DCE4C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B2C78"/>
    <w:multiLevelType w:val="hybridMultilevel"/>
    <w:tmpl w:val="3F621D52"/>
    <w:lvl w:ilvl="0" w:tplc="1FB6D99E">
      <w:start w:val="1"/>
      <w:numFmt w:val="decimal"/>
      <w:lvlText w:val="%1."/>
      <w:lvlJc w:val="left"/>
      <w:pPr>
        <w:ind w:left="142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05C6FBF"/>
    <w:multiLevelType w:val="hybridMultilevel"/>
    <w:tmpl w:val="A5702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14214"/>
    <w:rsid w:val="000623E8"/>
    <w:rsid w:val="0011240E"/>
    <w:rsid w:val="00145042"/>
    <w:rsid w:val="00146DEE"/>
    <w:rsid w:val="001B37CF"/>
    <w:rsid w:val="001F50A5"/>
    <w:rsid w:val="00233E9F"/>
    <w:rsid w:val="00272CDD"/>
    <w:rsid w:val="00291AA3"/>
    <w:rsid w:val="002B6D1F"/>
    <w:rsid w:val="002C316E"/>
    <w:rsid w:val="002D7687"/>
    <w:rsid w:val="002F030F"/>
    <w:rsid w:val="002F11A3"/>
    <w:rsid w:val="002F7BF8"/>
    <w:rsid w:val="003C4231"/>
    <w:rsid w:val="003F780E"/>
    <w:rsid w:val="0055371F"/>
    <w:rsid w:val="005A0424"/>
    <w:rsid w:val="005B04F2"/>
    <w:rsid w:val="006C42AD"/>
    <w:rsid w:val="006E47CA"/>
    <w:rsid w:val="007432F4"/>
    <w:rsid w:val="00761446"/>
    <w:rsid w:val="007B345C"/>
    <w:rsid w:val="007C439B"/>
    <w:rsid w:val="007D18DD"/>
    <w:rsid w:val="00842886"/>
    <w:rsid w:val="00901D50"/>
    <w:rsid w:val="00936840"/>
    <w:rsid w:val="00A3570D"/>
    <w:rsid w:val="00A42E5A"/>
    <w:rsid w:val="00A51CCA"/>
    <w:rsid w:val="00AA7C34"/>
    <w:rsid w:val="00B44E2B"/>
    <w:rsid w:val="00B45313"/>
    <w:rsid w:val="00BB1435"/>
    <w:rsid w:val="00C0496E"/>
    <w:rsid w:val="00C16149"/>
    <w:rsid w:val="00CD4312"/>
    <w:rsid w:val="00CD6797"/>
    <w:rsid w:val="00D423D9"/>
    <w:rsid w:val="00E3444D"/>
    <w:rsid w:val="00E52136"/>
    <w:rsid w:val="00E83B1F"/>
    <w:rsid w:val="00F36066"/>
    <w:rsid w:val="00FE12F5"/>
    <w:rsid w:val="00FE2436"/>
    <w:rsid w:val="00FE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FE12F5"/>
    <w:rPr>
      <w:color w:val="808080"/>
    </w:rPr>
  </w:style>
  <w:style w:type="character" w:customStyle="1" w:styleId="apple-tab-span">
    <w:name w:val="apple-tab-span"/>
    <w:basedOn w:val="a0"/>
    <w:rsid w:val="007B3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13</Pages>
  <Words>1460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Алексей Шаврин</cp:lastModifiedBy>
  <cp:revision>32</cp:revision>
  <cp:lastPrinted>2015-07-17T09:06:00Z</cp:lastPrinted>
  <dcterms:created xsi:type="dcterms:W3CDTF">2019-06-30T11:34:00Z</dcterms:created>
  <dcterms:modified xsi:type="dcterms:W3CDTF">2025-10-21T11:27:00Z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