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jc w:val="center"/>
        <w:rPr>
          <w:rFonts w:eastAsia="" w:eastAsiaTheme="minorEastAsia"/>
          <w:b/>
          <w:sz w:val="24"/>
          <w:lang w:eastAsia="ja-JP"/>
        </w:rPr>
      </w:pPr>
      <w:bookmarkStart w:id="0" w:name="_Toc104837998"/>
      <w:bookmarkEnd w:id="0"/>
      <w:r>
        <w:rPr>
          <w:rFonts w:eastAsia="" w:eastAsiaTheme="minorEastAsia"/>
          <w:b/>
          <w:sz w:val="24"/>
          <w:lang w:eastAsia="ja-JP"/>
        </w:rPr>
        <w:t xml:space="preserve">МИНИСТЕРСТВО НАУКИ И ВЫСШЕГО ОБРАЗОВАНИЯ </w:t>
      </w:r>
    </w:p>
    <w:p>
      <w:pPr>
        <w:pStyle w:val="Normal"/>
        <w:spacing w:lineRule="auto" w:line="240" w:before="0" w:after="0"/>
        <w:ind w:hanging="0"/>
        <w:jc w:val="center"/>
        <w:rPr>
          <w:rFonts w:eastAsia="" w:eastAsiaTheme="minorEastAsia"/>
          <w:b/>
          <w:sz w:val="24"/>
          <w:lang w:eastAsia="ja-JP"/>
        </w:rPr>
      </w:pPr>
      <w:r>
        <w:rPr>
          <w:rFonts w:eastAsia="" w:eastAsiaTheme="minorEastAsia"/>
          <w:b/>
          <w:sz w:val="24"/>
          <w:lang w:eastAsia="ja-JP"/>
        </w:rPr>
        <w:t>РОССИЙСКОЙ ФЕДЕРАЦИИ</w:t>
      </w:r>
    </w:p>
    <w:p>
      <w:pPr>
        <w:pStyle w:val="Normal"/>
        <w:spacing w:lineRule="auto" w:line="240" w:before="0" w:after="0"/>
        <w:ind w:hanging="0"/>
        <w:jc w:val="center"/>
        <w:rPr>
          <w:rFonts w:eastAsia="" w:eastAsiaTheme="minorEastAsia"/>
          <w:sz w:val="24"/>
          <w:lang w:eastAsia="ja-JP"/>
        </w:rPr>
      </w:pPr>
      <w:r>
        <w:rPr>
          <w:rFonts w:eastAsia="" w:eastAsiaTheme="minorEastAsia"/>
          <w:sz w:val="24"/>
          <w:lang w:eastAsia="ja-JP"/>
        </w:rPr>
        <w:t xml:space="preserve">федеральное государственное автономное образовательное </w:t>
      </w:r>
    </w:p>
    <w:p>
      <w:pPr>
        <w:pStyle w:val="Normal"/>
        <w:spacing w:lineRule="auto" w:line="240" w:before="0" w:after="0"/>
        <w:ind w:hanging="0"/>
        <w:jc w:val="center"/>
        <w:rPr>
          <w:rFonts w:eastAsia="" w:eastAsiaTheme="minorEastAsia"/>
          <w:sz w:val="24"/>
          <w:lang w:eastAsia="ja-JP"/>
        </w:rPr>
      </w:pPr>
      <w:r>
        <w:rPr>
          <w:rFonts w:eastAsia="" w:eastAsiaTheme="minorEastAsia"/>
          <w:sz w:val="24"/>
          <w:lang w:eastAsia="ja-JP"/>
        </w:rPr>
        <w:t>учреждение высшего образования</w:t>
      </w:r>
    </w:p>
    <w:p>
      <w:pPr>
        <w:pStyle w:val="Normal"/>
        <w:spacing w:lineRule="auto" w:line="240" w:before="0" w:after="0"/>
        <w:ind w:hanging="0"/>
        <w:jc w:val="center"/>
        <w:rPr>
          <w:sz w:val="24"/>
        </w:rPr>
      </w:pPr>
      <w:r>
        <w:rPr/>
        <w:drawing>
          <wp:inline distT="0" distB="0" distL="0" distR="0">
            <wp:extent cx="647700" cy="647700"/>
            <wp:effectExtent l="0" t="0" r="0" b="0"/>
            <wp:docPr id="1" name="Рисунок 2" descr="C:\Users\ayk13\Desktop\Логотип ТПУ основной для WEB\TPU-logo_sign-color-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C:\Users\ayk13\Desktop\Логотип ТПУ основной для WEB\TPU-logo_sign-color-rgb.png"/>
                    <pic:cNvPicPr>
                      <a:picLocks noChangeAspect="1" noChangeArrowheads="1"/>
                    </pic:cNvPicPr>
                  </pic:nvPicPr>
                  <pic:blipFill>
                    <a:blip r:embed="rId2"/>
                    <a:stretch>
                      <a:fillRect/>
                    </a:stretch>
                  </pic:blipFill>
                  <pic:spPr bwMode="auto">
                    <a:xfrm>
                      <a:off x="0" y="0"/>
                      <a:ext cx="647700" cy="647700"/>
                    </a:xfrm>
                    <a:prstGeom prst="rect">
                      <a:avLst/>
                    </a:prstGeom>
                    <a:noFill/>
                  </pic:spPr>
                </pic:pic>
              </a:graphicData>
            </a:graphic>
          </wp:inline>
        </w:drawing>
      </w:r>
    </w:p>
    <w:p>
      <w:pPr>
        <w:pStyle w:val="Normal"/>
        <w:spacing w:lineRule="auto" w:line="240" w:before="0" w:after="0"/>
        <w:ind w:hanging="0"/>
        <w:jc w:val="center"/>
        <w:rPr>
          <w:b/>
          <w:sz w:val="24"/>
        </w:rPr>
      </w:pPr>
      <w:r>
        <w:rPr>
          <w:b/>
          <w:sz w:val="24"/>
        </w:rPr>
        <w:t>«НАЦИОНАЛЬНЫЙ ИССЛЕДОВАТЕЛЬСКИЙ</w:t>
      </w:r>
    </w:p>
    <w:p>
      <w:pPr>
        <w:pStyle w:val="Normal"/>
        <w:spacing w:lineRule="auto" w:line="240" w:before="0" w:after="0"/>
        <w:ind w:hanging="0"/>
        <w:jc w:val="center"/>
        <w:rPr>
          <w:b/>
          <w:sz w:val="24"/>
        </w:rPr>
      </w:pPr>
      <w:r>
        <w:rPr>
          <w:b/>
          <w:sz w:val="24"/>
        </w:rPr>
        <w:t>ТОМСКИЙ ПОЛИТЕХНИЧЕСКИЙ УНИВЕРСИТЕТ»</w:t>
      </w:r>
    </w:p>
    <w:p>
      <w:pPr>
        <w:pStyle w:val="Normal"/>
        <w:spacing w:lineRule="auto" w:line="240" w:before="0" w:after="0"/>
        <w:ind w:hanging="0"/>
        <w:rPr>
          <w:b/>
          <w:sz w:val="24"/>
        </w:rPr>
      </w:pPr>
      <w:r>
        <w:rPr>
          <w:b/>
          <w:sz w:val="24"/>
        </w:rPr>
      </w:r>
    </w:p>
    <w:p>
      <w:pPr>
        <w:pStyle w:val="Normal"/>
        <w:spacing w:before="0" w:after="0"/>
        <w:ind w:hanging="0"/>
        <w:rPr>
          <w:sz w:val="24"/>
        </w:rPr>
      </w:pPr>
      <w:r>
        <w:rPr>
          <w:sz w:val="24"/>
        </w:rPr>
      </w:r>
    </w:p>
    <w:p>
      <w:pPr>
        <w:pStyle w:val="Normal"/>
        <w:spacing w:before="0" w:after="0"/>
        <w:ind w:hanging="0"/>
        <w:rPr>
          <w:sz w:val="24"/>
        </w:rPr>
      </w:pPr>
      <w:r>
        <w:rPr>
          <w:sz w:val="24"/>
        </w:rPr>
        <w:t>Инженерная школа информационных технологий и робототехники</w:t>
      </w:r>
    </w:p>
    <w:p>
      <w:pPr>
        <w:pStyle w:val="Normal"/>
        <w:spacing w:before="0" w:after="0"/>
        <w:ind w:hanging="0"/>
        <w:rPr>
          <w:sz w:val="24"/>
        </w:rPr>
      </w:pPr>
      <w:r>
        <w:rPr>
          <w:sz w:val="24"/>
        </w:rPr>
        <w:t xml:space="preserve">09.04.04 «Программная инженерия» </w:t>
      </w:r>
    </w:p>
    <w:p>
      <w:pPr>
        <w:pStyle w:val="Normal"/>
        <w:spacing w:before="0" w:after="0"/>
        <w:ind w:hanging="0"/>
        <w:rPr>
          <w:sz w:val="24"/>
        </w:rPr>
      </w:pPr>
      <w:r>
        <w:rPr>
          <w:sz w:val="24"/>
        </w:rPr>
        <w:t>Отделение информационных технологий</w:t>
      </w:r>
    </w:p>
    <w:p>
      <w:pPr>
        <w:pStyle w:val="Normal"/>
        <w:spacing w:lineRule="auto" w:line="240" w:before="0" w:after="0"/>
        <w:ind w:hanging="0" w:start="142"/>
        <w:jc w:val="center"/>
        <w:rPr>
          <w:sz w:val="24"/>
        </w:rPr>
      </w:pPr>
      <w:r>
        <w:rPr>
          <w:sz w:val="24"/>
        </w:rPr>
      </w:r>
    </w:p>
    <w:p>
      <w:pPr>
        <w:pStyle w:val="Normal"/>
        <w:spacing w:lineRule="auto" w:line="240" w:before="0" w:after="0"/>
        <w:ind w:hanging="0" w:start="142"/>
        <w:jc w:val="center"/>
        <w:rPr>
          <w:sz w:val="24"/>
        </w:rPr>
      </w:pPr>
      <w:r>
        <w:rPr>
          <w:sz w:val="24"/>
        </w:rPr>
      </w:r>
    </w:p>
    <w:p>
      <w:pPr>
        <w:pStyle w:val="Normal"/>
        <w:spacing w:lineRule="auto" w:line="240" w:before="0" w:after="0"/>
        <w:ind w:hanging="0" w:start="142"/>
        <w:jc w:val="center"/>
        <w:rPr>
          <w:sz w:val="24"/>
        </w:rPr>
      </w:pPr>
      <w:r>
        <w:rPr>
          <w:sz w:val="24"/>
        </w:rPr>
      </w:r>
    </w:p>
    <w:p>
      <w:pPr>
        <w:pStyle w:val="Normal"/>
        <w:spacing w:lineRule="auto" w:line="240" w:before="0" w:after="0"/>
        <w:ind w:hanging="0" w:start="142"/>
        <w:jc w:val="center"/>
        <w:rPr>
          <w:sz w:val="24"/>
        </w:rPr>
      </w:pPr>
      <w:r>
        <w:rPr>
          <w:sz w:val="24"/>
        </w:rPr>
      </w:r>
    </w:p>
    <w:p>
      <w:pPr>
        <w:pStyle w:val="Normal"/>
        <w:spacing w:before="0" w:after="0"/>
        <w:ind w:hanging="0" w:start="142"/>
        <w:jc w:val="center"/>
        <w:rPr>
          <w:sz w:val="24"/>
        </w:rPr>
      </w:pPr>
      <w:r>
        <w:rPr>
          <w:sz w:val="24"/>
        </w:rPr>
      </w:r>
    </w:p>
    <w:p>
      <w:pPr>
        <w:pStyle w:val="Normal"/>
        <w:spacing w:before="0" w:after="0"/>
        <w:ind w:hanging="0"/>
        <w:jc w:val="center"/>
        <w:rPr>
          <w:b/>
          <w:sz w:val="24"/>
        </w:rPr>
      </w:pPr>
      <w:r>
        <w:rPr>
          <w:b/>
          <w:sz w:val="24"/>
        </w:rPr>
        <w:t>Отчет по лабораторной работе №2</w:t>
      </w:r>
    </w:p>
    <w:p>
      <w:pPr>
        <w:pStyle w:val="Normal"/>
        <w:spacing w:before="0" w:after="0"/>
        <w:ind w:hanging="0"/>
        <w:jc w:val="center"/>
        <w:rPr>
          <w:sz w:val="24"/>
        </w:rPr>
      </w:pPr>
      <w:r>
        <w:rPr>
          <w:sz w:val="24"/>
        </w:rPr>
        <w:t>по дисциплине «Системы параллельной обработки данных»</w:t>
      </w:r>
    </w:p>
    <w:p>
      <w:pPr>
        <w:pStyle w:val="Normal"/>
        <w:spacing w:lineRule="auto" w:line="240" w:before="0" w:after="0"/>
        <w:ind w:hanging="0"/>
        <w:jc w:val="center"/>
        <w:rPr>
          <w:sz w:val="24"/>
        </w:rPr>
      </w:pPr>
      <w:r>
        <w:rPr>
          <w:sz w:val="24"/>
        </w:rPr>
      </w:r>
    </w:p>
    <w:p>
      <w:pPr>
        <w:pStyle w:val="Normal"/>
        <w:spacing w:lineRule="auto" w:line="240" w:before="0" w:after="0"/>
        <w:ind w:hanging="0"/>
        <w:rPr>
          <w:sz w:val="24"/>
          <w:u w:val="single"/>
        </w:rPr>
      </w:pPr>
      <w:r>
        <w:rPr>
          <w:sz w:val="24"/>
          <w:u w:val="single"/>
        </w:rPr>
      </w:r>
    </w:p>
    <w:p>
      <w:pPr>
        <w:pStyle w:val="Normal"/>
        <w:spacing w:lineRule="auto" w:line="240" w:before="0" w:after="0"/>
        <w:ind w:hanging="0"/>
        <w:rPr>
          <w:sz w:val="24"/>
          <w:u w:val="single"/>
        </w:rPr>
      </w:pPr>
      <w:r>
        <w:rPr>
          <w:sz w:val="24"/>
          <w:u w:val="single"/>
        </w:rPr>
      </w:r>
    </w:p>
    <w:p>
      <w:pPr>
        <w:pStyle w:val="Normal"/>
        <w:widowControl w:val="false"/>
        <w:ind w:hanging="0"/>
        <w:rPr/>
      </w:pPr>
      <w:r>
        <w:rPr>
          <w:sz w:val="24"/>
        </w:rPr>
        <w:t>Выполнил:</w:t>
      </w:r>
    </w:p>
    <w:p>
      <w:pPr>
        <w:pStyle w:val="Normal"/>
        <w:widowControl w:val="false"/>
        <w:ind w:hanging="0"/>
        <w:rPr/>
      </w:pPr>
      <w:r>
        <w:rPr>
          <w:sz w:val="24"/>
        </w:rPr>
        <w:t xml:space="preserve">Студент группы </w:t>
      </w:r>
      <w:r>
        <w:rPr>
          <w:color w:val="auto"/>
          <w:sz w:val="24"/>
          <w:shd w:fill="auto" w:val="clear"/>
        </w:rPr>
        <w:t xml:space="preserve">8МП5Л </w:t>
      </w:r>
      <w:r>
        <w:rPr>
          <w:sz w:val="24"/>
        </w:rPr>
        <w:tab/>
        <w:tab/>
        <w:tab/>
        <w:t>________________ Шаврин А.П</w:t>
      </w:r>
      <w:r>
        <w:rPr>
          <w:rFonts w:eastAsia="Times New Roman" w:cs="Times New Roman"/>
          <w:sz w:val="24"/>
          <w:szCs w:val="24"/>
          <w:shd w:fill="auto" w:val="clear"/>
        </w:rPr>
        <w:t>.</w:t>
      </w:r>
    </w:p>
    <w:p>
      <w:pPr>
        <w:pStyle w:val="Normal"/>
        <w:widowControl w:val="false"/>
        <w:ind w:hanging="0"/>
        <w:rPr/>
      </w:pPr>
      <w:r>
        <w:rPr/>
      </w:r>
    </w:p>
    <w:p>
      <w:pPr>
        <w:pStyle w:val="Normal"/>
        <w:widowControl w:val="false"/>
        <w:ind w:hanging="0"/>
        <w:rPr/>
      </w:pPr>
      <w:r>
        <w:rPr>
          <w:sz w:val="24"/>
        </w:rPr>
        <w:t>Проверил:</w:t>
      </w:r>
    </w:p>
    <w:p>
      <w:pPr>
        <w:pStyle w:val="Normal"/>
        <w:spacing w:lineRule="auto" w:line="240"/>
        <w:ind w:hanging="0" w:start="1"/>
        <w:rPr/>
      </w:pPr>
      <w:r>
        <w:rPr>
          <w:sz w:val="24"/>
          <w:szCs w:val="24"/>
        </w:rPr>
        <w:t>К.т.н., доцент ОИТ</w:t>
      </w:r>
      <w:r>
        <w:rPr/>
        <w:tab/>
        <w:tab/>
        <w:tab/>
        <w:tab/>
      </w:r>
      <w:r>
        <w:rPr>
          <w:sz w:val="24"/>
        </w:rPr>
        <w:t xml:space="preserve">________________ </w:t>
        <w:tab/>
        <w:t>Аксенов С.В.</w:t>
      </w:r>
    </w:p>
    <w:p>
      <w:pPr>
        <w:pStyle w:val="Normal"/>
        <w:widowControl w:val="false"/>
        <w:rPr/>
      </w:pPr>
      <w:r>
        <w:rPr/>
      </w:r>
    </w:p>
    <w:p>
      <w:pPr>
        <w:pStyle w:val="Normal"/>
        <w:widowControl w:val="false"/>
        <w:rPr/>
      </w:pPr>
      <w:r>
        <w:rPr/>
      </w:r>
      <w:bookmarkStart w:id="1" w:name="_Toc104837998_Copy_1"/>
      <w:bookmarkEnd w:id="1"/>
    </w:p>
    <w:p>
      <w:pPr>
        <w:pStyle w:val="Normal"/>
        <w:rPr>
          <w:rFonts w:eastAsia="" w:cs="" w:cstheme="majorBidi" w:eastAsiaTheme="majorEastAsia"/>
          <w:b/>
          <w:bCs/>
          <w:szCs w:val="28"/>
        </w:rPr>
      </w:pPr>
      <w:r>
        <w:rPr>
          <w:rFonts w:eastAsia="" w:cs="" w:cstheme="majorBidi" w:eastAsiaTheme="majorEastAsia"/>
          <w:b/>
          <w:bCs/>
          <w:szCs w:val="28"/>
        </w:rPr>
      </w:r>
      <w:r>
        <w:br w:type="page"/>
      </w:r>
    </w:p>
    <w:p>
      <w:pPr>
        <w:pStyle w:val="Heading1"/>
        <w:numPr>
          <w:ilvl w:val="0"/>
          <w:numId w:val="0"/>
        </w:numPr>
        <w:spacing w:before="0" w:after="240"/>
        <w:ind w:firstLine="851" w:start="0"/>
        <w:jc w:val="both"/>
        <w:rPr/>
      </w:pPr>
      <w:r>
        <w:rPr/>
        <w:t>Цель</w:t>
      </w:r>
    </w:p>
    <w:p>
      <w:pPr>
        <w:pStyle w:val="Normal"/>
        <w:numPr>
          <w:ilvl w:val="0"/>
          <w:numId w:val="0"/>
        </w:numPr>
        <w:spacing w:lineRule="auto" w:line="240" w:before="114" w:after="240"/>
        <w:ind w:hanging="0" w:start="0"/>
        <w:jc w:val="both"/>
        <w:rPr/>
      </w:pPr>
      <w:r>
        <w:rPr/>
        <w:tab/>
        <w:t>Получить навыки создания настройки стратегии движения агентами в</w:t>
      </w:r>
    </w:p>
    <w:p>
      <w:pPr>
        <w:pStyle w:val="Normal"/>
        <w:numPr>
          <w:ilvl w:val="0"/>
          <w:numId w:val="0"/>
        </w:numPr>
        <w:spacing w:lineRule="auto" w:line="240" w:before="114" w:after="240"/>
        <w:ind w:hanging="0" w:start="0"/>
        <w:jc w:val="both"/>
        <w:rPr/>
      </w:pPr>
      <w:r>
        <w:rPr/>
        <w:t>многоагентной среде с неопределенностью с применением многопроцессных</w:t>
      </w:r>
    </w:p>
    <w:p>
      <w:pPr>
        <w:pStyle w:val="Normal"/>
        <w:numPr>
          <w:ilvl w:val="0"/>
          <w:numId w:val="0"/>
        </w:numPr>
        <w:spacing w:lineRule="auto" w:line="240" w:before="114" w:after="240"/>
        <w:ind w:hanging="0" w:start="0"/>
        <w:jc w:val="both"/>
        <w:rPr/>
      </w:pPr>
      <w:r>
        <w:rPr/>
        <w:t>вычислений.</w:t>
      </w:r>
    </w:p>
    <w:p>
      <w:pPr>
        <w:pStyle w:val="Heading1"/>
        <w:numPr>
          <w:ilvl w:val="0"/>
          <w:numId w:val="0"/>
        </w:numPr>
        <w:spacing w:before="0" w:after="240"/>
        <w:ind w:firstLine="851" w:start="0"/>
        <w:jc w:val="both"/>
        <w:rPr/>
      </w:pPr>
      <w:r>
        <w:rPr/>
        <w:t>Задание</w:t>
      </w:r>
    </w:p>
    <w:p>
      <w:pPr>
        <w:pStyle w:val="Normal"/>
        <w:ind w:hanging="0" w:start="0"/>
        <w:rPr/>
      </w:pPr>
      <w:r>
        <w:rPr/>
        <w:tab/>
        <w:t>Создать многоагентную среду, в которой имеются несколько агентов-доставщиков полезного груза по городу. Движение каждого агента-доставщика  осуществляется одним процессом. Движение других транспортных средств (ботов) контролируется другим процессом. Опционально: можно сделать для каждого бота свой процесс.</w:t>
      </w:r>
    </w:p>
    <w:p>
      <w:pPr>
        <w:pStyle w:val="Normal"/>
        <w:ind w:hanging="0" w:start="0"/>
        <w:rPr/>
      </w:pPr>
      <w:r>
        <w:rPr/>
        <w:tab/>
        <w:t>Для этого необходимо сформировать карту, в которой будет перемещаться агент и другие транспортные средства. Пример карты для одного агента в файле “citymap.txt”. Минимальные размеры карты 30 x 30.</w:t>
      </w:r>
    </w:p>
    <w:p>
      <w:pPr>
        <w:pStyle w:val="Normal"/>
        <w:ind w:hanging="0" w:start="0"/>
        <w:rPr/>
      </w:pPr>
      <w:r>
        <w:rPr/>
        <w:tab/>
        <w:t>Пояснения к карте:</w:t>
      </w:r>
    </w:p>
    <w:p>
      <w:pPr>
        <w:pStyle w:val="Normal"/>
        <w:ind w:hanging="0" w:start="0"/>
        <w:rPr/>
      </w:pPr>
      <w:r>
        <w:rPr/>
        <w:tab/>
        <w:t>0 (а также 2, 3, 4) – области на карте, куда агент может попасть (дорога).</w:t>
      </w:r>
    </w:p>
    <w:p>
      <w:pPr>
        <w:pStyle w:val="Normal"/>
        <w:ind w:hanging="0" w:start="0"/>
        <w:rPr/>
      </w:pPr>
      <w:r>
        <w:rPr/>
        <w:tab/>
        <w:t xml:space="preserve">1 – на карте отмечены препятствия, куда агент не может попасть (стены). </w:t>
        <w:tab/>
        <w:t>2 – место, с которого агент начинает движение по карте.</w:t>
      </w:r>
    </w:p>
    <w:p>
      <w:pPr>
        <w:pStyle w:val="Normal"/>
        <w:ind w:hanging="0" w:start="0"/>
        <w:rPr/>
      </w:pPr>
      <w:r>
        <w:rPr/>
        <w:tab/>
        <w:t>3 – места, с которых с определенной вероятностью выходят другие транспортные средства (вероятность этого мала, например 0.02).</w:t>
      </w:r>
    </w:p>
    <w:p>
      <w:pPr>
        <w:pStyle w:val="Normal"/>
        <w:ind w:hanging="0" w:start="0"/>
        <w:rPr/>
      </w:pPr>
      <w:r>
        <w:rPr/>
        <w:tab/>
        <w:t>4 – область, в которую должен попасть агент.</w:t>
      </w:r>
    </w:p>
    <w:p>
      <w:pPr>
        <w:pStyle w:val="Normal"/>
        <w:ind w:hanging="0" w:start="0"/>
        <w:rPr/>
      </w:pPr>
      <w:r>
        <w:rPr/>
      </w:r>
    </w:p>
    <w:p>
      <w:pPr>
        <w:pStyle w:val="Normal"/>
        <w:ind w:hanging="0" w:start="0"/>
        <w:rPr/>
      </w:pPr>
      <w:r>
        <w:rPr/>
        <w:tab/>
        <w:t>В задаче попробуем также посмотреть, как будет решаться доставка груза, если доставщиков будет 2 и 3. Т.е. для каждого из доставщиком нужно установить место, из которого он будет выходить и куда ему необходимо доставить груз.</w:t>
      </w:r>
    </w:p>
    <w:p>
      <w:pPr>
        <w:pStyle w:val="Normal"/>
        <w:ind w:hanging="0" w:start="0"/>
        <w:rPr/>
      </w:pPr>
      <w:r>
        <w:rPr/>
      </w:r>
    </w:p>
    <w:p>
      <w:pPr>
        <w:pStyle w:val="Normal"/>
        <w:ind w:hanging="0" w:start="0"/>
        <w:rPr/>
      </w:pPr>
      <w:r>
        <w:rPr/>
        <w:tab/>
        <w:t>На каждой итерации:</w:t>
      </w:r>
    </w:p>
    <w:p>
      <w:pPr>
        <w:pStyle w:val="Normal"/>
        <w:ind w:hanging="0" w:start="0"/>
        <w:rPr/>
      </w:pPr>
      <w:r>
        <w:rPr/>
        <w:tab/>
        <w:t xml:space="preserve">Агент делает одно из действий: влево, вправо, вверх, вниз или остановка. Транспортные средства тоже делают одно из этих движений. Для каждого транспортного средства (бота) генерируется движение в область, куда можно попасть (0, 2, 3, 4) при этом, если транспортное средство начинает движение из тупика, то выбирается единственное направление – выход из тупика), при достижении перекрестка, применяется следующее условие: c вероятностью 10% бот делает остановку, а на следующий ход бот разворачивается и движется в обратном направлении, оставшиеся 90% равномерно распределяются между другими вариантами движения через перекресток, например если бот доехал до перекрестка с нижней клетки и есть варианты двигаться вверх, налево и направо, то с вероятностью 10% он делает остановку, а затем перемещается вниз, с вероятностью 90% становится в центр перекрестка, а затем выбирает движение вверх с вероятностью 1/3, направо с вероятностью 1/3 или налево с вероятностью 1/3. Если на развилке только два возможных пути, то вероятности выборка каждого ½. Если бот достигает тупика, то он разворачивается и едет в противоположную сторону. </w:t>
      </w:r>
    </w:p>
    <w:p>
      <w:pPr>
        <w:pStyle w:val="Normal"/>
        <w:ind w:hanging="0" w:start="0"/>
        <w:rPr/>
      </w:pPr>
      <w:r>
        <w:rPr/>
        <w:tab/>
        <w:t>В случае столкновения ботов между собой или агента с ботом или агентов между собой, происходит авария и транспортные средства удаляются. Если столкнулся агент, то мы признаем эпизод движения агента неуспешным.</w:t>
      </w:r>
    </w:p>
    <w:p>
      <w:pPr>
        <w:pStyle w:val="Normal"/>
        <w:ind w:hanging="0" w:start="0"/>
        <w:rPr/>
      </w:pPr>
      <w:r>
        <w:rPr/>
        <w:t>При начальном выходе из области 3 для транспортного средства (бота) генерируется число количество шагов (случайная величина от 15 до 150). В течение этого числа итераций транспортное средство двигается, а по достижению этого числа убирается из карты (припарковывается или заезжает в гараж).</w:t>
      </w:r>
    </w:p>
    <w:p>
      <w:pPr>
        <w:pStyle w:val="Normal"/>
        <w:ind w:hanging="0" w:start="0"/>
        <w:rPr/>
      </w:pPr>
      <w:r>
        <w:rPr/>
        <w:tab/>
        <w:t>Для каждого агента доставщика нужно тоже задать стратегию движения по городу. Выполнить оптимизацию стратегий каждого из агентов. Будем считать, что агент «видит» на две клетки дороги от себя во всех направлениях, а также знает координаты своего положения на карте.</w:t>
      </w:r>
    </w:p>
    <w:p>
      <w:pPr>
        <w:pStyle w:val="Normal"/>
        <w:ind w:hanging="0" w:start="0"/>
        <w:rPr/>
      </w:pPr>
      <w:r>
        <w:rPr/>
        <w:tab/>
        <w:t>Исследовать как будет изменяться среднее количество шагов, за которое агент доставит груз, а также вероятность успеха в достижении точки доставки в зависимости от скорости генерации других транспортных средств и стратегии движения первоначальной и после оптимизации с применением алгоритмов SARSA и Q-обучения.</w:t>
      </w:r>
    </w:p>
    <w:p>
      <w:pPr>
        <w:pStyle w:val="Normal"/>
        <w:ind w:hanging="0" w:start="0"/>
        <w:rPr/>
      </w:pPr>
      <w:r>
        <w:rPr/>
        <w:tab/>
        <w:t>Посмотреть, насколько меняются конечные стратегии в зависимости от количества доставщиков.</w:t>
      </w:r>
      <w:r>
        <w:br w:type="page"/>
      </w:r>
    </w:p>
    <w:p>
      <w:pPr>
        <w:pStyle w:val="Heading1"/>
        <w:numPr>
          <w:ilvl w:val="0"/>
          <w:numId w:val="0"/>
        </w:numPr>
        <w:spacing w:before="0" w:after="240"/>
        <w:ind w:firstLine="851" w:start="0"/>
        <w:jc w:val="both"/>
        <w:rPr>
          <w:rFonts w:cs="Times New Roman"/>
        </w:rPr>
      </w:pPr>
      <w:r>
        <w:rPr>
          <w:rFonts w:cs="Times New Roman"/>
        </w:rPr>
        <w:t>Выполнение работы</w:t>
      </w:r>
    </w:p>
    <w:p>
      <w:pPr>
        <w:pStyle w:val="Normal"/>
        <w:bidi w:val="0"/>
        <w:spacing w:before="0" w:after="0"/>
        <w:ind w:firstLine="708"/>
        <w:rPr>
          <w:rFonts w:cs="Times New Roman"/>
          <w:szCs w:val="28"/>
          <w:shd w:fill="auto" w:val="clear"/>
        </w:rPr>
      </w:pPr>
      <w:r>
        <w:rPr>
          <w:rFonts w:cs="Times New Roman"/>
          <w:szCs w:val="28"/>
          <w:shd w:fill="auto" w:val="clear"/>
        </w:rPr>
        <w:t>Для проведения экспериментов была составлена карта города размером 30×30 клеток и сохранена в файл citymap.txt (Рисунок 1). Визуализация сгенерированной карты представленна на рисунке 2. Зеленые - точки спавна агента, красный - агент, желтые - точки спавна ботов, синие — боты, оранжевая — точка доставки.</w:t>
      </w:r>
    </w:p>
    <w:p>
      <w:pPr>
        <w:pStyle w:val="Normal"/>
        <w:spacing w:before="0" w:after="0"/>
        <w:ind w:hanging="0" w:start="0"/>
        <w:jc w:val="center"/>
        <w:rPr>
          <w:rFonts w:cs="Times New Roman"/>
          <w:szCs w:val="28"/>
          <w:highlight w:val="none"/>
          <w:shd w:fill="auto" w:val="clear"/>
        </w:rPr>
      </w:pPr>
      <w:r>
        <w:rPr/>
        <w:drawing>
          <wp:inline distT="0" distB="0" distL="0" distR="0">
            <wp:extent cx="4591050" cy="478282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591050" cy="4782820"/>
                    </a:xfrm>
                    <a:prstGeom prst="rect">
                      <a:avLst/>
                    </a:prstGeom>
                    <a:noFill/>
                  </pic:spPr>
                </pic:pic>
              </a:graphicData>
            </a:graphic>
          </wp:inline>
        </w:drawing>
      </w:r>
    </w:p>
    <w:p>
      <w:pPr>
        <w:pStyle w:val="Normal"/>
        <w:spacing w:before="0" w:after="0"/>
        <w:ind w:hanging="0" w:start="0"/>
        <w:jc w:val="center"/>
        <w:rPr>
          <w:rFonts w:cs="Times New Roman"/>
          <w:szCs w:val="28"/>
          <w:highlight w:val="none"/>
          <w:shd w:fill="auto" w:val="clear"/>
        </w:rPr>
      </w:pPr>
      <w:r>
        <w:rPr/>
        <w:t>Рисунок 1. Карта города - в файле citymap.txt.</w:t>
      </w:r>
    </w:p>
    <w:p>
      <w:pPr>
        <w:pStyle w:val="Normal"/>
        <w:spacing w:before="0" w:after="0"/>
        <w:ind w:hanging="0" w:start="0"/>
        <w:jc w:val="center"/>
        <w:rPr>
          <w:rFonts w:cs="Times New Roman"/>
          <w:szCs w:val="28"/>
          <w:highlight w:val="none"/>
          <w:shd w:fill="auto" w:val="clear"/>
        </w:rPr>
      </w:pPr>
      <w:r>
        <w:rPr/>
        <w:drawing>
          <wp:inline distT="0" distB="0" distL="0" distR="0">
            <wp:extent cx="4328160" cy="433578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4328160" cy="4335780"/>
                    </a:xfrm>
                    <a:prstGeom prst="rect">
                      <a:avLst/>
                    </a:prstGeom>
                    <a:noFill/>
                  </pic:spPr>
                </pic:pic>
              </a:graphicData>
            </a:graphic>
          </wp:inline>
        </w:drawing>
      </w:r>
    </w:p>
    <w:p>
      <w:pPr>
        <w:pStyle w:val="Normal"/>
        <w:spacing w:before="0" w:after="0"/>
        <w:ind w:hanging="0" w:start="0"/>
        <w:jc w:val="center"/>
        <w:rPr>
          <w:rFonts w:cs="Times New Roman"/>
          <w:szCs w:val="28"/>
          <w:highlight w:val="none"/>
          <w:shd w:fill="auto" w:val="clear"/>
        </w:rPr>
      </w:pPr>
      <w:r>
        <w:rPr/>
        <w:t>Рисунок 2. Карта города - визуализация.</w:t>
      </w:r>
    </w:p>
    <w:p>
      <w:pPr>
        <w:pStyle w:val="Normal"/>
        <w:spacing w:before="0" w:after="0"/>
        <w:ind w:hanging="0"/>
        <w:rPr>
          <w:rFonts w:cs="Times New Roman"/>
          <w:szCs w:val="28"/>
        </w:rPr>
      </w:pPr>
      <w:r>
        <w:rPr>
          <w:rFonts w:cs="Times New Roman"/>
          <w:szCs w:val="28"/>
        </w:rPr>
        <w:tab/>
        <w:t xml:space="preserve">Сначала был реализован модуль </w:t>
      </w:r>
      <w:r>
        <w:rPr>
          <w:rFonts w:cs="Times New Roman"/>
          <w:b/>
          <w:bCs/>
          <w:szCs w:val="28"/>
        </w:rPr>
        <w:t>map_utils.py</w:t>
      </w:r>
      <w:r>
        <w:rPr>
          <w:rFonts w:cs="Times New Roman"/>
          <w:szCs w:val="28"/>
        </w:rPr>
        <w:t xml:space="preserve"> для загрузки карты. Он обеспечивает загрузку карты из текстового файла и автоматическое извлечение: Стартовых позиций (значение 2), Целей (значение 4), Спавн-поинтов ботов (значение 3)</w:t>
      </w:r>
    </w:p>
    <w:p>
      <w:pPr>
        <w:pStyle w:val="Normal"/>
        <w:spacing w:before="0" w:after="0"/>
        <w:ind w:hanging="0"/>
        <w:rPr>
          <w:rFonts w:cs="Times New Roman"/>
          <w:szCs w:val="28"/>
        </w:rPr>
      </w:pPr>
      <w:r>
        <w:rPr>
          <w:rFonts w:cs="Times New Roman"/>
          <w:szCs w:val="28"/>
        </w:rPr>
        <w:tab/>
        <w:t xml:space="preserve">Далее был реализован модуль </w:t>
      </w:r>
      <w:r>
        <w:rPr>
          <w:rFonts w:cs="Times New Roman"/>
          <w:b/>
          <w:bCs/>
          <w:szCs w:val="28"/>
        </w:rPr>
        <w:t>agent.py</w:t>
      </w:r>
      <w:r>
        <w:rPr>
          <w:rFonts w:cs="Times New Roman"/>
          <w:szCs w:val="28"/>
        </w:rPr>
        <w:t>, реализующий логику движения агентов. Ключевые особенности:</w:t>
      </w:r>
    </w:p>
    <w:p>
      <w:pPr>
        <w:pStyle w:val="Normal"/>
        <w:numPr>
          <w:ilvl w:val="0"/>
          <w:numId w:val="2"/>
        </w:numPr>
        <w:spacing w:before="0" w:after="0"/>
        <w:rPr>
          <w:rFonts w:cs="Times New Roman"/>
          <w:szCs w:val="28"/>
        </w:rPr>
      </w:pPr>
      <w:r>
        <w:rPr>
          <w:rFonts w:cs="Times New Roman"/>
          <w:szCs w:val="28"/>
        </w:rPr>
        <w:t xml:space="preserve">Поддержка </w:t>
      </w:r>
      <w:r>
        <w:rPr>
          <w:rFonts w:cs="Times New Roman"/>
          <w:szCs w:val="28"/>
        </w:rPr>
        <w:t>3х т</w:t>
      </w:r>
      <w:r>
        <w:rPr>
          <w:rFonts w:cs="Times New Roman"/>
          <w:szCs w:val="28"/>
        </w:rPr>
        <w:t>ипов стратегий: bot_like: детерминированная стратегия, имитирующая движение ботов (разворот в тупиках, случайная остановка на перекрестках).</w:t>
      </w:r>
    </w:p>
    <w:p>
      <w:pPr>
        <w:pStyle w:val="Normal"/>
        <w:numPr>
          <w:ilvl w:val="0"/>
          <w:numId w:val="2"/>
        </w:numPr>
        <w:spacing w:before="0" w:after="0"/>
        <w:rPr>
          <w:rFonts w:cs="Times New Roman"/>
          <w:szCs w:val="28"/>
        </w:rPr>
      </w:pPr>
      <w:r>
        <w:rPr>
          <w:rFonts w:cs="Times New Roman"/>
          <w:szCs w:val="28"/>
        </w:rPr>
        <w:t>SARSA и Q-learning: алгоритмы обучения с подкреплением с различными подходами к обновлению Q-значений.</w:t>
      </w:r>
    </w:p>
    <w:p>
      <w:pPr>
        <w:pStyle w:val="Normal"/>
        <w:spacing w:before="0" w:after="0"/>
        <w:ind w:hanging="0"/>
        <w:rPr>
          <w:rFonts w:cs="Times New Roman"/>
          <w:szCs w:val="28"/>
        </w:rPr>
      </w:pPr>
      <w:r>
        <w:rPr>
          <w:rFonts w:cs="Times New Roman"/>
          <w:szCs w:val="28"/>
        </w:rPr>
        <w:t xml:space="preserve">    </w:t>
      </w:r>
      <w:r>
        <w:rPr>
          <w:rFonts w:cs="Times New Roman"/>
          <w:szCs w:val="28"/>
        </w:rPr>
        <w:t>Функция get_state() формирует дискретное состояние агента, включающее координаты агента, наличие ботов в радиусе 2 клеток по каждому направлению и проходимость клеток в радиусе 2 клеток. Направление к цели (dx, dy) – важное улучшение, позволяющее агенту ориентироваться без знания всей карты.</w:t>
      </w:r>
    </w:p>
    <w:p>
      <w:pPr>
        <w:pStyle w:val="Normal"/>
        <w:spacing w:before="0" w:after="0"/>
        <w:ind w:hanging="0"/>
        <w:rPr>
          <w:rFonts w:cs="Times New Roman"/>
          <w:szCs w:val="28"/>
        </w:rPr>
      </w:pPr>
      <w:r>
        <w:rPr>
          <w:rFonts w:cs="Times New Roman"/>
          <w:szCs w:val="28"/>
        </w:rPr>
        <w:tab/>
        <w:t>Функция choose_action_q() реализует ε-greedy политику выбора действия.</w:t>
      </w:r>
    </w:p>
    <w:p>
      <w:pPr>
        <w:pStyle w:val="Normal"/>
        <w:spacing w:before="0" w:after="0"/>
        <w:ind w:hanging="0"/>
        <w:rPr>
          <w:rFonts w:cs="Times New Roman"/>
          <w:szCs w:val="28"/>
        </w:rPr>
      </w:pPr>
      <w:r>
        <w:rPr>
          <w:rFonts w:cs="Times New Roman"/>
          <w:szCs w:val="28"/>
        </w:rPr>
        <w:tab/>
        <w:t>Процессная функция agent_process() работает в бесконечном цикле, принимая команды от основного процесса через Pipe:</w:t>
      </w:r>
    </w:p>
    <w:p>
      <w:pPr>
        <w:pStyle w:val="Normal"/>
        <w:numPr>
          <w:ilvl w:val="0"/>
          <w:numId w:val="3"/>
        </w:numPr>
        <w:spacing w:before="0" w:after="0"/>
        <w:rPr>
          <w:rFonts w:cs="Times New Roman"/>
          <w:szCs w:val="28"/>
        </w:rPr>
      </w:pPr>
      <w:r>
        <w:rPr>
          <w:rFonts w:cs="Times New Roman"/>
          <w:szCs w:val="28"/>
        </w:rPr>
        <w:t>reset – сброс агента в стартовую позицию</w:t>
      </w:r>
    </w:p>
    <w:p>
      <w:pPr>
        <w:pStyle w:val="Normal"/>
        <w:numPr>
          <w:ilvl w:val="0"/>
          <w:numId w:val="3"/>
        </w:numPr>
        <w:spacing w:before="0" w:after="0"/>
        <w:rPr>
          <w:rFonts w:cs="Times New Roman"/>
          <w:szCs w:val="28"/>
        </w:rPr>
      </w:pPr>
      <w:r>
        <w:rPr>
          <w:rFonts w:cs="Times New Roman"/>
          <w:szCs w:val="28"/>
        </w:rPr>
        <w:t>step – выполнение одного шага с обновлением Q-таблицы (для RL-стратегий)</w:t>
      </w:r>
    </w:p>
    <w:p>
      <w:pPr>
        <w:pStyle w:val="Normal"/>
        <w:numPr>
          <w:ilvl w:val="0"/>
          <w:numId w:val="3"/>
        </w:numPr>
        <w:spacing w:before="0" w:after="0"/>
        <w:rPr>
          <w:rFonts w:cs="Times New Roman"/>
          <w:szCs w:val="28"/>
        </w:rPr>
      </w:pPr>
      <w:r>
        <w:rPr>
          <w:rFonts w:cs="Times New Roman"/>
          <w:szCs w:val="28"/>
        </w:rPr>
        <w:t>stop – завершение работы процесса</w:t>
      </w:r>
    </w:p>
    <w:p>
      <w:pPr>
        <w:pStyle w:val="Normal"/>
        <w:numPr>
          <w:ilvl w:val="0"/>
          <w:numId w:val="0"/>
        </w:numPr>
        <w:spacing w:before="0" w:after="0"/>
        <w:ind w:hanging="0" w:start="0"/>
        <w:rPr>
          <w:rFonts w:cs="Times New Roman"/>
          <w:szCs w:val="28"/>
        </w:rPr>
      </w:pPr>
      <w:r>
        <w:rPr>
          <w:rFonts w:cs="Times New Roman"/>
          <w:szCs w:val="28"/>
        </w:rPr>
        <w:t xml:space="preserve"> </w:t>
      </w:r>
      <w:r>
        <w:rPr>
          <w:rFonts w:cs="Times New Roman"/>
          <w:szCs w:val="28"/>
        </w:rPr>
        <w:tab/>
        <w:t xml:space="preserve">После был написан модуль </w:t>
      </w:r>
      <w:r>
        <w:rPr>
          <w:rFonts w:cs="Times New Roman"/>
          <w:b/>
          <w:bCs/>
          <w:szCs w:val="28"/>
        </w:rPr>
        <w:t xml:space="preserve">bots.py </w:t>
      </w:r>
      <w:r>
        <w:rPr>
          <w:rFonts w:cs="Times New Roman"/>
          <w:b w:val="false"/>
          <w:bCs w:val="false"/>
          <w:szCs w:val="28"/>
        </w:rPr>
        <w:t xml:space="preserve">для </w:t>
      </w:r>
      <w:r>
        <w:rPr>
          <w:rFonts w:cs="Times New Roman"/>
          <w:szCs w:val="28"/>
        </w:rPr>
        <w:t>управлениея ботами.</w:t>
      </w:r>
    </w:p>
    <w:p>
      <w:pPr>
        <w:pStyle w:val="Normal"/>
        <w:numPr>
          <w:ilvl w:val="0"/>
          <w:numId w:val="0"/>
        </w:numPr>
        <w:spacing w:before="0" w:after="0"/>
        <w:ind w:hanging="0" w:start="0"/>
        <w:rPr>
          <w:rFonts w:cs="Times New Roman"/>
          <w:szCs w:val="28"/>
        </w:rPr>
      </w:pPr>
      <w:r>
        <w:rPr>
          <w:rFonts w:cs="Times New Roman"/>
          <w:szCs w:val="28"/>
        </w:rPr>
        <w:t xml:space="preserve">    </w:t>
      </w:r>
      <w:r>
        <w:rPr>
          <w:rFonts w:cs="Times New Roman"/>
          <w:szCs w:val="28"/>
        </w:rPr>
        <w:tab/>
        <w:t>Функция free_neighbors() возвращает список доступных для перемещения соседних клеток, а процессная функция bot_process():</w:t>
      </w:r>
    </w:p>
    <w:p>
      <w:pPr>
        <w:pStyle w:val="Normal"/>
        <w:numPr>
          <w:ilvl w:val="0"/>
          <w:numId w:val="4"/>
        </w:numPr>
        <w:spacing w:before="0" w:after="0"/>
        <w:rPr>
          <w:rFonts w:cs="Times New Roman"/>
          <w:szCs w:val="28"/>
        </w:rPr>
      </w:pPr>
      <w:r>
        <w:rPr>
          <w:rFonts w:cs="Times New Roman"/>
          <w:szCs w:val="28"/>
        </w:rPr>
        <w:t>Принимает команду step с текущим списком ботов</w:t>
      </w:r>
    </w:p>
    <w:p>
      <w:pPr>
        <w:pStyle w:val="Normal"/>
        <w:numPr>
          <w:ilvl w:val="0"/>
          <w:numId w:val="4"/>
        </w:numPr>
        <w:spacing w:before="0" w:after="0"/>
        <w:rPr>
          <w:rFonts w:cs="Times New Roman"/>
          <w:szCs w:val="28"/>
        </w:rPr>
      </w:pPr>
      <w:r>
        <w:rPr>
          <w:rFonts w:cs="Times New Roman"/>
          <w:szCs w:val="28"/>
        </w:rPr>
        <w:t>Генерирует новых ботов в спавн-поинтах (клетки 3) с вероятностью p_gen</w:t>
      </w:r>
    </w:p>
    <w:p>
      <w:pPr>
        <w:pStyle w:val="Normal"/>
        <w:numPr>
          <w:ilvl w:val="0"/>
          <w:numId w:val="4"/>
        </w:numPr>
        <w:spacing w:before="0" w:after="0"/>
        <w:rPr>
          <w:rFonts w:cs="Times New Roman"/>
          <w:szCs w:val="28"/>
        </w:rPr>
      </w:pPr>
      <w:r>
        <w:rPr>
          <w:rFonts w:cs="Times New Roman"/>
          <w:szCs w:val="28"/>
        </w:rPr>
        <w:t>Каждый бот имеет случайное время жизни от 15 до 150 шагов</w:t>
      </w:r>
    </w:p>
    <w:p>
      <w:pPr>
        <w:pStyle w:val="Normal"/>
        <w:numPr>
          <w:ilvl w:val="0"/>
          <w:numId w:val="4"/>
        </w:numPr>
        <w:spacing w:before="0" w:after="0"/>
        <w:rPr>
          <w:rFonts w:cs="Times New Roman"/>
          <w:szCs w:val="28"/>
        </w:rPr>
      </w:pPr>
      <w:r>
        <w:rPr>
          <w:rFonts w:cs="Times New Roman"/>
          <w:szCs w:val="28"/>
        </w:rPr>
        <w:t>Логика движения бота аналогична bot_like стратегии агента: В тупике – разворот, на перекрестке с 4 направлениями – с вероятностью 10% остановка с последующим разворотом, в остальных случаях – случайный выбор из доступных направлений</w:t>
      </w:r>
    </w:p>
    <w:p>
      <w:pPr>
        <w:pStyle w:val="Normal"/>
        <w:numPr>
          <w:ilvl w:val="0"/>
          <w:numId w:val="0"/>
        </w:numPr>
        <w:spacing w:before="0" w:after="0"/>
        <w:ind w:hanging="0" w:start="0"/>
        <w:rPr>
          <w:rFonts w:cs="Times New Roman"/>
          <w:szCs w:val="28"/>
        </w:rPr>
      </w:pPr>
      <w:r>
        <w:rPr>
          <w:rFonts w:cs="Times New Roman"/>
          <w:szCs w:val="28"/>
        </w:rPr>
        <w:tab/>
        <w:t>Затем реализован модуль simulator.py для многопроцессной симуляция среды. Это ключевой модуль, координирующий взаимодействие всех компонентов. Основные методы:</w:t>
      </w:r>
    </w:p>
    <w:p>
      <w:pPr>
        <w:pStyle w:val="Normal"/>
        <w:numPr>
          <w:ilvl w:val="0"/>
          <w:numId w:val="5"/>
        </w:numPr>
        <w:spacing w:before="0" w:after="0"/>
        <w:rPr>
          <w:rFonts w:cs="Times New Roman"/>
          <w:szCs w:val="28"/>
        </w:rPr>
      </w:pPr>
      <w:r>
        <w:rPr>
          <w:rFonts w:cs="Times New Roman"/>
          <w:szCs w:val="28"/>
        </w:rPr>
        <w:t>start_agent() – создает отдельные процессы для каждого агента и процесс для ботов</w:t>
      </w:r>
    </w:p>
    <w:p>
      <w:pPr>
        <w:pStyle w:val="Normal"/>
        <w:numPr>
          <w:ilvl w:val="0"/>
          <w:numId w:val="5"/>
        </w:numPr>
        <w:spacing w:before="0" w:after="0"/>
        <w:rPr>
          <w:rFonts w:cs="Times New Roman"/>
          <w:szCs w:val="28"/>
        </w:rPr>
      </w:pPr>
      <w:r>
        <w:rPr>
          <w:rFonts w:cs="Times New Roman"/>
          <w:szCs w:val="28"/>
        </w:rPr>
        <w:t>reset_agents() – отправляет команду сброса всем агентам</w:t>
      </w:r>
    </w:p>
    <w:p>
      <w:pPr>
        <w:pStyle w:val="Normal"/>
        <w:numPr>
          <w:ilvl w:val="0"/>
          <w:numId w:val="5"/>
        </w:numPr>
        <w:spacing w:before="0" w:after="0"/>
        <w:rPr>
          <w:rFonts w:cs="Times New Roman"/>
          <w:szCs w:val="28"/>
        </w:rPr>
      </w:pPr>
      <w:r>
        <w:rPr>
          <w:rFonts w:cs="Times New Roman"/>
          <w:szCs w:val="28"/>
        </w:rPr>
        <w:t>run_episode() – основной цикл симуляции одного эпизода</w:t>
      </w:r>
    </w:p>
    <w:p>
      <w:pPr>
        <w:pStyle w:val="Normal"/>
        <w:numPr>
          <w:ilvl w:val="0"/>
          <w:numId w:val="0"/>
        </w:numPr>
        <w:spacing w:before="0" w:after="0"/>
        <w:ind w:hanging="0" w:start="0"/>
        <w:rPr>
          <w:rFonts w:cs="Times New Roman"/>
          <w:szCs w:val="28"/>
        </w:rPr>
      </w:pPr>
      <w:r>
        <w:rPr>
          <w:rFonts w:cs="Times New Roman"/>
          <w:szCs w:val="28"/>
        </w:rPr>
        <w:t>Особенности обработки взаимодействий:</w:t>
      </w:r>
    </w:p>
    <w:p>
      <w:pPr>
        <w:pStyle w:val="Normal"/>
        <w:numPr>
          <w:ilvl w:val="0"/>
          <w:numId w:val="6"/>
        </w:numPr>
        <w:spacing w:before="0" w:after="0"/>
        <w:rPr>
          <w:rFonts w:cs="Times New Roman"/>
          <w:szCs w:val="28"/>
        </w:rPr>
      </w:pPr>
      <w:r>
        <w:rPr>
          <w:rFonts w:cs="Times New Roman"/>
          <w:szCs w:val="28"/>
        </w:rPr>
        <w:t>Столкновения бот-бот: боты, оказавшиеся на одной клетке, удаляются (имитация аварии).</w:t>
      </w:r>
    </w:p>
    <w:p>
      <w:pPr>
        <w:pStyle w:val="Normal"/>
        <w:numPr>
          <w:ilvl w:val="0"/>
          <w:numId w:val="6"/>
        </w:numPr>
        <w:spacing w:before="0" w:after="0"/>
        <w:rPr>
          <w:rFonts w:cs="Times New Roman"/>
          <w:szCs w:val="28"/>
        </w:rPr>
      </w:pPr>
      <w:r>
        <w:rPr>
          <w:rFonts w:cs="Times New Roman"/>
          <w:szCs w:val="28"/>
        </w:rPr>
        <w:t>Столкновения агент-бот: если агент занимает клетку с ботом – эпизод признается неуспешным.</w:t>
      </w:r>
    </w:p>
    <w:p>
      <w:pPr>
        <w:pStyle w:val="Normal"/>
        <w:numPr>
          <w:ilvl w:val="0"/>
          <w:numId w:val="6"/>
        </w:numPr>
        <w:spacing w:before="0" w:after="0"/>
        <w:rPr>
          <w:rFonts w:cs="Times New Roman"/>
          <w:szCs w:val="28"/>
        </w:rPr>
      </w:pPr>
      <w:r>
        <w:rPr>
          <w:rFonts w:cs="Times New Roman"/>
          <w:szCs w:val="28"/>
        </w:rPr>
        <w:t>Столкновения агент-агент: если два активных агента оказываются на одной клетке – авария.</w:t>
      </w:r>
    </w:p>
    <w:p>
      <w:pPr>
        <w:pStyle w:val="Normal"/>
        <w:numPr>
          <w:ilvl w:val="0"/>
          <w:numId w:val="0"/>
        </w:numPr>
        <w:spacing w:before="0" w:after="0"/>
        <w:ind w:hanging="0" w:start="0"/>
        <w:rPr>
          <w:rFonts w:cs="Times New Roman"/>
          <w:szCs w:val="28"/>
        </w:rPr>
      </w:pPr>
      <w:r>
        <w:rPr>
          <w:rFonts w:cs="Times New Roman"/>
          <w:szCs w:val="28"/>
        </w:rPr>
        <w:tab/>
        <w:t>Взаимное избегание: при планировании хода каждый агент "видит" других агентов как препятствия.</w:t>
      </w:r>
    </w:p>
    <w:p>
      <w:pPr>
        <w:pStyle w:val="Normal"/>
        <w:spacing w:before="0" w:after="0"/>
        <w:ind w:hanging="0" w:start="0"/>
        <w:rPr/>
      </w:pPr>
      <w:r>
        <w:rPr/>
        <w:tab/>
        <w:t xml:space="preserve">После был написан модуль </w:t>
      </w:r>
      <w:r>
        <w:rPr>
          <w:b/>
          <w:bCs/>
        </w:rPr>
        <w:t>result_utils.py</w:t>
      </w:r>
      <w:r>
        <w:rPr>
          <w:b w:val="false"/>
          <w:bCs w:val="false"/>
        </w:rPr>
        <w:t xml:space="preserve"> для</w:t>
      </w:r>
      <w:r>
        <w:rPr>
          <w:b w:val="false"/>
          <w:bCs w:val="false"/>
        </w:rPr>
        <w:t xml:space="preserve"> </w:t>
      </w:r>
      <w:r>
        <w:rPr/>
        <w:t>сохранения результатов</w:t>
      </w:r>
    </w:p>
    <w:p>
      <w:pPr>
        <w:pStyle w:val="Normal"/>
        <w:spacing w:before="0" w:after="0"/>
        <w:ind w:hanging="0" w:start="0"/>
        <w:rPr/>
      </w:pPr>
      <w:r>
        <w:rPr/>
        <w:t>Модуль реализует функции:</w:t>
      </w:r>
    </w:p>
    <w:p>
      <w:pPr>
        <w:pStyle w:val="Normal"/>
        <w:numPr>
          <w:ilvl w:val="0"/>
          <w:numId w:val="7"/>
        </w:numPr>
        <w:spacing w:before="0" w:after="0"/>
        <w:rPr/>
      </w:pPr>
      <w:r>
        <w:rPr/>
        <w:t>save_results() – сериализация результатов в pickle-файл</w:t>
      </w:r>
    </w:p>
    <w:p>
      <w:pPr>
        <w:pStyle w:val="Normal"/>
        <w:numPr>
          <w:ilvl w:val="0"/>
          <w:numId w:val="7"/>
        </w:numPr>
        <w:spacing w:before="0" w:after="0"/>
        <w:rPr/>
      </w:pPr>
      <w:r>
        <w:rPr/>
        <w:t>load_results() – загрузка результатов</w:t>
      </w:r>
    </w:p>
    <w:p>
      <w:pPr>
        <w:pStyle w:val="Normal"/>
        <w:numPr>
          <w:ilvl w:val="0"/>
          <w:numId w:val="7"/>
        </w:numPr>
        <w:spacing w:before="0" w:after="0"/>
        <w:rPr/>
      </w:pPr>
      <w:r>
        <w:rPr/>
        <w:t>load_all_results() – загрузка результатов для всех количеств агентов</w:t>
      </w:r>
    </w:p>
    <w:p>
      <w:pPr>
        <w:pStyle w:val="Normal"/>
        <w:spacing w:before="0" w:after="0"/>
        <w:ind w:hanging="0" w:start="0"/>
        <w:rPr/>
      </w:pPr>
      <w:r>
        <w:rPr/>
        <w:tab/>
        <w:t>Это позволяет проводить эксперименты и построение графиков отдельно, без повторного запуска длительного обучения.</w:t>
      </w:r>
    </w:p>
    <w:p>
      <w:pPr>
        <w:pStyle w:val="Normal"/>
        <w:spacing w:before="0" w:after="0"/>
        <w:ind w:hanging="0" w:start="0"/>
        <w:rPr/>
      </w:pPr>
      <w:r>
        <w:rPr/>
        <w:tab/>
        <w:t xml:space="preserve">Затем реализован модуль </w:t>
      </w:r>
      <w:r>
        <w:rPr>
          <w:b/>
          <w:bCs/>
        </w:rPr>
        <w:t xml:space="preserve">visualization.py </w:t>
      </w:r>
      <w:r>
        <w:rPr>
          <w:b w:val="false"/>
          <w:bCs w:val="false"/>
        </w:rPr>
        <w:t xml:space="preserve">для </w:t>
      </w:r>
      <w:r>
        <w:rPr/>
        <w:t>визуализации и анализа  результатов.</w:t>
      </w:r>
    </w:p>
    <w:p>
      <w:pPr>
        <w:pStyle w:val="Normal"/>
        <w:numPr>
          <w:ilvl w:val="0"/>
          <w:numId w:val="8"/>
        </w:numPr>
        <w:spacing w:before="0" w:after="0"/>
        <w:rPr/>
      </w:pPr>
      <w:r>
        <w:rPr/>
        <w:t>draw_frame() – отрисовка одного кадра с использованием цветовой карты</w:t>
      </w:r>
    </w:p>
    <w:p>
      <w:pPr>
        <w:pStyle w:val="Normal"/>
        <w:numPr>
          <w:ilvl w:val="0"/>
          <w:numId w:val="8"/>
        </w:numPr>
        <w:spacing w:before="0" w:after="0"/>
        <w:rPr/>
      </w:pPr>
      <w:r>
        <w:rPr/>
        <w:t>create_gif_from_history() – создание GIF-анимации напрямую из истории эпизода</w:t>
      </w:r>
    </w:p>
    <w:p>
      <w:pPr>
        <w:pStyle w:val="Normal"/>
        <w:numPr>
          <w:ilvl w:val="0"/>
          <w:numId w:val="8"/>
        </w:numPr>
        <w:spacing w:before="0" w:after="0"/>
        <w:rPr/>
      </w:pPr>
      <w:r>
        <w:rPr/>
        <w:t>visualize_experiment() – полный цикл: обучение (если нужно для алгоритмов с обучением), запуск эпизода и сохранение GIF</w:t>
      </w:r>
    </w:p>
    <w:p>
      <w:pPr>
        <w:pStyle w:val="Normal"/>
        <w:numPr>
          <w:ilvl w:val="0"/>
          <w:numId w:val="8"/>
        </w:numPr>
        <w:spacing w:before="0" w:after="0"/>
        <w:rPr/>
      </w:pPr>
      <w:r>
        <w:rPr/>
        <w:t>plot_comparison_graphs() – построение сравнительных графиков для всех количеств агентов</w:t>
      </w:r>
    </w:p>
    <w:p>
      <w:pPr>
        <w:pStyle w:val="Normal"/>
        <w:spacing w:before="0" w:after="0"/>
        <w:ind w:hanging="0" w:start="0"/>
        <w:rPr/>
      </w:pPr>
      <w:r>
        <w:rPr/>
        <w:t>Цветовая карта:</w:t>
      </w:r>
    </w:p>
    <w:p>
      <w:pPr>
        <w:pStyle w:val="Normal"/>
        <w:spacing w:before="0" w:after="0"/>
        <w:ind w:hanging="0" w:start="0"/>
        <w:rPr/>
      </w:pPr>
      <w:r>
        <w:rPr/>
        <w:t xml:space="preserve">    </w:t>
      </w:r>
      <w:r>
        <w:rPr/>
        <w:t xml:space="preserve">#1a1a2e – стены </w:t>
      </w:r>
      <w:r>
        <w:rPr/>
        <w:t>(темно-серый)</w:t>
      </w:r>
    </w:p>
    <w:p>
      <w:pPr>
        <w:pStyle w:val="Normal"/>
        <w:spacing w:before="0" w:after="0"/>
        <w:ind w:hanging="0" w:start="0"/>
        <w:rPr/>
      </w:pPr>
      <w:r>
        <w:rPr/>
        <w:t xml:space="preserve">    </w:t>
      </w:r>
      <w:r>
        <w:rPr/>
        <w:t xml:space="preserve">#777580 – дороги </w:t>
      </w:r>
      <w:r>
        <w:rPr/>
        <w:t>(светло-серый)</w:t>
      </w:r>
    </w:p>
    <w:p>
      <w:pPr>
        <w:pStyle w:val="Normal"/>
        <w:spacing w:before="0" w:after="0"/>
        <w:ind w:hanging="0" w:start="0"/>
        <w:rPr/>
      </w:pPr>
      <w:r>
        <w:rPr/>
        <w:t xml:space="preserve">    </w:t>
      </w:r>
      <w:r>
        <w:rPr/>
        <w:t xml:space="preserve">#ff0000 – агенты </w:t>
      </w:r>
      <w:r>
        <w:rPr/>
        <w:t>(красный)</w:t>
      </w:r>
    </w:p>
    <w:p>
      <w:pPr>
        <w:pStyle w:val="Normal"/>
        <w:spacing w:before="0" w:after="0"/>
        <w:ind w:hanging="0" w:start="0"/>
        <w:rPr/>
      </w:pPr>
      <w:r>
        <w:rPr/>
        <w:t xml:space="preserve">    </w:t>
      </w:r>
      <w:r>
        <w:rPr/>
        <w:t xml:space="preserve">#32cfff – боты </w:t>
      </w:r>
      <w:r>
        <w:rPr/>
        <w:t>(бирюзовый)</w:t>
      </w:r>
    </w:p>
    <w:p>
      <w:pPr>
        <w:pStyle w:val="Normal"/>
        <w:spacing w:before="0" w:after="0"/>
        <w:ind w:hanging="0" w:start="0"/>
        <w:rPr/>
      </w:pPr>
      <w:r>
        <w:rPr/>
        <w:t xml:space="preserve">    </w:t>
      </w:r>
      <w:r>
        <w:rPr/>
        <w:t xml:space="preserve">#ff8235 – цель </w:t>
      </w:r>
      <w:r>
        <w:rPr/>
        <w:t>(оранжевый)</w:t>
      </w:r>
    </w:p>
    <w:p>
      <w:pPr>
        <w:pStyle w:val="Normal"/>
        <w:spacing w:before="0" w:after="0"/>
        <w:ind w:hanging="0" w:start="0"/>
        <w:rPr/>
      </w:pPr>
      <w:r>
        <w:rPr/>
        <w:t xml:space="preserve">    </w:t>
      </w:r>
      <w:r>
        <w:rPr/>
        <w:t xml:space="preserve">#bac43a – спавн-поинты ботов </w:t>
      </w:r>
      <w:r>
        <w:rPr/>
        <w:t>(желтый)</w:t>
      </w:r>
    </w:p>
    <w:p>
      <w:pPr>
        <w:pStyle w:val="Normal"/>
        <w:spacing w:before="0" w:after="0"/>
        <w:ind w:hanging="0" w:start="0"/>
        <w:rPr/>
      </w:pPr>
      <w:r>
        <w:rPr/>
        <w:t xml:space="preserve">    </w:t>
      </w:r>
      <w:r>
        <w:rPr/>
        <w:t xml:space="preserve">#00ff26 — спавн-поинты агентов </w:t>
      </w:r>
      <w:r>
        <w:rPr/>
        <w:t>(зеленый)</w:t>
      </w:r>
    </w:p>
    <w:p>
      <w:pPr>
        <w:pStyle w:val="Normal"/>
        <w:numPr>
          <w:ilvl w:val="0"/>
          <w:numId w:val="0"/>
        </w:numPr>
        <w:spacing w:before="0" w:after="0"/>
        <w:ind w:hanging="0" w:start="0"/>
        <w:rPr>
          <w:rFonts w:cs="Times New Roman"/>
          <w:szCs w:val="28"/>
        </w:rPr>
      </w:pPr>
      <w:r>
        <w:rPr>
          <w:rFonts w:cs="Times New Roman"/>
          <w:szCs w:val="28"/>
        </w:rPr>
        <w:t xml:space="preserve"> </w:t>
      </w:r>
      <w:r>
        <w:rPr>
          <w:rFonts w:cs="Times New Roman"/>
          <w:szCs w:val="28"/>
        </w:rPr>
        <w:tab/>
      </w:r>
      <w:r>
        <w:rPr>
          <w:rFonts w:cs="Times New Roman"/>
          <w:b/>
          <w:bCs/>
          <w:szCs w:val="28"/>
        </w:rPr>
        <w:t>Файл main.py</w:t>
      </w:r>
      <w:r>
        <w:rPr>
          <w:rFonts w:cs="Times New Roman"/>
          <w:szCs w:val="28"/>
        </w:rPr>
        <w:t xml:space="preserve"> является точкой входа в программу и объединяет все компоненты. Для каждого количества агентов (1, 2, 3) и каждой стратегии:</w:t>
      </w:r>
    </w:p>
    <w:p>
      <w:pPr>
        <w:pStyle w:val="Normal"/>
        <w:numPr>
          <w:ilvl w:val="0"/>
          <w:numId w:val="9"/>
        </w:numPr>
        <w:spacing w:before="0" w:after="0"/>
        <w:rPr>
          <w:rFonts w:cs="Times New Roman"/>
          <w:szCs w:val="28"/>
        </w:rPr>
      </w:pPr>
      <w:r>
        <w:rPr>
          <w:rFonts w:cs="Times New Roman"/>
          <w:szCs w:val="28"/>
        </w:rPr>
        <w:t>Запускается обучение (для RL-стратегий):</w:t>
      </w:r>
    </w:p>
    <w:p>
      <w:pPr>
        <w:pStyle w:val="Normal"/>
        <w:numPr>
          <w:ilvl w:val="0"/>
          <w:numId w:val="9"/>
        </w:numPr>
        <w:spacing w:before="0" w:after="0"/>
        <w:rPr>
          <w:rFonts w:cs="Times New Roman"/>
          <w:szCs w:val="28"/>
        </w:rPr>
      </w:pPr>
      <w:r>
        <w:rPr>
          <w:rFonts w:cs="Times New Roman"/>
          <w:szCs w:val="28"/>
        </w:rPr>
        <w:t>Проводится оценка на 200 эпизодах</w:t>
      </w:r>
    </w:p>
    <w:p>
      <w:pPr>
        <w:pStyle w:val="Normal"/>
        <w:numPr>
          <w:ilvl w:val="0"/>
          <w:numId w:val="9"/>
        </w:numPr>
        <w:spacing w:before="0" w:after="0"/>
        <w:rPr>
          <w:rFonts w:cs="Times New Roman"/>
          <w:szCs w:val="28"/>
        </w:rPr>
      </w:pPr>
      <w:r>
        <w:rPr>
          <w:rFonts w:cs="Times New Roman"/>
          <w:szCs w:val="28"/>
        </w:rPr>
        <w:t>Результаты сохраняются в saved_results/</w:t>
      </w:r>
      <w:r>
        <w:br w:type="page"/>
      </w:r>
    </w:p>
    <w:p>
      <w:pPr>
        <w:pStyle w:val="Heading1"/>
        <w:widowControl/>
        <w:numPr>
          <w:ilvl w:val="0"/>
          <w:numId w:val="0"/>
        </w:numPr>
        <w:suppressAutoHyphens w:val="false"/>
        <w:bidi w:val="0"/>
        <w:spacing w:lineRule="auto" w:line="360" w:before="0" w:after="240"/>
        <w:ind w:firstLine="851"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Результаты экспериментов</w:t>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После завершения серии экспериментов были получены статистические данные, сохраненные в файл experiment_results_rl.csv. На основе этих данных построены графики, позволяющие оценить эффективность различных стратегий поведения агента.</w:t>
      </w:r>
      <w:r>
        <w:rPr>
          <w:rFonts w:cs="Times New Roman"/>
          <w:color w:themeColor="text1" w:val="000000"/>
          <w:kern w:val="0"/>
          <w:sz w:val="28"/>
          <w:lang w:val="ru-RU" w:eastAsia="en-US" w:bidi="ar-SA"/>
        </w:rPr>
        <w:t xml:space="preserve"> Эксперименты проводились при трех значениях вероятности генерации ботов: 0.01, 0.03, 0.05. Для каждого значения оценивались: </w:t>
      </w:r>
      <w:r>
        <w:rPr>
          <w:rFonts w:cs="Times New Roman"/>
          <w:color w:themeColor="text1" w:val="000000"/>
          <w:kern w:val="0"/>
          <w:sz w:val="28"/>
          <w:lang w:val="ru-RU" w:eastAsia="en-US" w:bidi="ar-SA"/>
        </w:rPr>
        <w:t>Среднее количество шагов до достижения цели (только успешные эпизоды) и в</w:t>
      </w:r>
      <w:r>
        <w:rPr>
          <w:rFonts w:cs="Times New Roman"/>
          <w:color w:themeColor="text1" w:val="000000"/>
          <w:kern w:val="0"/>
          <w:sz w:val="28"/>
          <w:lang w:val="ru-RU" w:eastAsia="en-US" w:bidi="ar-SA"/>
        </w:rPr>
        <w:t>ероятность успешного достижения цели.</w:t>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6120765" cy="355028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120765" cy="3550285"/>
                    </a:xfrm>
                    <a:prstGeom prst="rect">
                      <a:avLst/>
                    </a:prstGeom>
                    <a:noFill/>
                  </pic:spPr>
                </pic:pic>
              </a:graphicData>
            </a:graphic>
          </wp:inline>
        </w:drawing>
      </w:r>
    </w:p>
    <w:p>
      <w:pPr>
        <w:pStyle w:val="Normal"/>
        <w:widowControl/>
        <w:numPr>
          <w:ilvl w:val="0"/>
          <w:numId w:val="0"/>
        </w:numPr>
        <w:suppressAutoHyphens w:val="false"/>
        <w:bidi w:val="0"/>
        <w:spacing w:lineRule="auto" w:line="360" w:before="0" w:after="240"/>
        <w:ind w:hanging="0" w:star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Рисунок </w:t>
      </w:r>
      <w:r>
        <w:rPr>
          <w:rFonts w:cs="Times New Roman"/>
          <w:color w:themeColor="text1" w:val="000000"/>
          <w:kern w:val="0"/>
          <w:sz w:val="28"/>
          <w:lang w:val="ru-RU" w:eastAsia="en-US" w:bidi="ar-SA"/>
        </w:rPr>
        <w:t>1. Вероятность успеха.</w:t>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r>
    </w:p>
    <w:p>
      <w:pPr>
        <w:pStyle w:val="Normal"/>
        <w:widowControl/>
        <w:numPr>
          <w:ilvl w:val="0"/>
          <w:numId w:val="0"/>
        </w:numPr>
        <w:suppressAutoHyphens w:val="false"/>
        <w:bidi w:val="0"/>
        <w:spacing w:lineRule="auto" w:line="360" w:before="0" w:after="240"/>
        <w:ind w:hanging="0" w:start="0"/>
        <w:jc w:val="center"/>
        <w:rPr>
          <w:rFonts w:ascii="Times New Roman" w:hAnsi="Times New Roman" w:cs="Times New Roman"/>
          <w:color w:themeColor="text1" w:val="000000"/>
          <w:kern w:val="0"/>
          <w:sz w:val="28"/>
          <w:lang w:val="ru-RU" w:eastAsia="en-US" w:bidi="ar-SA"/>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765" cy="355028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120765" cy="3550285"/>
                    </a:xfrm>
                    <a:prstGeom prst="rect">
                      <a:avLst/>
                    </a:prstGeom>
                    <a:noFill/>
                  </pic:spPr>
                </pic:pic>
              </a:graphicData>
            </a:graphic>
          </wp:anchor>
        </w:drawing>
      </w:r>
      <w:r>
        <w:rPr>
          <w:rFonts w:cs="Times New Roman"/>
          <w:color w:themeColor="text1" w:val="000000"/>
          <w:kern w:val="0"/>
          <w:sz w:val="28"/>
          <w:lang w:val="ru-RU" w:eastAsia="en-US" w:bidi="ar-SA"/>
        </w:rPr>
        <w:t xml:space="preserve">Рисунок </w:t>
      </w:r>
      <w:r>
        <w:rPr>
          <w:rFonts w:cs="Times New Roman"/>
          <w:color w:themeColor="text1" w:val="000000"/>
          <w:kern w:val="0"/>
          <w:sz w:val="28"/>
          <w:lang w:val="ru-RU" w:eastAsia="en-US" w:bidi="ar-SA"/>
        </w:rPr>
        <w:t>2. Среднее число шагов.</w:t>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b/>
          <w:bCs/>
          <w:color w:themeColor="text1" w:val="000000"/>
          <w:kern w:val="0"/>
          <w:sz w:val="28"/>
          <w:lang w:val="ru-RU" w:eastAsia="en-US" w:bidi="ar-SA"/>
        </w:rPr>
      </w:pPr>
      <w:r>
        <w:rPr>
          <w:rFonts w:cs="Times New Roman"/>
          <w:b/>
          <w:bCs/>
          <w:color w:themeColor="text1" w:val="000000"/>
          <w:kern w:val="0"/>
          <w:sz w:val="28"/>
          <w:lang w:val="ru-RU" w:eastAsia="en-US" w:bidi="ar-SA"/>
        </w:rPr>
        <w:t>Анализ результатов</w:t>
      </w:r>
    </w:p>
    <w:p>
      <w:pPr>
        <w:pStyle w:val="Normal"/>
        <w:widowControl/>
        <w:numPr>
          <w:ilvl w:val="0"/>
          <w:numId w:val="10"/>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Сравнение стратегий</w:t>
      </w:r>
    </w:p>
    <w:p>
      <w:pPr>
        <w:pStyle w:val="Normal"/>
        <w:widowControl/>
        <w:numPr>
          <w:ilvl w:val="0"/>
          <w:numId w:val="11"/>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Детерминированная стратегия bot_like показывает наихудшие результаты: в</w:t>
      </w:r>
      <w:r>
        <w:rPr>
          <w:rFonts w:cs="Times New Roman"/>
          <w:color w:themeColor="text1" w:val="000000"/>
          <w:kern w:val="0"/>
          <w:sz w:val="28"/>
          <w:lang w:val="ru-RU" w:eastAsia="en-US" w:bidi="ar-SA"/>
        </w:rPr>
        <w:t>ероятность успеха при 3 агентах и p_gen=0.05 падает до 0.005 (0.5%), среднее количество шагов сильно колеблется и не имеет стабильной тенденции, стратегия не обучается и не адаптируется к присутствию других агентов и ботов.</w:t>
      </w:r>
    </w:p>
    <w:p>
      <w:pPr>
        <w:pStyle w:val="Normal"/>
        <w:widowControl/>
        <w:numPr>
          <w:ilvl w:val="0"/>
          <w:numId w:val="11"/>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Алгоритмы обучения с подкреплением демонстрируют значительное преимущество: в</w:t>
      </w:r>
      <w:r>
        <w:rPr>
          <w:rFonts w:cs="Times New Roman"/>
          <w:color w:themeColor="text1" w:val="000000"/>
          <w:kern w:val="0"/>
          <w:sz w:val="28"/>
          <w:lang w:val="ru-RU" w:eastAsia="en-US" w:bidi="ar-SA"/>
        </w:rPr>
        <w:t>ероятность успеха для 3 агентов при p_gen=0.01 достигает 0.945 (Q-learning), среднее количество шагов стабильно находится в диапазоне 28-32, что близко к оптимальному пути.</w:t>
      </w:r>
    </w:p>
    <w:p>
      <w:pPr>
        <w:pStyle w:val="Normal"/>
        <w:widowControl/>
        <w:numPr>
          <w:ilvl w:val="0"/>
          <w:numId w:val="11"/>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SARSA и Q-learning показывают сопоставимые результаты, хотя Q-learning имеет небольшое преимущество при высоком уровне шума</w:t>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r>
    </w:p>
    <w:p>
      <w:pPr>
        <w:pStyle w:val="Normal"/>
        <w:widowControl/>
        <w:numPr>
          <w:ilvl w:val="0"/>
          <w:numId w:val="0"/>
        </w:numPr>
        <w:suppressAutoHyphens w:val="false"/>
        <w:bidi w:val="0"/>
        <w:spacing w:lineRule="auto" w:line="360" w:before="0" w:after="240"/>
        <w:ind w:hanging="0" w:start="72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2. </w:t>
      </w:r>
      <w:r>
        <w:rPr>
          <w:rFonts w:cs="Times New Roman"/>
          <w:color w:themeColor="text1" w:val="000000"/>
          <w:kern w:val="0"/>
          <w:sz w:val="28"/>
          <w:lang w:val="ru-RU" w:eastAsia="en-US" w:bidi="ar-SA"/>
        </w:rPr>
        <w:t>Влияние количества агентов</w:t>
      </w:r>
    </w:p>
    <w:p>
      <w:pPr>
        <w:pStyle w:val="Normal"/>
        <w:widowControl/>
        <w:numPr>
          <w:ilvl w:val="0"/>
          <w:numId w:val="13"/>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1 агент: наилучшие показатели, вероятность успеха SARSA при p_gen=0.01 – 0.97</w:t>
      </w:r>
    </w:p>
    <w:p>
      <w:pPr>
        <w:pStyle w:val="Normal"/>
        <w:widowControl/>
        <w:numPr>
          <w:ilvl w:val="0"/>
          <w:numId w:val="13"/>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2 агента: некоторое снижение эффективности, особенно для SARSA при p_gen=0.05 (0.705 против 0.815 у 1 агента)</w:t>
      </w:r>
    </w:p>
    <w:p>
      <w:pPr>
        <w:pStyle w:val="Normal"/>
        <w:widowControl/>
        <w:numPr>
          <w:ilvl w:val="0"/>
          <w:numId w:val="13"/>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3 агента: при низкой вероятности генерации ботов (0.01) показатели сопоставимы с 1 агентом, а при высокой вероятности (0.05) наблюдается значительное снижение: SARSA с 0.815 до 0.535, также наблюдается увеличение среднего количества шагов с ~28 до ~31 шага</w:t>
      </w:r>
    </w:p>
    <w:p>
      <w:pPr>
        <w:pStyle w:val="Normal"/>
        <w:widowControl/>
        <w:numPr>
          <w:ilvl w:val="0"/>
          <w:numId w:val="0"/>
        </w:numPr>
        <w:suppressAutoHyphens w:val="false"/>
        <w:bidi w:val="0"/>
        <w:spacing w:lineRule="auto" w:line="360" w:before="0" w:after="240"/>
        <w:ind w:hanging="0" w:start="1025"/>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3. </w:t>
      </w:r>
      <w:r>
        <w:rPr>
          <w:rFonts w:cs="Times New Roman"/>
          <w:color w:themeColor="text1" w:val="000000"/>
          <w:kern w:val="0"/>
          <w:sz w:val="28"/>
          <w:lang w:val="ru-RU" w:eastAsia="en-US" w:bidi="ar-SA"/>
        </w:rPr>
        <w:t>Влияние вероятности генерации ботов</w:t>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ab/>
        <w:t>Для RL-стратегий наблюдается закономерное снижение вероятности успеха при увеличении p_gen:</w:t>
      </w:r>
    </w:p>
    <w:p>
      <w:pPr>
        <w:pStyle w:val="Normal"/>
        <w:widowControl/>
        <w:numPr>
          <w:ilvl w:val="0"/>
          <w:numId w:val="13"/>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1 агент (Q-learning): 0.93 → 0.90 → 0.77</w:t>
      </w:r>
    </w:p>
    <w:p>
      <w:pPr>
        <w:pStyle w:val="Normal"/>
        <w:widowControl/>
        <w:numPr>
          <w:ilvl w:val="0"/>
          <w:numId w:val="13"/>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2 агента (Q-learning): 0.93 → 0.725 → 0.555</w:t>
      </w:r>
    </w:p>
    <w:p>
      <w:pPr>
        <w:pStyle w:val="Normal"/>
        <w:widowControl/>
        <w:numPr>
          <w:ilvl w:val="0"/>
          <w:numId w:val="13"/>
        </w:numPr>
        <w:suppressAutoHyphens w:val="false"/>
        <w:bidi w:val="0"/>
        <w:spacing w:lineRule="auto" w:line="360" w:before="0" w:after="24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3 агента (Q-learning): 0.945 → 0.725 → 0.655</w:t>
      </w:r>
    </w:p>
    <w:p>
      <w:pPr>
        <w:pStyle w:val="Normal"/>
        <w:widowControl/>
        <w:numPr>
          <w:ilvl w:val="0"/>
          <w:numId w:val="0"/>
        </w:numPr>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ab/>
        <w:t>При этом среднее количество шагов в успешных эпизодах остается практически неизменным – агенты, которые достигают цели, делают это за оптимальное число шагов, несмотря на помехи.</w:t>
      </w:r>
    </w:p>
    <w:p>
      <w:pPr>
        <w:pStyle w:val="Normal"/>
        <w:widowControl/>
        <w:suppressAutoHyphens w:val="false"/>
        <w:bidi w:val="0"/>
        <w:spacing w:lineRule="auto" w:line="360" w:before="0" w:after="240"/>
        <w:ind w:hanging="0" w:star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ab/>
        <w:t>Q-learning показывает более высокую вероятность успеха при высоких p_gen (0.655 против 0.535 для 3 агентов при p_gen=0.05), что объясняется его off-policy природой – он стремится к оптимальной стратегии, даже если она более рискованна. SARSA, напротив, более консервативен, так как учитывает реальные действия агента.</w:t>
      </w:r>
      <w:r>
        <w:br w:type="page"/>
      </w:r>
    </w:p>
    <w:p>
      <w:pPr>
        <w:pStyle w:val="Heading1"/>
        <w:numPr>
          <w:ilvl w:val="0"/>
          <w:numId w:val="0"/>
        </w:numPr>
        <w:spacing w:before="0" w:after="240"/>
        <w:ind w:firstLine="851" w:start="0"/>
        <w:jc w:val="start"/>
        <w:rPr>
          <w:rFonts w:cs="Times New Roman"/>
        </w:rPr>
      </w:pPr>
      <w:r>
        <w:rPr>
          <w:rFonts w:cs="Times New Roman"/>
        </w:rPr>
        <w:t>Вывод</w:t>
      </w:r>
    </w:p>
    <w:p>
      <w:pPr>
        <w:pStyle w:val="Normal"/>
        <w:bidi w:val="0"/>
        <w:spacing w:before="0" w:after="40"/>
        <w:jc w:val="start"/>
        <w:rPr/>
      </w:pPr>
      <w:r>
        <w:rPr>
          <w:shd w:fill="auto" w:val="clear"/>
        </w:rPr>
        <w:t>В результате выполнения лабораторной работы была разработана и реализована многоагентная система доставки грузов в городской среде с неопределенностью. Создана карта размером 30×30 клеток с тремя стартовыми позициями агентов, общей точкой доставки и спавн-поинтами для ботов. Реализована многопроцессная архитектура, где каждый агент управляется отдельным процессом, а боты – одним процессом. Для агентов были реализованы три стратегии движения: детерминированная bot_like, SARSA и Q-learning. Проведены эксперименты для 1, 2 и 3 агентов при вероятностях генерации ботов 0.01, 0.03 и 0.05. В результате установлено, что детерминированная стратегия bot_like показала крайне низкую эффективность – при трех агентах и p_gen=0.05 вероятность успеха составила всего 0.005. Алгоритмы обучения с подкреплением продемонстрировали высокую эффективность: вероятность успеха для трех агентов при p_gen=0.01 достигла 0.945 (Q-learning), а среднее количество шагов стабильно находилось в диапазоне 28–32, что близко к оптимальному пути. Увеличение числа агентов и рост вероятности генерации ботов закономерно снижают вероятность успеха, однако среднее количество шагов в успешных эпизодах остается неизменным. Q-learning показал более высокую устойчивость при высоком уровне помех по сравнению с SARSA. Таким образом, цель работы достигнута, экспериментально подтверждено превосходство алгоритмов обучения с подкреплением над детерминированными стратегиями в многоагентной среде с неопределенностью.</w:t>
      </w:r>
      <w:r>
        <w:br w:type="page"/>
      </w:r>
    </w:p>
    <w:p>
      <w:pPr>
        <w:pStyle w:val="Heading1"/>
        <w:widowControl/>
        <w:numPr>
          <w:ilvl w:val="0"/>
          <w:numId w:val="0"/>
        </w:numPr>
        <w:suppressAutoHyphens w:val="false"/>
        <w:bidi w:val="0"/>
        <w:spacing w:lineRule="auto" w:line="360" w:before="0" w:after="240"/>
        <w:ind w:hanging="0" w:star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ПРИЛОЖЕНИЕ A</w:t>
      </w:r>
    </w:p>
    <w:p>
      <w:pPr>
        <w:pStyle w:val="Heading1"/>
        <w:widowControl/>
        <w:numPr>
          <w:ilvl w:val="0"/>
          <w:numId w:val="0"/>
        </w:numPr>
        <w:suppressAutoHyphens w:val="false"/>
        <w:bidi w:val="0"/>
        <w:spacing w:lineRule="auto" w:line="360" w:before="0" w:after="240"/>
        <w:ind w:hanging="0" w:star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ИСХОДНЫЙ КОД ПРОГРАММЫ</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8"/>
          <w:szCs w:val="28"/>
          <w:lang w:val="ru-RU" w:eastAsia="en-US" w:bidi="ar-SA"/>
        </w:rPr>
      </w:pPr>
      <w:r>
        <w:rPr>
          <w:rFonts w:cs="Times New Roman"/>
          <w:color w:themeColor="text1" w:val="000000"/>
          <w:kern w:val="0"/>
          <w:sz w:val="28"/>
          <w:szCs w:val="28"/>
          <w:lang w:val="ru-RU" w:eastAsia="en-US" w:bidi="ar-SA"/>
        </w:rPr>
        <w:t>Citymap.txt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1 1 1 1 1 1 1 1 1 1 1 1 1 1 1 1 1 1 1 1 1 1 1 1 1 1 1 1 1 1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1 0 0 0 0 0 0 0 0 0 0 0 0 0 0 0 0 0 0 0 0 0 0 0 0 0 0 0 2 1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1 0 1 1 1 1 0 1 1 0 1 1 1 0 1 1 1 0 1 1 3 1 1 1 1 1 1 1 0 1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1 0 1 1 1 1 0 1 1 0 1 1 1 0 1 1 1 0 1 1 0 1 1 1 1 1 1 1 0 1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1 0 1 1 1 3 0 1 1 0 0 0 0 0 1 1 1 0 1 1 0 1 1 1 1 1 1 1 0 1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1 0 1 1 1 1 0 1 1 0 1 1 1 0 1 1 1 0 1 1 0 1 1 1 1 1 1 1 0 1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1 0 0 0 0 0 0 0 0 0 1 1 1 0 1 1 1 0 1 1 0 0 0 0 0 0 0 0 0 1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1 0 1 1 1 1 1 1 1 0 1 1 1 0 1 1 1 0 1 1 0 1 1 1 0 1 1 1 0 1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1 0 1 1 1 1 1 1 1 0 1 1 1 0 1 1 1 0 1 1 0 1 1 1 0 1 1 1 0 1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1 0 0 0 0 0 0 1 1 0 1 1 1 0 0 0 0 0 0 0 0 0 0 0 0 1 1 1 0 1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1 0 1 1 1 1 0 1 1 0 1 1 1 0 1 1 1 1 1 1 1 1 1 1 0 1 1 1 0 1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1 0 1 1 1 1 0 1 1 0 1 1 1 0 1 1 1 1 1 1 1 1 1 1 0 1 1 1 0 1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1 0 1 0 0 0 0 0 0 0 0 0 0 0 0 0 0 0 0 0 0 0 0 0 0 0 0 0 0 1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1 0 1 0 1 1 1 1 1 1 1 1 1 0 1 1 1 1 0 1 1 1 1 1 1 1 1 1 0 1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1 0 1 0 1 1 1 1 1 1 1 1 1 4 1 1 1 1 0 1 1 1 1 1 1 1 1 1 0 1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1 0 0 0 0 0 0 0 0 0 0 0 0 0 1 1 1 1 0 1 1 1 1 1 1 1 1 1 0 1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1 1 1 0 1 1 1 1 0 1 1 1 1 0 0 0 0 0 0 0 0 0 3 1 1 1 1 1 0 1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1 1 1 0 1 1 1 1 3 1 1 1 1 0 1 1 1 1 0 1 1 1 0 1 1 1 1 1 0 1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1 1 1 0 1 1 1 1 0 1 1 1 1 0 1 1 1 1 0 1 1 1 0 1 1 1 1 1 0 1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1 0 0 0 1 1 1 1 0 1 1 1 1 0 1 1 1 1 0 1 1 1 0 0 0 0 0 0 0 1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1 0 1 1 1 1 1 1 0 1 1 1 1 0 1 1 1 1 0 1 1 1 1 1 1 0 1 1 0 1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1 0 1 1 1 1 1 1 0 1 1 1 1 0 1 1 1 1 0 1 1 1 1 1 1 0 1 1 0 1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1 0 0 0 0 0 0 0 0 0 0 0 0 0 0 0 0 0 0 1 1 0 1 1 1 0 1 1 0 1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1 0 1 1 0 1 1 1 1 1 0 1 1 1 1 1 0 1 0 1 1 0 1 1 1 0 1 1 0 1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1 0 1 1 0 1 1 1 1 1 0 0 0 0 0 0 0 1 0 0 0 0 0 0 0 3 1 1 0 1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1 0 1 1 0 1 1 1 1 1 0 1 1 1 1 1 0 1 0 1 1 0 1 1 1 0 1 1 0 1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1 0 1 1 0 1 1 1 1 1 0 1 1 1 1 1 0 1 0 1 1 0 1 1 1 0 1 1 0 1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1 0 1 1 0 1 1 1 1 1 0 1 1 1 1 1 0 1 0 1 1 0 1 1 1 0 1 1 0 1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1 2 0 0 0 0 0 0 0 0 0 0 0 0 0 0 0 1 0 0 0 0 0 0 0 0 0 0 2 1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1 1 1 1 1 1 1 1 1 1 1 1 1 1 1 1 1 1 1 1 1 1 1 1 1 1 1 1 1 1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8"/>
          <w:szCs w:val="28"/>
          <w:lang w:val="ru-RU" w:eastAsia="en-US" w:bidi="ar-SA"/>
        </w:rPr>
      </w:pPr>
      <w:r>
        <w:rPr>
          <w:rFonts w:cs="Times New Roman"/>
          <w:color w:themeColor="text1" w:val="000000"/>
          <w:kern w:val="0"/>
          <w:sz w:val="28"/>
          <w:szCs w:val="28"/>
          <w:lang w:val="ru-RU" w:eastAsia="en-US" w:bidi="ar-SA"/>
        </w:rPr>
        <w:t>map_utils</w:t>
      </w:r>
      <w:r>
        <w:rPr>
          <w:rFonts w:cs="Times New Roman"/>
          <w:color w:themeColor="text1" w:val="000000"/>
          <w:kern w:val="0"/>
          <w:sz w:val="28"/>
          <w:szCs w:val="28"/>
          <w:lang w:val="ru-RU" w:eastAsia="en-US" w:bidi="ar-SA"/>
        </w:rPr>
        <w:t>.py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numpy as np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load_map(filepath):</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with open(filepath, 'r') as 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lines = [line.strip() for line in f if line.strip()]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raw = np.array([list(map(int, line.split())) for line in lines], dtype=int)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grid = raw</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height, width = grid.shape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starts = []   # список стартовых позиций</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goals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spawn_points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y in range(height):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x in range(width):</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 = grid[y, 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val == 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starts.append((x, 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xml:space="preserve">elif val == 4: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goals.append((x, 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val == 3:</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spawn_points.append((x, 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len(starts) &lt; 1 or len(goals) &lt;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raise ValueError("Карта должна содержать хотя бы один старт (2) и одну цель (4).")</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grid, (height, width), starts, goals, spawn_points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8"/>
          <w:szCs w:val="28"/>
          <w:lang w:val="ru-RU" w:eastAsia="en-US" w:bidi="ar-SA"/>
        </w:rPr>
      </w:pPr>
      <w:r>
        <w:rPr>
          <w:rFonts w:cs="Times New Roman"/>
          <w:color w:themeColor="text1" w:val="000000"/>
          <w:kern w:val="0"/>
          <w:sz w:val="28"/>
          <w:szCs w:val="28"/>
          <w:lang w:val="ru-RU" w:eastAsia="en-US" w:bidi="ar-SA"/>
        </w:rPr>
        <w:t>result_utils</w:t>
      </w:r>
      <w:r>
        <w:rPr>
          <w:rFonts w:cs="Times New Roman"/>
          <w:color w:themeColor="text1" w:val="000000"/>
          <w:kern w:val="0"/>
          <w:sz w:val="28"/>
          <w:szCs w:val="28"/>
          <w:lang w:val="ru-RU" w:eastAsia="en-US" w:bidi="ar-SA"/>
        </w:rPr>
        <w:t>.py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pickle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save_results(results, filename):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"""Сохраняет результаты в файл"""</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os.makedirs('saved_results', exist_ok=True)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with open(os.path.join('saved_results', filename), 'wb') as 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pickle.dump(results, 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print(f"Результаты сохранены: saved_results/{filename}")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load_results(filename):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"""Загружает результаты из файла"""</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filepath = os.path.join('saved_results', filename)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os.path.exists(filepath):</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with open(filepath, 'rb') as 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 = pickle.load(f)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print(f"Результаты загружены: saved_results/{filename}")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results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load_all_results():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"""Загружает все доступные сохраненные результаты"""</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results_dict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Пробуем загрузить результаты для разных количеств агентов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name, filename in [('1 агент', 'results_1agent.pkl'),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('2 агента', 'results_2agent.pkl'),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('3 агента', 'results_3agent.pkl')]: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data = load_results(filename)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data is not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results_dict[name] = data</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print(f"Загружены результаты: {name}")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print(f"Загружены результаты: {name} {filename}", data)</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results_dict</w:t>
      </w:r>
    </w:p>
    <w:p>
      <w:pPr>
        <w:pStyle w:val="Normal"/>
        <w:widowControl/>
        <w:numPr>
          <w:ilvl w:val="0"/>
          <w:numId w:val="0"/>
        </w:numPr>
        <w:suppressAutoHyphens w:val="false"/>
        <w:bidi w:val="0"/>
        <w:spacing w:lineRule="auto" w:line="240" w:before="0" w:after="12"/>
        <w:ind w:hanging="0" w:start="0"/>
        <w:jc w:val="both"/>
        <w:rPr>
          <w:sz w:val="28"/>
          <w:szCs w:val="28"/>
        </w:rPr>
      </w:pPr>
      <w:r>
        <w:rPr>
          <w:rFonts w:cs="Times New Roman"/>
          <w:color w:themeColor="text1" w:val="000000"/>
          <w:kern w:val="0"/>
          <w:sz w:val="28"/>
          <w:szCs w:val="28"/>
          <w:lang w:val="ru-RU" w:eastAsia="en-US" w:bidi="ar-SA"/>
        </w:rPr>
        <w:t>agent</w:t>
      </w:r>
      <w:r>
        <w:rPr>
          <w:rFonts w:cs="Times New Roman"/>
          <w:color w:themeColor="text1" w:val="000000"/>
          <w:kern w:val="0"/>
          <w:sz w:val="28"/>
          <w:szCs w:val="28"/>
          <w:lang w:val="ru-RU" w:eastAsia="en-US" w:bidi="ar-SA"/>
        </w:rPr>
        <w:t>.py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random</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numpy as np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from collections import defaultdict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DIRECTIONS = [(1, 0), (-1, 0), (0, 1), (0,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ACTIONS = [(1,0), (-1,0), (0,1), (0,-1), (0,0)]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free_neighbors(pos, static_grid):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 y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 w = static_grid.shape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neighbors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dx, dy in DIRECTIONS: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nx, ny = x + dx, y + dy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0 &lt;= nx &lt; w and 0 &lt;= ny &lt; h and static_grid[ny, nx]: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neighbors.append((nx, ny))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neighbors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get_valid_actions(pos, 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valid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dx, dy in ACTIONS[:-1]: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nx, ny = pos[0]+dx, pos[1]+dy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0 &lt;= nx &lt; grid.shape[1] and 0 &lt;= ny &lt; grid.shape[0] and grid[ny, nx]: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valid.append((dx, dy))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valid.append((0,0))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valid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get_state(pos, bot_positions, static_grid, goal=None):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 y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 w = static_grid.shape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bot_set = set(bot_positions) if bot_positions else set()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obstacles_in_dir(dx, dy):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d in (1, 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nx, ny = x + dx*d, y + dy*d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0 &lt;= nx &lt; w and 0 &lt;= ny &lt; h:</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res.append((nx, ny) in bot_set)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res.append(False)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res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up_obs    = obstacles_in_dir(0,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down_obs  = obstacles_in_dir(0,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left_obs  = obstacles_in_dir(-1, 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right_obs = obstacles_in_dir( 1, 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is_passable(nx, ny):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0 &lt;= nx &lt; w and 0 &lt;= ny &lt; h and static_grid[ny, nx]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up_pass    = [is_passable(x, y-1), is_passable(x, y-2)]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down_pass  = [is_passable(x, y+1), is_passable(x, y+2)]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left_pass  = [is_passable(x-1, y), is_passable(x-2, 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right_pass = [is_passable(x+1, y), is_passable(x+2, 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goal: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goal_dx = np.sign(goal[0] - 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goal_dy = np.sign(goal[1] - 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goal_dx, goal_dy = 0, 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(x, 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up_obs[0], up_obs[1], down_obs[0], down_obs[1],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left_obs[0], left_obs[1], right_obs[0], right_obs[1],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up_pass[0], up_pass[1], down_pass[0], down_pass[1],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left_pass[0], left_pass[1], right_pass[0], right_pass[1],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goal_dx, goal_dy)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choose_action_q(Q, state, epsilon, rng, valid_actions):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rng.random() &lt; epsilon: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rng.choice(valid_actions)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state not in Q:</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Q[state] = {a: 0.0 for a in ACTIONS}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q_vals = {a: Q[state][a] for a in valid_actions}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max_q = max(q_vals.values())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max_actions = [a for a, v in q_vals.items() if v == max_q]</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rng.choice(max_actions)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bot_like_move(pos, prev, stopped, static_grid, rng):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"""Стратегия движения, идентичная обычным ботам."""</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pos is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pos, prev, 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prev if prev is not None else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new_stopped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next_pos, new_prev, new_stopped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all_nb = free_neighbors(pos, static_grid)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candidates = [n for n in all_nb if n != prev] if prev is not None else all_nb</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candidates = [prev] if prev is not None else all_nb</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pos, pos,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total_passable = len(all_nb)</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total_passable ==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candidates[0]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total_passable == 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candidates[0]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total_passable == 3:</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rng.choice(candidates)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total_passable == 4:</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prev is not None and rng.random() &lt; 0.1: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pos, prev,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rng.choice(candidates)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candidates[0]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chosen, pos,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agent_process(conn, static_grid, goal, strategy, rng_seed=None):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rng = random.Random(rng_seed)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agent_pos =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 =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stopped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last_action =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alpha = 0.5</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gamma = 0.9</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epsilon = 0.1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Q =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strategy in ('sarsa', 'q_learning'):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Q = defaultdict(lambda: {a: 0.0 for a in ACTIONS})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try: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while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msg = conn.recv()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msg == 'stop':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break</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msg[0] == 'reset':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agent_pos, eps = msg[1], msg[2]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 =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stopped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last_action =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strategy in ('sarsa', 'q_learning'):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epsilon = eps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msg[0] == 'step':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bot_positions = msg[1]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strategy == 'bot_like':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agent_pos is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conn.send((agent_pos, prev, 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 new_prev, new_stopped = bot_like_move(agent_pos, prev, stopped, static_grid, rng)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agent_pos, prev, stopped = new_pos, new_prev, new_stopped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conn.send((new_pos, new_prev, new_stopped))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strategy in ('sarsa', 'q_learning'):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state = get_state(agent_pos, bot_positions, static_grid, goal)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valid_actions = get_valid_actions(agent_pos, static_grid)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last_action is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action = choose_action_q(Q, state, epsilon, rng, valid_actions)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action = last_action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nx, ny = agent_pos[0] + action[0], agent_pos[1] + action[1]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0 &lt;= nx &lt; static_grid.shape[1] and 0 &lt;= ny &lt; static_grid.shape[0] and static_grid[ny, nx]: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 = (nx, ny)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 = agent_pos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reward = -1.0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new_pos == goal: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reward = 100.0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new_pos == agent_pos: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reward = -2.0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next_state = get_state(new_pos, bot_positions, static_grid, goal)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next_valid = get_valid_actions(new_pos, static_grid)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next_action = choose_action_q(Q, next_state, epsilon, rng, next_valid)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strategy == 'sarsa':</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Q[state][action] += alpha * (reward + gamma * Q[next_state][next_action] - Q[state][action])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  # Q-learning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max_next = max(Q[next_state][a] for a in next_valid)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Q[state][action] += alpha * (reward + gamma * max_next - Q[state][action])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last_action = next_action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agent_pos = new_pos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 = (agent_pos[0] - action[0], agent_pos[1] - action[1]) if action != (0, 0) else agent_pos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conn.send((agent_pos, prev,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except (EOFError, BrokenPipeError, KeyboardInterrupt):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finally: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conn.close()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8"/>
          <w:szCs w:val="28"/>
          <w:lang w:val="ru-RU" w:eastAsia="en-US" w:bidi="ar-SA"/>
        </w:rPr>
      </w:pPr>
      <w:r>
        <w:rPr>
          <w:rFonts w:cs="Times New Roman"/>
          <w:color w:themeColor="text1" w:val="000000"/>
          <w:kern w:val="0"/>
          <w:sz w:val="28"/>
          <w:szCs w:val="28"/>
          <w:lang w:val="ru-RU" w:eastAsia="en-US" w:bidi="ar-SA"/>
        </w:rPr>
        <w:t>bots</w:t>
      </w:r>
      <w:r>
        <w:rPr>
          <w:rFonts w:cs="Times New Roman"/>
          <w:color w:themeColor="text1" w:val="000000"/>
          <w:kern w:val="0"/>
          <w:sz w:val="28"/>
          <w:szCs w:val="28"/>
          <w:lang w:val="ru-RU" w:eastAsia="en-US" w:bidi="ar-SA"/>
        </w:rPr>
        <w:t>.py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random</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numpy as np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DIRECTIONS = [(1, 0), (-1, 0), (0, 1), (0, -1)]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free_neighbors(pos, static_grid):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 y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 w = static_grid.shape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neighbors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dx, dy in DIRECTIONS: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nx, ny = x + dx, y + dy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0 &lt;= nx &lt; w and 0 &lt;= ny &lt; h and static_grid[ny, nx]: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neighbors.append((nx, ny))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neighbors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bot_process(conn, static_grid, spawn_points, p_gen, rng_seed=None):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rng = random.Random(rng_seed)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try: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while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conn.poll(0.1):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msg = conn.recv()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msg == 'stop':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break</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cmd, bots = msg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occupied = set()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b in 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occupied.add(tuple(b['pos']))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sp in spawn_points: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sp not in occupied and rng.random() &lt; p_gen: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new_bot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'id': rng.getrandbits(31),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'pos': sp,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'stopped':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'steps_left': rng.randint(15, 150)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bots.append(new_bot)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occupied.add(sp)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updated_bots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b in 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steps_left = b['steps_left'] - 1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steps_left &lt;= 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continue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pos = b['pos']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 = b['prev']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stopped = b['stopped']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new_stopped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prev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new_stopped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all_nb = free_neighbors(pos, static_grid)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candidates = [n for n in all_nb if n != prev] if prev is not None else all_nb</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candidates = [prev] if prev is not None else all_nb</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total_passable = len(all_nb)</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total_passable ==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candidates[0]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chosen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total_passable == 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candidates[0]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chosen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total_passable == 3:</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rng.choice(candidates)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chosen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elif total_passable == 4:</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prev is not None and rng.random() &lt; 0.1: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new_stopped =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prev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rng.choice(candidates)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chosen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chosen = candidates[0]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next_pos = chosen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updated_bots.append({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'id': b['id'],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'pos': next_pos,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 new_prev,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'stopped': new_stopped,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'steps_left': steps_left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conn.send(updated_bots)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except (EOFError, BrokenPipeError, KeyboardInterrupt):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finally: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conn.close()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8"/>
          <w:szCs w:val="28"/>
          <w:lang w:val="ru-RU" w:eastAsia="en-US" w:bidi="ar-SA"/>
        </w:rPr>
      </w:pPr>
      <w:r>
        <w:rPr>
          <w:rFonts w:cs="Times New Roman"/>
          <w:color w:themeColor="text1" w:val="000000"/>
          <w:kern w:val="0"/>
          <w:sz w:val="28"/>
          <w:szCs w:val="28"/>
          <w:lang w:val="ru-RU" w:eastAsia="en-US" w:bidi="ar-SA"/>
        </w:rPr>
        <w:t>simulator</w:t>
      </w:r>
      <w:r>
        <w:rPr>
          <w:rFonts w:cs="Times New Roman"/>
          <w:color w:themeColor="text1" w:val="000000"/>
          <w:kern w:val="0"/>
          <w:sz w:val="28"/>
          <w:szCs w:val="28"/>
          <w:lang w:val="ru-RU" w:eastAsia="en-US" w:bidi="ar-SA"/>
        </w:rPr>
        <w:t>.py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multiprocessing import Pipe, Process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agent import agent_process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bots import bot_process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class Simulator: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__init__(self, grid, agent_configs, spawn_points, p_gen, max_steps=800):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self.static_grid = (grid !=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self.grid = grid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self.agent_configs = agent_configs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self.spawn_points = spawn_points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self.p_gen = p_gen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self.max_steps = max_steps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self.num_agents = len(agent_configs)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self.agent_conns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xml:space="preserve">self.agent_procs =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start_agent(self):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cfg in self.agent_configs: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parent_conn, child_conn = Pipe()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 = Process(target=agent_process,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args=(child_conn, self.static_grid, cfg['goal'], cfg['strategy'],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p.start()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self.agent_conns.append(parent_conn)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self.agent_procs.append(p)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stop_agent(self):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conn in self.agent_conns: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try: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conn.send('stop')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except: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p in self.agent_procs: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p.join(timeout=2)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p.is_alive():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p.terminate()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self.agent_conns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self.agent_procs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reset_agents(self, epsilons=None):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epsilons is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epsilons = [0.0] * 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conn, cfg, eps in zip(self.agent_conns, self.agent_configs, epsilons):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conn.send(('reset', cfg['start'], eps))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run_episode(self, epsilons=None, visualize=False):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epsilons is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epsilons = [0.0] * 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self.reset_agents(epsilons)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parent_bot_conn, child_bot_conn = Pipe()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 = Process(target=bot_process,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args=(child_bot_conn, self.static_grid, self.spawn_points, self.p_gen,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bot_p.start()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positions = [cfg['start'] for cfg in self.agent_configs]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prevs = [None] * 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stopped = [False] * 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active = [True] * 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history = [] if visualize else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all_success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steps = 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collision_occurred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while steps &lt; self.max_steps and not collision_occurred: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visualize: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history.append(([pos for pos in positions],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[b['pos'] for b in bots],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bot_positions = [(b['pos'][0], b['pos'][1]) for b in 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parent_bot_conn.send(('step', 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bots = parent_bot_conn.recv()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bot_positions_after = [tuple(b['pos']) for b in 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new_positions = positions.copy()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new_prevs = prevs.copy()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new_stopped = stopped.copy()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agent_reached = [False] * 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i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active[i]: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continue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Все агенты (активные) считаются препятствиями</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other_agents = [positions[j] for j in range(self.num_agents) if j != i and active[j]]</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visible_obstacles = bot_positions_after + other_agents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self.agent_conns[i].send(('step', visible_obstacles))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new_state = self.agent_conns[i].recv()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 new_prev, new_st = new_state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Проверка выхода за пределы проходимой сетки</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self.static_grid[new_pos[1], new_pos[0]]: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 = positions[i]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prevs[i]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 = stopped[i]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Запрет на занятие клетки с другим агентом (активным)</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new_pos != positions[i]:  # если был реальный ход</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conflict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j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j != i and active[j] and new_pos == positions[j]:</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conflict =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break</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conflict: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откатываем ход</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 = positions[i]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 = prevs[i]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 = stopped[i]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new_positions[i] = new_pos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new_prevs[i] = new_prev</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new_stopped[i] = new_st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tuple(new_pos) == tuple(self.agent_configs[i]['goal']):</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agent_reached[i] =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Убираем столкнувшихся ботов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pos_to_bots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b in 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 = tuple(b['pos'])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pos_to_bots.setdefault(p, []).append(b)</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collided_ids = set()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p, lst in pos_to_bots.items():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len(lst) &gt;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b in lst: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collided_ids.add(b['id'])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collided_ids: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bots = [b for b in bots if b['id'] not in collided_ids]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bot_positions_after = [tuple(b['pos']) for b in bots]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Столкновения агент-бот</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i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active[i]: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continue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tuple(new_positions[i]) in bot_positions_after: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collision_occurred =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visualize: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history.append(([new_positions[j] for j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[b['pos'] for b in bots],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break</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Столкновения агент-агент (только между активными)</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collision_occurred: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agent_pos_counts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i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active[i] and not agent_reached[i]: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 = new_positions[i]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agent_pos_counts.setdefault(p, []).append(i)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p, lst in agent_pos_counts.items():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len(lst) &gt;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collision_occurred =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visualize: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history.append(([new_positions[j] for j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[b['pos'] for b in bots],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break</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collision_occurred: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all_success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break</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positions = new_positions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prevs = new_prevs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stopped = new_stopped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i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agent_reached[i]: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active[i] =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steps += 1</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all(not a for a in active):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all_success = 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visualize: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history.append(([positions[j] for j in range(self.num_agents)],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[b['pos'] for b in bots], 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break</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parent_bot_conn.send('stop')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bot_p.join(timeout=2)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bot_p.is_alive():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bot_p.terminate()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visualize: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all_success, steps, history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all_success, steps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8"/>
          <w:szCs w:val="28"/>
          <w:lang w:val="ru-RU" w:eastAsia="en-US" w:bidi="ar-SA"/>
        </w:rPr>
      </w:pPr>
      <w:r>
        <w:rPr>
          <w:rFonts w:cs="Times New Roman"/>
          <w:color w:themeColor="text1" w:val="000000"/>
          <w:kern w:val="0"/>
          <w:sz w:val="28"/>
          <w:szCs w:val="28"/>
          <w:lang w:val="ru-RU" w:eastAsia="en-US" w:bidi="ar-SA"/>
        </w:rPr>
        <w:t>visualization</w:t>
      </w:r>
      <w:r>
        <w:rPr>
          <w:rFonts w:cs="Times New Roman"/>
          <w:color w:themeColor="text1" w:val="000000"/>
          <w:kern w:val="0"/>
          <w:sz w:val="28"/>
          <w:szCs w:val="28"/>
          <w:lang w:val="ru-RU" w:eastAsia="en-US" w:bidi="ar-SA"/>
        </w:rPr>
        <w:t>.py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matplotlib.pyplot as plt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numpy as np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os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imageio.v2 as imageio</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map_utils import load_map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result_utils import load_all_results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simulator import Simulator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AGENT_COLOR = "#ff0000"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COLLISION_COLLOR = "#000000"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BOT_COLOR = "#32cfff"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COLOR_MAP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0: "#777580",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1: "#1a1a2e",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2: "#00ff26",</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3: "#bac43a",</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4: "#ff8235",</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class Visualizer: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__init__(self):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self.color_map = COLOR_MAP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self.agent_color = AGENT_COLOR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self.collision_color = COLLISION_COLLOR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self.bot_color = BOT_COLOR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hex_to_rgb(self, hex_color):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hex_color = hex_color.lstrip('#')</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[int(hex_color[i:i+2], 16) / 255.0 for i in (0, 2, 4)]</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draw_frame(self, step, grid, agent_positions, bot_positions, collision=False):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"""Отрисовывает кадр и возвращает изображение (без сохранения)"""</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h, w = grid.shape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img = np.ones((h, w, 3))</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Красим карту</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y in range(h):</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x in range(w):</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 = grid[y, x]</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img[y, x] = self.hex_to_rgb(self.color_map.get(val, self.color_map[0]))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Красим ботов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(bx, by) in bot_positions: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0 &lt;= by &lt; h and 0 &lt;= bx &lt; w:</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img[by, bx] = self.hex_to_rgb(self.bot_color)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Отрисовка агентов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idx, (ax, ay) in enumerate(agent_positions):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0 &lt;= ay &lt; h and 0 &lt;= ax &lt; w:</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collision: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img[ay, ax] = self.hex_to_rgb(self.collision_color)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img[ay, ax] = self.hex_to_rgb(self.agent_color)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img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create_gif_from_history(self, history, grid, output_path, fps=10):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"""Создает GIF напрямую из history (без сохранения PNG)"""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not history: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print(f"Нет кадров")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None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frames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agent_positions, bot_positions, collision in history: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img = self.draw_frame(0, grid, agent_positions, bot_positions, collision)</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frames.append((img * 255).astype(np.uint8))</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os.makedirs(os.path.dirname(output_path), exist_ok=True)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imageio.mimsave(output_path, frames, duration=1000/fps, loop=0)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print(f"GIF сохранен: {output_path}")</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output_path</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visualize_experiment(self, num_agents, strategy, folder_base='results'):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"""Запускает и сохраняет GIF одного запуска"""</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grid, shape, starts, goals, spawn_points = load_map('citymap.txt')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 = 0.02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Создаем конфигурацию агентов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agent_configs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i in range(num_agents):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agent_configs.append({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'start': starts[i % len(starts)],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'goal': goals[0],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'strategy': strategy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folder = os.path.join(folder_base, f'{num_agents}agents_{strategy}')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os.makedirs(folder, exist_ok=True)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env = Simulator(grid, agent_configs, spawn_points, p, max_steps=300)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env.start_agent()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Обучаем если нужно</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strategy in ('sarsa', 'q_learning'):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print(f"Тренировка {num_agents} агентов ({strategy})...")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ep in range(300):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eps = max(0.02, 0.3 * (1.0 - ep / 300))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epsilons = [eps] * 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env.run_episode(epsilons=epsilons)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Запускаем эпизод</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epsilons = [0.0 if strategy in ('sarsa', 'q_learning') else None] * num_agents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success, steps, history = env.run_episode(epsilons=epsilons, visualize=True)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env.stop_agent()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  {num_agents} агент(а), {strategy}: шагов={steps}, успех={success}")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Создаем GIF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gif_path = os.path.join(folder, f'{num_agents}agents_{strategy}.gif')</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self.create_gif_from_history(history, grid, gif_path, fps=10)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success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def plot_comparison_graphs(self, results_dict, p_vals, strategies):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Функция для построения графиков сравнения результатов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os.makedirs('results', exist_ok=True)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Настройки стилей для разных количеств агентов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colors = ['blue', 'green', 'red']</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linestyles = ['-',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Линейные графики для каждой метрики</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metric_name, metric_idx, ylabel in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('avg_steps', 0, 'Среднее количество шагов'),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('success_rate', 1, 'Вероятность успеха')</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plt.figure(figsize=(12, 7))</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agents_i, (agents_label, results) in enumerate(results_dict.items()):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strat_i, strat in enumerate(strategies):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strat in results: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vals = [results[strat][p][metric_idx] for p in p_vals]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plt.plot(p_vals, vals,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color=colors[strat_i],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marker='o',</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linestyle=linestyles[agents_i],</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linewidth=2,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markersize=6,</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label=f'{agents_label}, {strat}')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plt.xlabel("Вероятность генерации бота (p_gen)", fontsize=12)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plt.ylabel(ylabel, fontsize=12)</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plt.title(f"{ylabel} для разных количеств агентов", fontsize=14)</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plt.grid(True, alpha=0.3)</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plt.legend(bbox_to_anchor=(1.05, 1), loc='upper left', fontsize=10)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plt.tight_layout()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plt.savefig(f'results/compare_{metric_name}_all.png', bbox_inches='tight', dpi=150)</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plt.close()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print(f"Графики сохранены в 'results'")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if __name__ == "__main__":</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visualizer = Visualizer()</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Загружаем карту для проверки стартовых точек</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grid, shape, starts, goals, spawn_points = load_map('citymap.txt')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print(f"Доступно стартовых точек: {len(starts)}")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Список комбинаций: (число_агентов, стратегия)</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combinations =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num_agents in [1, 2, 3]:</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num_agents &gt; len(starts):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print(f"Пропускаем {num_agents} агента (нужно {num_agents} стартов, есть {len(starts)})")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continue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strategy in ['bot_like', 'sarsa', 'q_learning']: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combinations.append((num_agents, strategy))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Создаем гиф анимации комбинаций экспериментов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num_agents, strategy in combinations: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print(f"{num_agents} агент(а), стратегия {strategy}")</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xml:space="preserve">visualizer.visualize_experiment(num_agents, strategy, folder_base='results')   </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print("Все GIF созданы!")</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Строим графики результатов</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BOT_SPAWN_PROBS = [0.01, 0.03, 0.05]</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STRATEGIES = ['bot_like', 'sarsa', 'q_learning']</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results_dict = load_all_results()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print(results_dict)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results_dict:</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print(f"Построение графиков для: {list(results_dict.keys())}")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visualizer.plot_comparison_graphs(results_dict, BOT_SPAWN_PROBS, STRATEGIES)</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else:</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print("Нет сохраненных результатов. Сначала запустите эксперименты.")</w:t>
      </w:r>
    </w:p>
    <w:p>
      <w:pPr>
        <w:pStyle w:val="Normal"/>
        <w:widowControl/>
        <w:numPr>
          <w:ilvl w:val="0"/>
          <w:numId w:val="0"/>
        </w:numPr>
        <w:suppressAutoHyphens w:val="false"/>
        <w:bidi w:val="0"/>
        <w:spacing w:lineRule="auto" w:line="240" w:before="0" w:after="12"/>
        <w:ind w:hanging="0" w:start="0"/>
        <w:jc w:val="both"/>
        <w:rPr>
          <w:rFonts w:ascii="Times New Roman" w:hAnsi="Times New Roman" w:cs="Times New Roman"/>
          <w:color w:themeColor="text1" w:val="000000"/>
          <w:kern w:val="0"/>
          <w:sz w:val="28"/>
          <w:szCs w:val="28"/>
          <w:lang w:val="ru-RU" w:eastAsia="en-US" w:bidi="ar-SA"/>
        </w:rPr>
      </w:pPr>
      <w:r>
        <w:rPr>
          <w:sz w:val="28"/>
          <w:szCs w:val="28"/>
        </w:rPr>
        <w:t>main</w:t>
      </w:r>
      <w:r>
        <w:rPr>
          <w:sz w:val="28"/>
          <w:szCs w:val="28"/>
        </w:rPr>
        <w:t>.py</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import numpy as np</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from map_utils import load_map</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from simulator import Simulator</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import multiprocessing as mp</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from result_utils import save_results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def run_experiment(p_values, agent_configs, train_episodes=300, eval_episodes=100, max_steps=1000):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grid, shape, starts, goals, spawn_points = load_map('citymap.txt')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for p in p_values: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env = Simulator(grid, agent_configs, spawn_points, p, max_steps=max_steps)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env.start_agent()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strategies = [cfg['strategy'] for cfg in agent_configs]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if any(s in ('sarsa', 'q_learning') for s in strategies):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for ep in range(train_episodes):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eps = max(0.02, 0.3 * (1.0 - ep / train_episodes))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epsilons = [eps if s in ('sarsa','q_learning') else 0.0 for s in strategies]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env.run_episode(epsilons=epsilons)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successes = 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steps_list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for _ in range(eval_episodes):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epsilons = [0.0 if s in ('sarsa','q_learning') else None for s in strategies]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success, steps = env.run_episode(epsilons=epsilons)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if success: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successes += 1</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steps_list.append(steps)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env.stop_agent()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avg_steps = np.mean(steps_list) if steps_list else float('nan')</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success_rate = successes / eval_episodes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results[p] = (avg_steps, success_rate)</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label = f"{len(agent_configs)} агента(ов), стратегия {strategies[0]}"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if len(set(strategies)) &gt; 1:</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label += ' (смеш.)'</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print(f"[{label}] p={p:.3f} | success rate={success_rate:.3f} | avg steps={avg_steps:.1f}")</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return results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if __name__ == '__main__':</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mp.set_start_method('spawn', force=True)</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grid, shape, starts, goals, spawn_points = load_map('citymap.txt')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BOT_SPAWN_PROBS = [0.01, 0.03, 0.05]</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STRATEGIES = ['bot_like', 'sarsa', 'q_learning']</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AGENTS_CONFIG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0: {'start': starts[0], 'goal': goals[0]},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1: {'start': starts[1], 'goal': goals[0]},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2: {'start': starts[2], 'goal': goals[0]},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print("\n===== 1 АГЕНТ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results_1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for strat in STRATEGIES: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print(f"\nСтратегия: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cfg = [{'start': AGENTS_CONFIG[0]['start'], 'goal': AGENTS_CONFIG[0]['goal'], 'strategy':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results_1[strat] = run_experiment(BOT_SPAWN_PROBS, cfg, train_episodes=300, eval_episodes=200, max_steps=800)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save_results(results_1, 'results_1agent.pkl')</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print("\n===== 2 АГЕНТА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results_2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for strat in STRATEGIES: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print(f"\nСтратегия обоих агентов: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cfg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{'start': AGENTS_CONFIG[0]['start'], 'goal': AGENTS_CONFIG[0]['goal'], 'strategy':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{'start': AGENTS_CONFIG[1]['start'], 'goal': AGENTS_CONFIG[1]['goal'], 'strategy':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 Для RL-стратегий увеличено число эпизодов и max_steps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results_2[strat] = run_experiment(BOT_SPAWN_PROBS, cfg, train_episodes=1300, eval_episodes=200, max_steps=1000)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 xml:space="preserve">save_results(results_2, 'results_2agent.pkl')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print("\n===== 3 АГЕНТА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results_3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for strat in STRATEGIES: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print(f"\nСтратегия: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cfg = [</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{'start': AGENTS_CONFIG[0]['start'], 'goal': AGENTS_CONFIG[0]['goal'], 'strategy':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{'start': AGENTS_CONFIG[1]['start'], 'goal': AGENTS_CONFIG[1]['goal'], 'strategy':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{'start': AGENTS_CONFIG[2]['start'], 'goal': AGENTS_CONFIG[2]['goal'], 'strategy': strat}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 Для RL-стратегий увеличено число эпизодов и max_steps</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results_3[strat] = run_experiment(BOT_SPAWN_PROBS, cfg, train_episodes=2000, eval_episodes=200, max_steps=1200)</w:t>
      </w:r>
    </w:p>
    <w:p>
      <w:pPr>
        <w:pStyle w:val="Normal"/>
        <w:numPr>
          <w:ilvl w:val="0"/>
          <w:numId w:val="0"/>
        </w:numPr>
        <w:suppressAutoHyphens w:val="false"/>
        <w:spacing w:lineRule="auto" w:line="240" w:before="0" w:after="12"/>
        <w:ind w:hanging="0" w:start="0"/>
        <w:rPr>
          <w:rFonts w:cs="Times New Roman"/>
          <w:sz w:val="20"/>
          <w:szCs w:val="20"/>
        </w:rPr>
      </w:pPr>
      <w:r>
        <w:rPr>
          <w:rFonts w:cs="Times New Roman"/>
          <w:sz w:val="20"/>
          <w:szCs w:val="20"/>
        </w:rPr>
        <w:t xml:space="preserve">    </w:t>
      </w:r>
      <w:r>
        <w:rPr>
          <w:rFonts w:cs="Times New Roman"/>
          <w:sz w:val="20"/>
          <w:szCs w:val="20"/>
        </w:rPr>
        <w:t>save_results(results_3, 'results_3agent.pkl')</w:t>
      </w:r>
    </w:p>
    <w:sectPr>
      <w:footerReference w:type="even" r:id="rId7"/>
      <w:footerReference w:type="default" r:id="rId8"/>
      <w:footerReference w:type="first" r:id="rId9"/>
      <w:type w:val="nextPage"/>
      <w:pgSz w:w="11906" w:h="16838"/>
      <w:pgMar w:left="1701" w:right="566" w:gutter="0" w:header="0" w:top="1276"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Tahoma">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11583990"/>
      <w:docPartObj>
        <w:docPartGallery w:val="Page Numbers (Bottom of Page)"/>
        <w:docPartUnique w:val="true"/>
      </w:docPartObj>
    </w:sdtPr>
    <w:sdtContent>
      <w:p>
        <w:pPr>
          <w:pStyle w:val="Footer"/>
          <w:ind w:hanging="0"/>
          <w:jc w:val="center"/>
          <w:rPr/>
        </w:pPr>
        <w:r>
          <w:rPr/>
          <w:fldChar w:fldCharType="begin"/>
        </w:r>
        <w:r>
          <w:rPr/>
          <w:instrText xml:space="preserve"> PAGE </w:instrText>
        </w:r>
        <w:r>
          <w:rPr/>
          <w:fldChar w:fldCharType="separate"/>
        </w:r>
        <w:r>
          <w:rPr/>
          <w:t>28</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Autospacing="1" w:after="0"/>
      <w:ind w:hanging="0"/>
      <w:jc w:val="center"/>
      <w:rPr>
        <w:sz w:val="24"/>
        <w:szCs w:val="28"/>
      </w:rPr>
    </w:pPr>
    <w:r>
      <w:rPr>
        <w:sz w:val="24"/>
        <w:szCs w:val="28"/>
      </w:rPr>
      <w:t>Томск</w:t>
    </w:r>
    <w:r>
      <w:rPr>
        <w:sz w:val="24"/>
        <w:szCs w:val="28"/>
        <w:lang w:val="en-US"/>
      </w:rPr>
      <w:t xml:space="preserve"> 202</w:t>
    </w:r>
    <w:r>
      <w:rPr>
        <w:sz w:val="24"/>
        <w:szCs w:val="28"/>
      </w:rPr>
      <w:t>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1280"/>
        </w:tabs>
        <w:ind w:start="1280" w:hanging="360"/>
      </w:pPr>
      <w:rPr>
        <w:rFonts w:ascii="Symbol" w:hAnsi="Symbol" w:cs="Symbol" w:hint="default"/>
      </w:rPr>
    </w:lvl>
    <w:lvl w:ilvl="1">
      <w:start w:val="1"/>
      <w:numFmt w:val="bullet"/>
      <w:lvlText w:val="◦"/>
      <w:lvlJc w:val="start"/>
      <w:pPr>
        <w:tabs>
          <w:tab w:val="num" w:pos="1640"/>
        </w:tabs>
        <w:ind w:start="1640" w:hanging="360"/>
      </w:pPr>
      <w:rPr>
        <w:rFonts w:ascii="OpenSymbol" w:hAnsi="OpenSymbol" w:cs="OpenSymbol" w:hint="default"/>
      </w:rPr>
    </w:lvl>
    <w:lvl w:ilvl="2">
      <w:start w:val="1"/>
      <w:numFmt w:val="bullet"/>
      <w:lvlText w:val="▪"/>
      <w:lvlJc w:val="start"/>
      <w:pPr>
        <w:tabs>
          <w:tab w:val="num" w:pos="2000"/>
        </w:tabs>
        <w:ind w:start="2000" w:hanging="360"/>
      </w:pPr>
      <w:rPr>
        <w:rFonts w:ascii="OpenSymbol" w:hAnsi="OpenSymbol" w:cs="OpenSymbol" w:hint="default"/>
      </w:rPr>
    </w:lvl>
    <w:lvl w:ilvl="3">
      <w:start w:val="1"/>
      <w:numFmt w:val="bullet"/>
      <w:lvlText w:val=""/>
      <w:lvlJc w:val="start"/>
      <w:pPr>
        <w:tabs>
          <w:tab w:val="num" w:pos="2360"/>
        </w:tabs>
        <w:ind w:start="2360" w:hanging="360"/>
      </w:pPr>
      <w:rPr>
        <w:rFonts w:ascii="Symbol" w:hAnsi="Symbol" w:cs="Symbol" w:hint="default"/>
      </w:rPr>
    </w:lvl>
    <w:lvl w:ilvl="4">
      <w:start w:val="1"/>
      <w:numFmt w:val="bullet"/>
      <w:lvlText w:val="◦"/>
      <w:lvlJc w:val="start"/>
      <w:pPr>
        <w:tabs>
          <w:tab w:val="num" w:pos="2720"/>
        </w:tabs>
        <w:ind w:start="2720" w:hanging="360"/>
      </w:pPr>
      <w:rPr>
        <w:rFonts w:ascii="OpenSymbol" w:hAnsi="OpenSymbol" w:cs="OpenSymbol" w:hint="default"/>
      </w:rPr>
    </w:lvl>
    <w:lvl w:ilvl="5">
      <w:start w:val="1"/>
      <w:numFmt w:val="bullet"/>
      <w:lvlText w:val="▪"/>
      <w:lvlJc w:val="start"/>
      <w:pPr>
        <w:tabs>
          <w:tab w:val="num" w:pos="3080"/>
        </w:tabs>
        <w:ind w:start="3080" w:hanging="360"/>
      </w:pPr>
      <w:rPr>
        <w:rFonts w:ascii="OpenSymbol" w:hAnsi="OpenSymbol" w:cs="OpenSymbol" w:hint="default"/>
      </w:rPr>
    </w:lvl>
    <w:lvl w:ilvl="6">
      <w:start w:val="1"/>
      <w:numFmt w:val="bullet"/>
      <w:lvlText w:val=""/>
      <w:lvlJc w:val="start"/>
      <w:pPr>
        <w:tabs>
          <w:tab w:val="num" w:pos="3440"/>
        </w:tabs>
        <w:ind w:start="3440" w:hanging="360"/>
      </w:pPr>
      <w:rPr>
        <w:rFonts w:ascii="Symbol" w:hAnsi="Symbol" w:cs="Symbol" w:hint="default"/>
      </w:rPr>
    </w:lvl>
    <w:lvl w:ilvl="7">
      <w:start w:val="1"/>
      <w:numFmt w:val="bullet"/>
      <w:lvlText w:val="◦"/>
      <w:lvlJc w:val="start"/>
      <w:pPr>
        <w:tabs>
          <w:tab w:val="num" w:pos="3800"/>
        </w:tabs>
        <w:ind w:start="3800" w:hanging="360"/>
      </w:pPr>
      <w:rPr>
        <w:rFonts w:ascii="OpenSymbol" w:hAnsi="OpenSymbol" w:cs="OpenSymbol" w:hint="default"/>
      </w:rPr>
    </w:lvl>
    <w:lvl w:ilvl="8">
      <w:start w:val="1"/>
      <w:numFmt w:val="bullet"/>
      <w:lvlText w:val="▪"/>
      <w:lvlJc w:val="start"/>
      <w:pPr>
        <w:tabs>
          <w:tab w:val="num" w:pos="4160"/>
        </w:tabs>
        <w:ind w:start="4160" w:hanging="360"/>
      </w:pPr>
      <w:rPr>
        <w:rFonts w:ascii="OpenSymbol" w:hAnsi="OpenSymbol" w:cs="OpenSymbol" w:hint="default"/>
      </w:rPr>
    </w:lvl>
  </w:abstractNum>
  <w:abstractNum w:abstractNumId="4">
    <w:lvl w:ilvl="0">
      <w:start w:val="1"/>
      <w:numFmt w:val="bullet"/>
      <w:lvlText w:val=""/>
      <w:lvlJc w:val="start"/>
      <w:pPr>
        <w:tabs>
          <w:tab w:val="num" w:pos="1280"/>
        </w:tabs>
        <w:ind w:start="1280" w:hanging="360"/>
      </w:pPr>
      <w:rPr>
        <w:rFonts w:ascii="Symbol" w:hAnsi="Symbol" w:cs="Symbol" w:hint="default"/>
      </w:rPr>
    </w:lvl>
    <w:lvl w:ilvl="1">
      <w:start w:val="1"/>
      <w:numFmt w:val="bullet"/>
      <w:lvlText w:val="◦"/>
      <w:lvlJc w:val="start"/>
      <w:pPr>
        <w:tabs>
          <w:tab w:val="num" w:pos="1640"/>
        </w:tabs>
        <w:ind w:start="1640" w:hanging="360"/>
      </w:pPr>
      <w:rPr>
        <w:rFonts w:ascii="OpenSymbol" w:hAnsi="OpenSymbol" w:cs="OpenSymbol" w:hint="default"/>
      </w:rPr>
    </w:lvl>
    <w:lvl w:ilvl="2">
      <w:start w:val="1"/>
      <w:numFmt w:val="bullet"/>
      <w:lvlText w:val="▪"/>
      <w:lvlJc w:val="start"/>
      <w:pPr>
        <w:tabs>
          <w:tab w:val="num" w:pos="2000"/>
        </w:tabs>
        <w:ind w:start="2000" w:hanging="360"/>
      </w:pPr>
      <w:rPr>
        <w:rFonts w:ascii="OpenSymbol" w:hAnsi="OpenSymbol" w:cs="OpenSymbol" w:hint="default"/>
      </w:rPr>
    </w:lvl>
    <w:lvl w:ilvl="3">
      <w:start w:val="1"/>
      <w:numFmt w:val="bullet"/>
      <w:lvlText w:val=""/>
      <w:lvlJc w:val="start"/>
      <w:pPr>
        <w:tabs>
          <w:tab w:val="num" w:pos="2360"/>
        </w:tabs>
        <w:ind w:start="2360" w:hanging="360"/>
      </w:pPr>
      <w:rPr>
        <w:rFonts w:ascii="Symbol" w:hAnsi="Symbol" w:cs="Symbol" w:hint="default"/>
      </w:rPr>
    </w:lvl>
    <w:lvl w:ilvl="4">
      <w:start w:val="1"/>
      <w:numFmt w:val="bullet"/>
      <w:lvlText w:val="◦"/>
      <w:lvlJc w:val="start"/>
      <w:pPr>
        <w:tabs>
          <w:tab w:val="num" w:pos="2720"/>
        </w:tabs>
        <w:ind w:start="2720" w:hanging="360"/>
      </w:pPr>
      <w:rPr>
        <w:rFonts w:ascii="OpenSymbol" w:hAnsi="OpenSymbol" w:cs="OpenSymbol" w:hint="default"/>
      </w:rPr>
    </w:lvl>
    <w:lvl w:ilvl="5">
      <w:start w:val="1"/>
      <w:numFmt w:val="bullet"/>
      <w:lvlText w:val="▪"/>
      <w:lvlJc w:val="start"/>
      <w:pPr>
        <w:tabs>
          <w:tab w:val="num" w:pos="3080"/>
        </w:tabs>
        <w:ind w:start="3080" w:hanging="360"/>
      </w:pPr>
      <w:rPr>
        <w:rFonts w:ascii="OpenSymbol" w:hAnsi="OpenSymbol" w:cs="OpenSymbol" w:hint="default"/>
      </w:rPr>
    </w:lvl>
    <w:lvl w:ilvl="6">
      <w:start w:val="1"/>
      <w:numFmt w:val="bullet"/>
      <w:lvlText w:val=""/>
      <w:lvlJc w:val="start"/>
      <w:pPr>
        <w:tabs>
          <w:tab w:val="num" w:pos="3440"/>
        </w:tabs>
        <w:ind w:start="3440" w:hanging="360"/>
      </w:pPr>
      <w:rPr>
        <w:rFonts w:ascii="Symbol" w:hAnsi="Symbol" w:cs="Symbol" w:hint="default"/>
      </w:rPr>
    </w:lvl>
    <w:lvl w:ilvl="7">
      <w:start w:val="1"/>
      <w:numFmt w:val="bullet"/>
      <w:lvlText w:val="◦"/>
      <w:lvlJc w:val="start"/>
      <w:pPr>
        <w:tabs>
          <w:tab w:val="num" w:pos="3800"/>
        </w:tabs>
        <w:ind w:start="3800" w:hanging="360"/>
      </w:pPr>
      <w:rPr>
        <w:rFonts w:ascii="OpenSymbol" w:hAnsi="OpenSymbol" w:cs="OpenSymbol" w:hint="default"/>
      </w:rPr>
    </w:lvl>
    <w:lvl w:ilvl="8">
      <w:start w:val="1"/>
      <w:numFmt w:val="bullet"/>
      <w:lvlText w:val="▪"/>
      <w:lvlJc w:val="start"/>
      <w:pPr>
        <w:tabs>
          <w:tab w:val="num" w:pos="4160"/>
        </w:tabs>
        <w:ind w:start="416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1000"/>
        </w:tabs>
        <w:ind w:start="1000" w:hanging="360"/>
      </w:pPr>
      <w:rPr>
        <w:rFonts w:ascii="Symbol" w:hAnsi="Symbol" w:cs="Symbol" w:hint="default"/>
      </w:rPr>
    </w:lvl>
    <w:lvl w:ilvl="1">
      <w:start w:val="1"/>
      <w:numFmt w:val="bullet"/>
      <w:lvlText w:val="◦"/>
      <w:lvlJc w:val="start"/>
      <w:pPr>
        <w:tabs>
          <w:tab w:val="num" w:pos="1360"/>
        </w:tabs>
        <w:ind w:start="1360" w:hanging="360"/>
      </w:pPr>
      <w:rPr>
        <w:rFonts w:ascii="OpenSymbol" w:hAnsi="OpenSymbol" w:cs="OpenSymbol" w:hint="default"/>
      </w:rPr>
    </w:lvl>
    <w:lvl w:ilvl="2">
      <w:start w:val="1"/>
      <w:numFmt w:val="bullet"/>
      <w:lvlText w:val="▪"/>
      <w:lvlJc w:val="start"/>
      <w:pPr>
        <w:tabs>
          <w:tab w:val="num" w:pos="1720"/>
        </w:tabs>
        <w:ind w:start="1720" w:hanging="360"/>
      </w:pPr>
      <w:rPr>
        <w:rFonts w:ascii="OpenSymbol" w:hAnsi="OpenSymbol" w:cs="OpenSymbol" w:hint="default"/>
      </w:rPr>
    </w:lvl>
    <w:lvl w:ilvl="3">
      <w:start w:val="1"/>
      <w:numFmt w:val="bullet"/>
      <w:lvlText w:val=""/>
      <w:lvlJc w:val="start"/>
      <w:pPr>
        <w:tabs>
          <w:tab w:val="num" w:pos="2080"/>
        </w:tabs>
        <w:ind w:start="2080" w:hanging="360"/>
      </w:pPr>
      <w:rPr>
        <w:rFonts w:ascii="Symbol" w:hAnsi="Symbol" w:cs="Symbol" w:hint="default"/>
      </w:rPr>
    </w:lvl>
    <w:lvl w:ilvl="4">
      <w:start w:val="1"/>
      <w:numFmt w:val="bullet"/>
      <w:lvlText w:val="◦"/>
      <w:lvlJc w:val="start"/>
      <w:pPr>
        <w:tabs>
          <w:tab w:val="num" w:pos="2440"/>
        </w:tabs>
        <w:ind w:start="2440" w:hanging="360"/>
      </w:pPr>
      <w:rPr>
        <w:rFonts w:ascii="OpenSymbol" w:hAnsi="OpenSymbol" w:cs="OpenSymbol" w:hint="default"/>
      </w:rPr>
    </w:lvl>
    <w:lvl w:ilvl="5">
      <w:start w:val="1"/>
      <w:numFmt w:val="bullet"/>
      <w:lvlText w:val="▪"/>
      <w:lvlJc w:val="start"/>
      <w:pPr>
        <w:tabs>
          <w:tab w:val="num" w:pos="2800"/>
        </w:tabs>
        <w:ind w:start="2800" w:hanging="360"/>
      </w:pPr>
      <w:rPr>
        <w:rFonts w:ascii="OpenSymbol" w:hAnsi="OpenSymbol" w:cs="OpenSymbol" w:hint="default"/>
      </w:rPr>
    </w:lvl>
    <w:lvl w:ilvl="6">
      <w:start w:val="1"/>
      <w:numFmt w:val="bullet"/>
      <w:lvlText w:val=""/>
      <w:lvlJc w:val="start"/>
      <w:pPr>
        <w:tabs>
          <w:tab w:val="num" w:pos="3160"/>
        </w:tabs>
        <w:ind w:start="3160" w:hanging="360"/>
      </w:pPr>
      <w:rPr>
        <w:rFonts w:ascii="Symbol" w:hAnsi="Symbol" w:cs="Symbol" w:hint="default"/>
      </w:rPr>
    </w:lvl>
    <w:lvl w:ilvl="7">
      <w:start w:val="1"/>
      <w:numFmt w:val="bullet"/>
      <w:lvlText w:val="◦"/>
      <w:lvlJc w:val="start"/>
      <w:pPr>
        <w:tabs>
          <w:tab w:val="num" w:pos="3520"/>
        </w:tabs>
        <w:ind w:start="3520" w:hanging="360"/>
      </w:pPr>
      <w:rPr>
        <w:rFonts w:ascii="OpenSymbol" w:hAnsi="OpenSymbol" w:cs="OpenSymbol" w:hint="default"/>
      </w:rPr>
    </w:lvl>
    <w:lvl w:ilvl="8">
      <w:start w:val="1"/>
      <w:numFmt w:val="bullet"/>
      <w:lvlText w:val="▪"/>
      <w:lvlJc w:val="start"/>
      <w:pPr>
        <w:tabs>
          <w:tab w:val="num" w:pos="3880"/>
        </w:tabs>
        <w:ind w:start="3880" w:hanging="360"/>
      </w:pPr>
      <w:rPr>
        <w:rFonts w:ascii="OpenSymbol" w:hAnsi="OpenSymbol" w:cs="OpenSymbol"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1025"/>
        </w:tabs>
        <w:ind w:start="1025" w:hanging="360"/>
      </w:pPr>
      <w:rPr>
        <w:rFonts w:ascii="Symbol" w:hAnsi="Symbol" w:cs="Symbol" w:hint="default"/>
      </w:rPr>
    </w:lvl>
    <w:lvl w:ilvl="1">
      <w:start w:val="1"/>
      <w:numFmt w:val="bullet"/>
      <w:lvlText w:val="◦"/>
      <w:lvlJc w:val="start"/>
      <w:pPr>
        <w:tabs>
          <w:tab w:val="num" w:pos="1385"/>
        </w:tabs>
        <w:ind w:start="1385" w:hanging="360"/>
      </w:pPr>
      <w:rPr>
        <w:rFonts w:ascii="OpenSymbol" w:hAnsi="OpenSymbol" w:cs="OpenSymbol" w:hint="default"/>
      </w:rPr>
    </w:lvl>
    <w:lvl w:ilvl="2">
      <w:start w:val="1"/>
      <w:numFmt w:val="bullet"/>
      <w:lvlText w:val="▪"/>
      <w:lvlJc w:val="start"/>
      <w:pPr>
        <w:tabs>
          <w:tab w:val="num" w:pos="1745"/>
        </w:tabs>
        <w:ind w:start="1745" w:hanging="360"/>
      </w:pPr>
      <w:rPr>
        <w:rFonts w:ascii="OpenSymbol" w:hAnsi="OpenSymbol" w:cs="OpenSymbol" w:hint="default"/>
      </w:rPr>
    </w:lvl>
    <w:lvl w:ilvl="3">
      <w:start w:val="1"/>
      <w:numFmt w:val="bullet"/>
      <w:lvlText w:val=""/>
      <w:lvlJc w:val="start"/>
      <w:pPr>
        <w:tabs>
          <w:tab w:val="num" w:pos="2105"/>
        </w:tabs>
        <w:ind w:start="2105" w:hanging="360"/>
      </w:pPr>
      <w:rPr>
        <w:rFonts w:ascii="Symbol" w:hAnsi="Symbol" w:cs="Symbol" w:hint="default"/>
      </w:rPr>
    </w:lvl>
    <w:lvl w:ilvl="4">
      <w:start w:val="1"/>
      <w:numFmt w:val="bullet"/>
      <w:lvlText w:val="◦"/>
      <w:lvlJc w:val="start"/>
      <w:pPr>
        <w:tabs>
          <w:tab w:val="num" w:pos="2465"/>
        </w:tabs>
        <w:ind w:start="2465" w:hanging="360"/>
      </w:pPr>
      <w:rPr>
        <w:rFonts w:ascii="OpenSymbol" w:hAnsi="OpenSymbol" w:cs="OpenSymbol" w:hint="default"/>
      </w:rPr>
    </w:lvl>
    <w:lvl w:ilvl="5">
      <w:start w:val="1"/>
      <w:numFmt w:val="bullet"/>
      <w:lvlText w:val="▪"/>
      <w:lvlJc w:val="start"/>
      <w:pPr>
        <w:tabs>
          <w:tab w:val="num" w:pos="2825"/>
        </w:tabs>
        <w:ind w:start="2825" w:hanging="360"/>
      </w:pPr>
      <w:rPr>
        <w:rFonts w:ascii="OpenSymbol" w:hAnsi="OpenSymbol" w:cs="OpenSymbol" w:hint="default"/>
      </w:rPr>
    </w:lvl>
    <w:lvl w:ilvl="6">
      <w:start w:val="1"/>
      <w:numFmt w:val="bullet"/>
      <w:lvlText w:val=""/>
      <w:lvlJc w:val="start"/>
      <w:pPr>
        <w:tabs>
          <w:tab w:val="num" w:pos="3185"/>
        </w:tabs>
        <w:ind w:start="3185" w:hanging="360"/>
      </w:pPr>
      <w:rPr>
        <w:rFonts w:ascii="Symbol" w:hAnsi="Symbol" w:cs="Symbol" w:hint="default"/>
      </w:rPr>
    </w:lvl>
    <w:lvl w:ilvl="7">
      <w:start w:val="1"/>
      <w:numFmt w:val="bullet"/>
      <w:lvlText w:val="◦"/>
      <w:lvlJc w:val="start"/>
      <w:pPr>
        <w:tabs>
          <w:tab w:val="num" w:pos="3545"/>
        </w:tabs>
        <w:ind w:start="3545" w:hanging="360"/>
      </w:pPr>
      <w:rPr>
        <w:rFonts w:ascii="OpenSymbol" w:hAnsi="OpenSymbol" w:cs="OpenSymbol" w:hint="default"/>
      </w:rPr>
    </w:lvl>
    <w:lvl w:ilvl="8">
      <w:start w:val="1"/>
      <w:numFmt w:val="bullet"/>
      <w:lvlText w:val="▪"/>
      <w:lvlJc w:val="start"/>
      <w:pPr>
        <w:tabs>
          <w:tab w:val="num" w:pos="3905"/>
        </w:tabs>
        <w:ind w:start="3905"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3"/>
  <w:defaultTabStop w:val="708"/>
  <w:autoHyphenation w:val="true"/>
  <w:hyphenationZone w:val="36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Inden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8242a"/>
    <w:pPr>
      <w:widowControl/>
      <w:suppressAutoHyphens w:val="false"/>
      <w:bidi w:val="0"/>
      <w:spacing w:lineRule="auto" w:line="360" w:before="0" w:after="40"/>
      <w:ind w:firstLine="851"/>
      <w:jc w:val="both"/>
    </w:pPr>
    <w:rPr>
      <w:rFonts w:ascii="Times New Roman" w:hAnsi="Times New Roman" w:eastAsia="Calibri" w:cs=""/>
      <w:color w:themeColor="text1" w:val="000000"/>
      <w:kern w:val="0"/>
      <w:sz w:val="28"/>
      <w:szCs w:val="22"/>
      <w:lang w:val="ru-RU" w:eastAsia="en-US" w:bidi="ar-SA"/>
    </w:rPr>
  </w:style>
  <w:style w:type="paragraph" w:styleId="Heading1">
    <w:name w:val="heading 1"/>
    <w:basedOn w:val="Normal"/>
    <w:next w:val="Normal"/>
    <w:link w:val="1"/>
    <w:uiPriority w:val="9"/>
    <w:qFormat/>
    <w:rsid w:val="00646dfb"/>
    <w:pPr>
      <w:keepNext w:val="true"/>
      <w:keepLines/>
      <w:numPr>
        <w:ilvl w:val="0"/>
        <w:numId w:val="1"/>
      </w:numPr>
      <w:spacing w:before="480" w:after="240"/>
      <w:jc w:val="center"/>
      <w:outlineLvl w:val="0"/>
    </w:pPr>
    <w:rPr>
      <w:rFonts w:eastAsia="" w:cs="" w:cstheme="majorBidi" w:eastAsiaTheme="majorEastAsia"/>
      <w:b/>
      <w:bCs/>
      <w:szCs w:val="28"/>
    </w:rPr>
  </w:style>
  <w:style w:type="paragraph" w:styleId="Heading2">
    <w:name w:val="heading 2"/>
    <w:basedOn w:val="Normal"/>
    <w:next w:val="Normal"/>
    <w:link w:val="2"/>
    <w:uiPriority w:val="9"/>
    <w:unhideWhenUsed/>
    <w:qFormat/>
    <w:rsid w:val="00d653ad"/>
    <w:pPr>
      <w:keepNext w:val="true"/>
      <w:keepLines/>
      <w:numPr>
        <w:ilvl w:val="1"/>
        <w:numId w:val="1"/>
      </w:numPr>
      <w:spacing w:before="200" w:after="240"/>
      <w:jc w:val="center"/>
      <w:outlineLvl w:val="1"/>
    </w:pPr>
    <w:rPr>
      <w:rFonts w:eastAsia="" w:cs="" w:cstheme="majorBidi" w:eastAsiaTheme="majorEastAsia"/>
      <w:b/>
      <w:bCs/>
      <w:szCs w:val="26"/>
    </w:rPr>
  </w:style>
  <w:style w:type="paragraph" w:styleId="Heading3">
    <w:name w:val="heading 3"/>
    <w:basedOn w:val="Normal"/>
    <w:next w:val="Normal"/>
    <w:link w:val="3"/>
    <w:uiPriority w:val="9"/>
    <w:unhideWhenUsed/>
    <w:qFormat/>
    <w:rsid w:val="004f7cf6"/>
    <w:pPr>
      <w:keepNext w:val="true"/>
      <w:keepLines/>
      <w:numPr>
        <w:ilvl w:val="2"/>
        <w:numId w:val="1"/>
      </w:numPr>
      <w:spacing w:before="480" w:after="240"/>
      <w:jc w:val="center"/>
      <w:outlineLvl w:val="2"/>
    </w:pPr>
    <w:rPr>
      <w:rFonts w:eastAsia="" w:cs="" w:cstheme="majorBidi" w:eastAsiaTheme="majorEastAsia"/>
      <w:b/>
      <w:bCs/>
    </w:rPr>
  </w:style>
  <w:style w:type="paragraph" w:styleId="Heading4">
    <w:name w:val="heading 4"/>
    <w:basedOn w:val="Normal"/>
    <w:next w:val="Normal"/>
    <w:link w:val="4"/>
    <w:uiPriority w:val="9"/>
    <w:unhideWhenUsed/>
    <w:qFormat/>
    <w:rsid w:val="00a77762"/>
    <w:pPr>
      <w:keepNext w:val="true"/>
      <w:keepLines/>
      <w:numPr>
        <w:ilvl w:val="3"/>
        <w:numId w:val="1"/>
      </w:numPr>
      <w:spacing w:before="480" w:after="240"/>
      <w:jc w:val="center"/>
      <w:outlineLvl w:val="3"/>
    </w:pPr>
    <w:rPr>
      <w:rFonts w:eastAsia="" w:cs="" w:cstheme="majorBidi" w:eastAsiaTheme="majorEastAsia"/>
      <w:b/>
      <w:bCs/>
      <w:iCs/>
    </w:rPr>
  </w:style>
  <w:style w:type="paragraph" w:styleId="Heading5">
    <w:name w:val="heading 5"/>
    <w:basedOn w:val="Normal"/>
    <w:next w:val="Normal"/>
    <w:link w:val="5"/>
    <w:uiPriority w:val="9"/>
    <w:semiHidden/>
    <w:unhideWhenUsed/>
    <w:qFormat/>
    <w:rsid w:val="005424e8"/>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6"/>
    <w:uiPriority w:val="9"/>
    <w:semiHidden/>
    <w:unhideWhenUsed/>
    <w:qFormat/>
    <w:rsid w:val="005424e8"/>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7"/>
    <w:uiPriority w:val="9"/>
    <w:semiHidden/>
    <w:unhideWhenUsed/>
    <w:qFormat/>
    <w:rsid w:val="005424e8"/>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8"/>
    <w:uiPriority w:val="9"/>
    <w:semiHidden/>
    <w:unhideWhenUsed/>
    <w:qFormat/>
    <w:rsid w:val="005424e8"/>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9"/>
    <w:uiPriority w:val="9"/>
    <w:semiHidden/>
    <w:unhideWhenUsed/>
    <w:qFormat/>
    <w:rsid w:val="005424e8"/>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link w:val="Header"/>
    <w:uiPriority w:val="99"/>
    <w:qFormat/>
    <w:rsid w:val="00fa2100"/>
    <w:rPr/>
  </w:style>
  <w:style w:type="character" w:styleId="Style6" w:customStyle="1">
    <w:name w:val="Нижний колонтитул Знак"/>
    <w:basedOn w:val="DefaultParagraphFont"/>
    <w:link w:val="Footer"/>
    <w:uiPriority w:val="99"/>
    <w:qFormat/>
    <w:rsid w:val="00fa2100"/>
    <w:rPr/>
  </w:style>
  <w:style w:type="character" w:styleId="Style7" w:customStyle="1">
    <w:name w:val="Текст выноски Знак"/>
    <w:basedOn w:val="DefaultParagraphFont"/>
    <w:link w:val="BalloonText"/>
    <w:uiPriority w:val="99"/>
    <w:semiHidden/>
    <w:qFormat/>
    <w:rsid w:val="00c51820"/>
    <w:rPr>
      <w:rFonts w:ascii="Tahoma" w:hAnsi="Tahoma" w:cs="Tahoma"/>
      <w:sz w:val="16"/>
      <w:szCs w:val="16"/>
    </w:rPr>
  </w:style>
  <w:style w:type="character" w:styleId="1" w:customStyle="1">
    <w:name w:val="Заголовок 1 Знак"/>
    <w:basedOn w:val="DefaultParagraphFont"/>
    <w:link w:val="Heading1"/>
    <w:uiPriority w:val="9"/>
    <w:qFormat/>
    <w:rsid w:val="00646dfb"/>
    <w:rPr>
      <w:rFonts w:ascii="Times New Roman" w:hAnsi="Times New Roman" w:eastAsia="" w:cs="" w:cstheme="majorBidi" w:eastAsiaTheme="majorEastAsia"/>
      <w:b/>
      <w:bCs/>
      <w:color w:themeColor="text1" w:val="000000"/>
      <w:sz w:val="28"/>
      <w:szCs w:val="28"/>
    </w:rPr>
  </w:style>
  <w:style w:type="character" w:styleId="Hyperlink">
    <w:name w:val="Hyperlink"/>
    <w:basedOn w:val="DefaultParagraphFont"/>
    <w:uiPriority w:val="99"/>
    <w:unhideWhenUsed/>
    <w:rsid w:val="0029310f"/>
    <w:rPr>
      <w:color w:themeColor="hyperlink" w:val="0563C1"/>
      <w:u w:val="single"/>
    </w:rPr>
  </w:style>
  <w:style w:type="character" w:styleId="Style8" w:customStyle="1">
    <w:name w:val="Подзаголовок Знак"/>
    <w:basedOn w:val="DefaultParagraphFont"/>
    <w:link w:val="Subtitle"/>
    <w:uiPriority w:val="11"/>
    <w:qFormat/>
    <w:rsid w:val="00762f27"/>
    <w:rPr>
      <w:rFonts w:ascii="Times New Roman" w:hAnsi="Times New Roman" w:eastAsia="" w:cs="" w:cstheme="majorBidi" w:eastAsiaTheme="majorEastAsia"/>
      <w:iCs/>
      <w:color w:themeColor="accent1" w:val="5B9BD5"/>
      <w:spacing w:val="15"/>
      <w:sz w:val="24"/>
      <w:szCs w:val="24"/>
    </w:rPr>
  </w:style>
  <w:style w:type="character" w:styleId="2" w:customStyle="1">
    <w:name w:val="Заголовок 2 Знак"/>
    <w:basedOn w:val="DefaultParagraphFont"/>
    <w:link w:val="Heading2"/>
    <w:uiPriority w:val="9"/>
    <w:qFormat/>
    <w:rsid w:val="00d653ad"/>
    <w:rPr>
      <w:rFonts w:ascii="Times New Roman" w:hAnsi="Times New Roman" w:eastAsia="" w:cs="" w:cstheme="majorBidi" w:eastAsiaTheme="majorEastAsia"/>
      <w:b/>
      <w:bCs/>
      <w:color w:themeColor="text1" w:val="000000"/>
      <w:sz w:val="28"/>
      <w:szCs w:val="26"/>
    </w:rPr>
  </w:style>
  <w:style w:type="character" w:styleId="3" w:customStyle="1">
    <w:name w:val="Заголовок 3 Знак"/>
    <w:basedOn w:val="DefaultParagraphFont"/>
    <w:link w:val="Heading3"/>
    <w:uiPriority w:val="9"/>
    <w:qFormat/>
    <w:rsid w:val="004f7cf6"/>
    <w:rPr>
      <w:rFonts w:ascii="Times New Roman" w:hAnsi="Times New Roman" w:eastAsia="" w:cs="" w:cstheme="majorBidi" w:eastAsiaTheme="majorEastAsia"/>
      <w:b/>
      <w:bCs/>
      <w:color w:themeColor="text1" w:val="000000"/>
      <w:sz w:val="28"/>
    </w:rPr>
  </w:style>
  <w:style w:type="character" w:styleId="4" w:customStyle="1">
    <w:name w:val="Заголовок 4 Знак"/>
    <w:basedOn w:val="DefaultParagraphFont"/>
    <w:link w:val="Heading4"/>
    <w:uiPriority w:val="9"/>
    <w:qFormat/>
    <w:rsid w:val="00a77762"/>
    <w:rPr>
      <w:rFonts w:ascii="Times New Roman" w:hAnsi="Times New Roman" w:eastAsia="" w:cs="" w:cstheme="majorBidi" w:eastAsiaTheme="majorEastAsia"/>
      <w:b/>
      <w:bCs/>
      <w:iCs/>
      <w:color w:themeColor="text1" w:val="000000"/>
      <w:sz w:val="28"/>
    </w:rPr>
  </w:style>
  <w:style w:type="character" w:styleId="PlaceholderText">
    <w:name w:val="Placeholder Text"/>
    <w:basedOn w:val="DefaultParagraphFont"/>
    <w:uiPriority w:val="99"/>
    <w:semiHidden/>
    <w:qFormat/>
    <w:rsid w:val="00126a1c"/>
    <w:rPr>
      <w:color w:val="808080"/>
    </w:rPr>
  </w:style>
  <w:style w:type="character" w:styleId="Style9" w:customStyle="1">
    <w:name w:val="Текст сноски Знак"/>
    <w:basedOn w:val="DefaultParagraphFont"/>
    <w:link w:val="FootnoteText"/>
    <w:uiPriority w:val="99"/>
    <w:semiHidden/>
    <w:qFormat/>
    <w:rsid w:val="008c2f49"/>
    <w:rPr>
      <w:rFonts w:ascii="Times New Roman" w:hAnsi="Times New Roman"/>
      <w:sz w:val="20"/>
      <w:szCs w:val="20"/>
    </w:rPr>
  </w:style>
  <w:style w:type="character" w:styleId="FootnoteCharacters">
    <w:name w:val="Footnote Characters"/>
    <w:uiPriority w:val="99"/>
    <w:semiHidden/>
    <w:unhideWhenUsed/>
    <w:qFormat/>
    <w:rsid w:val="008c2f49"/>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554d67"/>
    <w:rPr>
      <w:color w:themeColor="followedHyperlink" w:val="954F72"/>
      <w:u w:val="single"/>
    </w:rPr>
  </w:style>
  <w:style w:type="character" w:styleId="BookTitle">
    <w:name w:val="Book Title"/>
    <w:basedOn w:val="DefaultParagraphFont"/>
    <w:uiPriority w:val="33"/>
    <w:qFormat/>
    <w:rsid w:val="009d3d26"/>
    <w:rPr>
      <w:b/>
      <w:bCs/>
      <w:smallCaps/>
      <w:spacing w:val="5"/>
    </w:rPr>
  </w:style>
  <w:style w:type="character" w:styleId="21" w:customStyle="1">
    <w:name w:val="_ЗАГ_2 Знак"/>
    <w:link w:val="23"/>
    <w:qFormat/>
    <w:locked/>
    <w:rsid w:val="00842879"/>
    <w:rPr>
      <w:b/>
      <w:bCs/>
      <w:iCs/>
      <w:color w:val="000000"/>
      <w:sz w:val="28"/>
      <w:szCs w:val="28"/>
    </w:rPr>
  </w:style>
  <w:style w:type="character" w:styleId="Style10" w:customStyle="1">
    <w:name w:val="Основной текст с отступом Знак"/>
    <w:basedOn w:val="DefaultParagraphFont"/>
    <w:qFormat/>
    <w:rsid w:val="003179e1"/>
    <w:rPr>
      <w:rFonts w:ascii="Times New Roman" w:hAnsi="Times New Roman" w:eastAsia="Times New Roman" w:cs="Times New Roman"/>
      <w:sz w:val="28"/>
      <w:szCs w:val="28"/>
      <w:lang w:eastAsia="ru-RU"/>
    </w:rPr>
  </w:style>
  <w:style w:type="character" w:styleId="CommentReference">
    <w:name w:val="annotation reference"/>
    <w:basedOn w:val="DefaultParagraphFont"/>
    <w:uiPriority w:val="99"/>
    <w:semiHidden/>
    <w:unhideWhenUsed/>
    <w:qFormat/>
    <w:rsid w:val="00237f11"/>
    <w:rPr>
      <w:sz w:val="16"/>
      <w:szCs w:val="16"/>
    </w:rPr>
  </w:style>
  <w:style w:type="character" w:styleId="Style11" w:customStyle="1">
    <w:name w:val="Текст примечания Знак"/>
    <w:basedOn w:val="DefaultParagraphFont"/>
    <w:link w:val="CommentText"/>
    <w:uiPriority w:val="99"/>
    <w:semiHidden/>
    <w:qFormat/>
    <w:rsid w:val="00237f11"/>
    <w:rPr>
      <w:rFonts w:ascii="Times New Roman" w:hAnsi="Times New Roman"/>
      <w:color w:themeColor="text1" w:val="000000"/>
      <w:sz w:val="20"/>
      <w:szCs w:val="20"/>
    </w:rPr>
  </w:style>
  <w:style w:type="character" w:styleId="Style12" w:customStyle="1">
    <w:name w:val="Тема примечания Знак"/>
    <w:basedOn w:val="Style11"/>
    <w:link w:val="annotationsubject"/>
    <w:uiPriority w:val="99"/>
    <w:semiHidden/>
    <w:qFormat/>
    <w:rsid w:val="00237f11"/>
    <w:rPr>
      <w:rFonts w:ascii="Times New Roman" w:hAnsi="Times New Roman"/>
      <w:b/>
      <w:bCs/>
      <w:color w:themeColor="text1" w:val="000000"/>
      <w:sz w:val="20"/>
      <w:szCs w:val="20"/>
    </w:rPr>
  </w:style>
  <w:style w:type="character" w:styleId="11" w:customStyle="1">
    <w:name w:val="Неразрешенное упоминание1"/>
    <w:basedOn w:val="DefaultParagraphFont"/>
    <w:uiPriority w:val="99"/>
    <w:semiHidden/>
    <w:unhideWhenUsed/>
    <w:qFormat/>
    <w:rsid w:val="003e3246"/>
    <w:rPr>
      <w:color w:val="605E5C"/>
      <w:shd w:fill="E1DFDD" w:val="clear"/>
    </w:rPr>
  </w:style>
  <w:style w:type="character" w:styleId="5" w:customStyle="1">
    <w:name w:val="Заголовок 5 Знак"/>
    <w:basedOn w:val="DefaultParagraphFont"/>
    <w:link w:val="Heading5"/>
    <w:uiPriority w:val="9"/>
    <w:semiHidden/>
    <w:qFormat/>
    <w:rsid w:val="005424e8"/>
    <w:rPr>
      <w:rFonts w:ascii="Calibri Light" w:hAnsi="Calibri Light" w:eastAsia="" w:cs="" w:asciiTheme="majorHAnsi" w:cstheme="majorBidi" w:eastAsiaTheme="majorEastAsia" w:hAnsiTheme="majorHAnsi"/>
      <w:color w:themeColor="accent1" w:themeShade="bf" w:val="2E74B5"/>
      <w:sz w:val="28"/>
    </w:rPr>
  </w:style>
  <w:style w:type="character" w:styleId="6" w:customStyle="1">
    <w:name w:val="Заголовок 6 Знак"/>
    <w:basedOn w:val="DefaultParagraphFont"/>
    <w:link w:val="Heading6"/>
    <w:uiPriority w:val="9"/>
    <w:semiHidden/>
    <w:qFormat/>
    <w:rsid w:val="005424e8"/>
    <w:rPr>
      <w:rFonts w:ascii="Calibri Light" w:hAnsi="Calibri Light" w:eastAsia="" w:cs="" w:asciiTheme="majorHAnsi" w:cstheme="majorBidi" w:eastAsiaTheme="majorEastAsia" w:hAnsiTheme="majorHAnsi"/>
      <w:color w:themeColor="accent1" w:themeShade="7f" w:val="1F4D78"/>
      <w:sz w:val="28"/>
    </w:rPr>
  </w:style>
  <w:style w:type="character" w:styleId="7" w:customStyle="1">
    <w:name w:val="Заголовок 7 Знак"/>
    <w:basedOn w:val="DefaultParagraphFont"/>
    <w:link w:val="Heading7"/>
    <w:uiPriority w:val="9"/>
    <w:semiHidden/>
    <w:qFormat/>
    <w:rsid w:val="005424e8"/>
    <w:rPr>
      <w:rFonts w:ascii="Calibri Light" w:hAnsi="Calibri Light" w:eastAsia="" w:cs="" w:asciiTheme="majorHAnsi" w:cstheme="majorBidi" w:eastAsiaTheme="majorEastAsia" w:hAnsiTheme="majorHAnsi"/>
      <w:i/>
      <w:iCs/>
      <w:color w:themeColor="accent1" w:themeShade="7f" w:val="1F4D78"/>
      <w:sz w:val="28"/>
    </w:rPr>
  </w:style>
  <w:style w:type="character" w:styleId="8" w:customStyle="1">
    <w:name w:val="Заголовок 8 Знак"/>
    <w:basedOn w:val="DefaultParagraphFont"/>
    <w:link w:val="Heading8"/>
    <w:uiPriority w:val="9"/>
    <w:semiHidden/>
    <w:qFormat/>
    <w:rsid w:val="005424e8"/>
    <w:rPr>
      <w:rFonts w:ascii="Calibri Light" w:hAnsi="Calibri Light" w:eastAsia="" w:cs="" w:asciiTheme="majorHAnsi" w:cstheme="majorBidi" w:eastAsiaTheme="majorEastAsia" w:hAnsiTheme="majorHAnsi"/>
      <w:color w:themeColor="text1" w:themeTint="d8" w:val="272727"/>
      <w:sz w:val="21"/>
      <w:szCs w:val="21"/>
    </w:rPr>
  </w:style>
  <w:style w:type="character" w:styleId="9" w:customStyle="1">
    <w:name w:val="Заголовок 9 Знак"/>
    <w:basedOn w:val="DefaultParagraphFont"/>
    <w:link w:val="Heading9"/>
    <w:uiPriority w:val="9"/>
    <w:semiHidden/>
    <w:qFormat/>
    <w:rsid w:val="005424e8"/>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TML" w:customStyle="1">
    <w:name w:val="Стандартный HTML Знак"/>
    <w:basedOn w:val="DefaultParagraphFont"/>
    <w:link w:val="HTMLPreformatted"/>
    <w:uiPriority w:val="99"/>
    <w:semiHidden/>
    <w:qFormat/>
    <w:rsid w:val="00bf6605"/>
    <w:rPr>
      <w:rFonts w:ascii="Courier New" w:hAnsi="Courier New" w:eastAsia="Times New Roman" w:cs="Courier New"/>
      <w:sz w:val="20"/>
      <w:szCs w:val="20"/>
      <w:lang w:eastAsia="ru-RU"/>
    </w:rPr>
  </w:style>
  <w:style w:type="character" w:styleId="MTEquationSection" w:customStyle="1">
    <w:name w:val="MTEquationSection"/>
    <w:basedOn w:val="DefaultParagraphFont"/>
    <w:qFormat/>
    <w:rsid w:val="00ca2500"/>
    <w:rPr>
      <w:rFonts w:eastAsia="Times New Roman" w:cs="Times New Roman"/>
      <w:b/>
      <w:bCs/>
      <w:vanish/>
      <w:color w:val="FF0000"/>
      <w:sz w:val="24"/>
      <w:szCs w:val="24"/>
      <w:lang w:eastAsia="ru-RU"/>
    </w:rPr>
  </w:style>
  <w:style w:type="character" w:styleId="MTDisplayEquation" w:customStyle="1">
    <w:name w:val="MTDisplayEquation Знак"/>
    <w:basedOn w:val="DefaultParagraphFont"/>
    <w:link w:val="MTDisplayEquation1"/>
    <w:qFormat/>
    <w:rsid w:val="00ca2500"/>
    <w:rPr>
      <w:rFonts w:ascii="Times New Roman" w:hAnsi="Times New Roman"/>
      <w:color w:themeColor="text1" w:val="000000"/>
      <w:sz w:val="28"/>
    </w:rPr>
  </w:style>
  <w:style w:type="character" w:styleId="22" w:customStyle="1">
    <w:name w:val="Неразрешенное упоминание2"/>
    <w:basedOn w:val="DefaultParagraphFont"/>
    <w:uiPriority w:val="99"/>
    <w:semiHidden/>
    <w:unhideWhenUsed/>
    <w:qFormat/>
    <w:rsid w:val="00ee7cc3"/>
    <w:rPr>
      <w:color w:val="605E5C"/>
      <w:shd w:fill="E1DFDD" w:val="clear"/>
    </w:rPr>
  </w:style>
  <w:style w:type="character" w:styleId="31" w:customStyle="1">
    <w:name w:val="Неразрешенное упоминание3"/>
    <w:basedOn w:val="DefaultParagraphFont"/>
    <w:uiPriority w:val="99"/>
    <w:semiHidden/>
    <w:unhideWhenUsed/>
    <w:qFormat/>
    <w:rsid w:val="000b6bd8"/>
    <w:rPr>
      <w:color w:val="605E5C"/>
      <w:shd w:fill="E1DFDD" w:val="clear"/>
    </w:rPr>
  </w:style>
  <w:style w:type="character" w:styleId="kn" w:customStyle="1">
    <w:name w:val="kn"/>
    <w:basedOn w:val="DefaultParagraphFont"/>
    <w:qFormat/>
    <w:rsid w:val="00b643e6"/>
    <w:rPr/>
  </w:style>
  <w:style w:type="character" w:styleId="nn" w:customStyle="1">
    <w:name w:val="nn"/>
    <w:basedOn w:val="DefaultParagraphFont"/>
    <w:qFormat/>
    <w:rsid w:val="00b643e6"/>
    <w:rPr/>
  </w:style>
  <w:style w:type="character" w:styleId="n" w:customStyle="1">
    <w:name w:val="n"/>
    <w:basedOn w:val="DefaultParagraphFont"/>
    <w:qFormat/>
    <w:rsid w:val="00b643e6"/>
    <w:rPr/>
  </w:style>
  <w:style w:type="character" w:styleId="k" w:customStyle="1">
    <w:name w:val="k"/>
    <w:basedOn w:val="DefaultParagraphFont"/>
    <w:qFormat/>
    <w:rsid w:val="00b643e6"/>
    <w:rPr/>
  </w:style>
  <w:style w:type="character" w:styleId="c1" w:customStyle="1">
    <w:name w:val="c1"/>
    <w:basedOn w:val="DefaultParagraphFont"/>
    <w:qFormat/>
    <w:rsid w:val="00b643e6"/>
    <w:rPr/>
  </w:style>
  <w:style w:type="character" w:styleId="nb" w:customStyle="1">
    <w:name w:val="nb"/>
    <w:basedOn w:val="DefaultParagraphFont"/>
    <w:qFormat/>
    <w:rsid w:val="00b643e6"/>
    <w:rPr/>
  </w:style>
  <w:style w:type="character" w:styleId="p" w:customStyle="1">
    <w:name w:val="p"/>
    <w:basedOn w:val="DefaultParagraphFont"/>
    <w:qFormat/>
    <w:rsid w:val="00b643e6"/>
    <w:rPr/>
  </w:style>
  <w:style w:type="character" w:styleId="s1" w:customStyle="1">
    <w:name w:val="s1"/>
    <w:basedOn w:val="DefaultParagraphFont"/>
    <w:qFormat/>
    <w:rsid w:val="00b643e6"/>
    <w:rPr/>
  </w:style>
  <w:style w:type="character" w:styleId="o" w:customStyle="1">
    <w:name w:val="o"/>
    <w:basedOn w:val="DefaultParagraphFont"/>
    <w:qFormat/>
    <w:rsid w:val="00b643e6"/>
    <w:rPr/>
  </w:style>
  <w:style w:type="character" w:styleId="s2" w:customStyle="1">
    <w:name w:val="s2"/>
    <w:basedOn w:val="DefaultParagraphFont"/>
    <w:qFormat/>
    <w:rsid w:val="00482978"/>
    <w:rPr/>
  </w:style>
  <w:style w:type="character" w:styleId="mi" w:customStyle="1">
    <w:name w:val="mi"/>
    <w:basedOn w:val="DefaultParagraphFont"/>
    <w:qFormat/>
    <w:rsid w:val="00482978"/>
    <w:rPr/>
  </w:style>
  <w:style w:type="character" w:styleId="nf" w:customStyle="1">
    <w:name w:val="nf"/>
    <w:basedOn w:val="DefaultParagraphFont"/>
    <w:qFormat/>
    <w:rsid w:val="00482978"/>
    <w:rPr/>
  </w:style>
  <w:style w:type="character" w:styleId="ow" w:customStyle="1">
    <w:name w:val="ow"/>
    <w:basedOn w:val="DefaultParagraphFont"/>
    <w:qFormat/>
    <w:rsid w:val="00482978"/>
    <w:rPr/>
  </w:style>
  <w:style w:type="character" w:styleId="sa" w:customStyle="1">
    <w:name w:val="sa"/>
    <w:basedOn w:val="DefaultParagraphFont"/>
    <w:qFormat/>
    <w:rsid w:val="00482978"/>
    <w:rPr/>
  </w:style>
  <w:style w:type="character" w:styleId="mf" w:customStyle="1">
    <w:name w:val="mf"/>
    <w:basedOn w:val="DefaultParagraphFont"/>
    <w:qFormat/>
    <w:rsid w:val="00482978"/>
    <w:rPr/>
  </w:style>
  <w:style w:type="character" w:styleId="Style13" w:customStyle="1">
    <w:name w:val="ТПУ Знак"/>
    <w:basedOn w:val="DefaultParagraphFont"/>
    <w:link w:val="Style15"/>
    <w:qFormat/>
    <w:rsid w:val="004d7989"/>
    <w:rPr>
      <w:rFonts w:ascii="Times New Roman" w:hAnsi="Times New Roman" w:cs="Times New Roman"/>
      <w:sz w:val="28"/>
      <w:szCs w:val="28"/>
    </w:rPr>
  </w:style>
  <w:style w:type="character" w:styleId="Style14" w:customStyle="1">
    <w:name w:val="Основной текст Знак"/>
    <w:basedOn w:val="DefaultParagraphFont"/>
    <w:uiPriority w:val="99"/>
    <w:semiHidden/>
    <w:qFormat/>
    <w:rsid w:val="004a0fb9"/>
    <w:rPr>
      <w:rFonts w:ascii="Times New Roman" w:hAnsi="Times New Roman"/>
      <w:color w:themeColor="text1" w:val="000000"/>
      <w:sz w:val="28"/>
    </w:rPr>
  </w:style>
  <w:style w:type="character" w:styleId="headercount" w:customStyle="1">
    <w:name w:val="header_count"/>
    <w:basedOn w:val="DefaultParagraphFont"/>
    <w:qFormat/>
    <w:rsid w:val="003a6994"/>
    <w:rPr/>
  </w:style>
  <w:style w:type="character" w:styleId="numdelim" w:customStyle="1">
    <w:name w:val="num_delim"/>
    <w:basedOn w:val="DefaultParagraphFont"/>
    <w:qFormat/>
    <w:rsid w:val="003a6994"/>
    <w:rPr/>
  </w:style>
  <w:style w:type="character" w:styleId="Strong">
    <w:name w:val="Strong"/>
    <w:basedOn w:val="DefaultParagraphFont"/>
    <w:uiPriority w:val="22"/>
    <w:qFormat/>
    <w:rsid w:val="00f10c18"/>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4"/>
    <w:uiPriority w:val="99"/>
    <w:semiHidden/>
    <w:unhideWhenUsed/>
    <w:rsid w:val="004a0fb9"/>
    <w:pPr>
      <w:spacing w:before="0" w:after="120"/>
    </w:pPr>
    <w:rPr/>
  </w:style>
  <w:style w:type="paragraph" w:styleId="List">
    <w:name w:val="List"/>
    <w:basedOn w:val="BodyText"/>
    <w:pPr/>
    <w:rPr>
      <w:rFonts w:cs="Noto Sans Devanagari"/>
    </w:rPr>
  </w:style>
  <w:style w:type="paragraph" w:styleId="Caption">
    <w:name w:val="caption"/>
    <w:basedOn w:val="Normal"/>
    <w:next w:val="Normal"/>
    <w:autoRedefine/>
    <w:uiPriority w:val="35"/>
    <w:unhideWhenUsed/>
    <w:qFormat/>
    <w:rsid w:val="00912ba5"/>
    <w:pPr>
      <w:keepNext w:val="true"/>
      <w:spacing w:lineRule="auto" w:line="240" w:before="120" w:after="240"/>
      <w:ind w:hanging="0"/>
      <w:jc w:val="end"/>
    </w:pPr>
    <w:rPr>
      <w:bCs/>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5f5a3d"/>
    <w:pPr>
      <w:spacing w:before="0" w:after="40"/>
      <w:ind w:start="720"/>
      <w:contextualSpacing/>
    </w:pPr>
    <w:rPr/>
  </w:style>
  <w:style w:type="paragraph" w:styleId="NoSpacing">
    <w:name w:val="No Spacing"/>
    <w:uiPriority w:val="1"/>
    <w:qFormat/>
    <w:rsid w:val="005f5a3d"/>
    <w:pPr>
      <w:widowControl/>
      <w:suppressAutoHyphens w:val="true"/>
      <w:bidi w:val="0"/>
      <w:spacing w:lineRule="auto" w:line="240" w:before="0" w:after="0"/>
      <w:ind w:firstLine="851"/>
      <w:jc w:val="both"/>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erandFooter">
    <w:name w:val="Header and Footer"/>
    <w:basedOn w:val="Normal"/>
    <w:qFormat/>
    <w:pPr/>
    <w:rPr/>
  </w:style>
  <w:style w:type="paragraph" w:styleId="Header">
    <w:name w:val="header"/>
    <w:basedOn w:val="Normal"/>
    <w:link w:val="Style5"/>
    <w:uiPriority w:val="99"/>
    <w:unhideWhenUsed/>
    <w:rsid w:val="00fa2100"/>
    <w:pPr>
      <w:tabs>
        <w:tab w:val="clear" w:pos="708"/>
        <w:tab w:val="center" w:pos="4677" w:leader="none"/>
        <w:tab w:val="right" w:pos="9355" w:leader="none"/>
      </w:tabs>
      <w:spacing w:lineRule="auto" w:line="240" w:before="0" w:after="0"/>
    </w:pPr>
    <w:rPr/>
  </w:style>
  <w:style w:type="paragraph" w:styleId="Footer">
    <w:name w:val="footer"/>
    <w:basedOn w:val="Normal"/>
    <w:link w:val="Style6"/>
    <w:uiPriority w:val="99"/>
    <w:unhideWhenUsed/>
    <w:rsid w:val="00fa2100"/>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7"/>
    <w:uiPriority w:val="99"/>
    <w:semiHidden/>
    <w:unhideWhenUsed/>
    <w:qFormat/>
    <w:rsid w:val="00c51820"/>
    <w:pPr>
      <w:spacing w:lineRule="auto" w:line="240" w:before="0" w:after="0"/>
    </w:pPr>
    <w:rPr>
      <w:rFonts w:ascii="Tahoma" w:hAnsi="Tahoma" w:cs="Tahoma"/>
      <w:sz w:val="16"/>
      <w:szCs w:val="16"/>
    </w:rPr>
  </w:style>
  <w:style w:type="paragraph" w:styleId="IndexHeading">
    <w:name w:val="index heading"/>
    <w:basedOn w:val="Heading"/>
    <w:pPr/>
    <w:rPr/>
  </w:style>
  <w:style w:type="paragraph" w:styleId="TOCHeading">
    <w:name w:val="TOC Heading"/>
    <w:basedOn w:val="Heading1"/>
    <w:next w:val="Normal"/>
    <w:uiPriority w:val="39"/>
    <w:unhideWhenUsed/>
    <w:qFormat/>
    <w:rsid w:val="0029310f"/>
    <w:pPr>
      <w:numPr>
        <w:ilvl w:val="0"/>
        <w:numId w:val="0"/>
      </w:numPr>
      <w:spacing w:lineRule="auto" w:line="276"/>
      <w:ind w:firstLine="851"/>
      <w:outlineLvl w:val="9"/>
    </w:pPr>
    <w:rPr>
      <w:lang w:eastAsia="ru-RU"/>
    </w:rPr>
  </w:style>
  <w:style w:type="paragraph" w:styleId="TOC1">
    <w:name w:val="toc 1"/>
    <w:basedOn w:val="Normal"/>
    <w:next w:val="Normal"/>
    <w:autoRedefine/>
    <w:uiPriority w:val="39"/>
    <w:unhideWhenUsed/>
    <w:rsid w:val="0029310f"/>
    <w:pPr>
      <w:spacing w:before="0" w:after="100"/>
    </w:pPr>
    <w:rPr/>
  </w:style>
  <w:style w:type="paragraph" w:styleId="Subtitle">
    <w:name w:val="Subtitle"/>
    <w:basedOn w:val="Normal"/>
    <w:next w:val="Normal"/>
    <w:link w:val="Style8"/>
    <w:uiPriority w:val="11"/>
    <w:qFormat/>
    <w:rsid w:val="00762f27"/>
    <w:pPr>
      <w:ind w:firstLine="851"/>
    </w:pPr>
    <w:rPr>
      <w:rFonts w:eastAsia="" w:cs="" w:cstheme="majorBidi" w:eastAsiaTheme="majorEastAsia"/>
      <w:iCs/>
      <w:color w:themeColor="accent1" w:val="5B9BD5"/>
      <w:spacing w:val="15"/>
      <w:szCs w:val="24"/>
    </w:rPr>
  </w:style>
  <w:style w:type="paragraph" w:styleId="TOC2">
    <w:name w:val="toc 2"/>
    <w:basedOn w:val="Normal"/>
    <w:next w:val="Normal"/>
    <w:autoRedefine/>
    <w:uiPriority w:val="39"/>
    <w:unhideWhenUsed/>
    <w:rsid w:val="00167a06"/>
    <w:pPr>
      <w:spacing w:before="0" w:after="100"/>
      <w:ind w:start="240"/>
    </w:pPr>
    <w:rPr/>
  </w:style>
  <w:style w:type="paragraph" w:styleId="TOC3">
    <w:name w:val="toc 3"/>
    <w:basedOn w:val="Normal"/>
    <w:next w:val="Normal"/>
    <w:autoRedefine/>
    <w:uiPriority w:val="39"/>
    <w:unhideWhenUsed/>
    <w:rsid w:val="00a733d6"/>
    <w:pPr>
      <w:tabs>
        <w:tab w:val="clear" w:pos="708"/>
        <w:tab w:val="right" w:pos="9345" w:leader="dot"/>
      </w:tabs>
      <w:spacing w:before="0" w:after="100"/>
      <w:ind w:start="480"/>
    </w:pPr>
    <w:rPr/>
  </w:style>
  <w:style w:type="paragraph" w:styleId="TOC4">
    <w:name w:val="toc 4"/>
    <w:basedOn w:val="Normal"/>
    <w:next w:val="Normal"/>
    <w:autoRedefine/>
    <w:uiPriority w:val="39"/>
    <w:unhideWhenUsed/>
    <w:rsid w:val="00167a06"/>
    <w:pPr>
      <w:spacing w:before="0" w:after="100"/>
      <w:ind w:start="720"/>
    </w:pPr>
    <w:rPr/>
  </w:style>
  <w:style w:type="paragraph" w:styleId="FootnoteText">
    <w:name w:val="footnote text"/>
    <w:basedOn w:val="Normal"/>
    <w:link w:val="Style9"/>
    <w:uiPriority w:val="99"/>
    <w:semiHidden/>
    <w:unhideWhenUsed/>
    <w:rsid w:val="008c2f49"/>
    <w:pPr>
      <w:spacing w:lineRule="auto" w:line="240" w:before="0" w:after="0"/>
    </w:pPr>
    <w:rPr>
      <w:sz w:val="20"/>
      <w:szCs w:val="20"/>
    </w:rPr>
  </w:style>
  <w:style w:type="paragraph" w:styleId="NormalWeb">
    <w:name w:val="Normal (Web)"/>
    <w:basedOn w:val="Normal"/>
    <w:uiPriority w:val="99"/>
    <w:semiHidden/>
    <w:unhideWhenUsed/>
    <w:qFormat/>
    <w:rsid w:val="00cb5cc4"/>
    <w:pPr>
      <w:spacing w:lineRule="auto" w:line="240" w:beforeAutospacing="1" w:afterAutospacing="1"/>
      <w:ind w:hanging="0"/>
      <w:jc w:val="start"/>
    </w:pPr>
    <w:rPr>
      <w:rFonts w:eastAsia="Times New Roman" w:cs="Times New Roman"/>
      <w:szCs w:val="24"/>
      <w:lang w:eastAsia="ru-RU"/>
    </w:rPr>
  </w:style>
  <w:style w:type="paragraph" w:styleId="23" w:customStyle="1">
    <w:name w:val="_ЗАГ_2"/>
    <w:link w:val="21"/>
    <w:qFormat/>
    <w:rsid w:val="00842879"/>
    <w:pPr>
      <w:keepNext w:val="true"/>
      <w:widowControl/>
      <w:suppressAutoHyphens w:val="true"/>
      <w:bidi w:val="0"/>
      <w:spacing w:lineRule="auto" w:line="240" w:before="240" w:after="180"/>
      <w:ind w:hanging="0"/>
      <w:jc w:val="center"/>
    </w:pPr>
    <w:rPr>
      <w:rFonts w:ascii="Calibri" w:hAnsi="Calibri" w:eastAsia="Calibri" w:cs=""/>
      <w:b/>
      <w:bCs/>
      <w:iCs/>
      <w:color w:val="000000"/>
      <w:kern w:val="0"/>
      <w:sz w:val="28"/>
      <w:szCs w:val="28"/>
      <w:lang w:val="ru-RU" w:eastAsia="en-US" w:bidi="ar-SA"/>
    </w:rPr>
  </w:style>
  <w:style w:type="paragraph" w:styleId="Default" w:customStyle="1">
    <w:name w:val="Default"/>
    <w:qFormat/>
    <w:rsid w:val="00842879"/>
    <w:pPr>
      <w:widowControl/>
      <w:suppressAutoHyphens w:val="true"/>
      <w:bidi w:val="0"/>
      <w:spacing w:lineRule="auto" w:line="240" w:before="0" w:after="0"/>
      <w:ind w:hanging="0"/>
      <w:jc w:val="start"/>
    </w:pPr>
    <w:rPr>
      <w:rFonts w:ascii="Courier New" w:hAnsi="Courier New" w:eastAsia="Calibri" w:cs="Courier New"/>
      <w:color w:val="000000"/>
      <w:kern w:val="0"/>
      <w:sz w:val="24"/>
      <w:szCs w:val="24"/>
      <w:lang w:val="ru-RU" w:eastAsia="ru-RU" w:bidi="ar-SA"/>
    </w:rPr>
  </w:style>
  <w:style w:type="paragraph" w:styleId="BodyTextIndent">
    <w:name w:val="Body Text Indent"/>
    <w:basedOn w:val="Normal"/>
    <w:link w:val="Style10"/>
    <w:rsid w:val="003179e1"/>
    <w:pPr>
      <w:spacing w:lineRule="auto" w:line="240" w:before="0" w:after="0"/>
      <w:ind w:firstLine="567"/>
    </w:pPr>
    <w:rPr>
      <w:rFonts w:eastAsia="Times New Roman" w:cs="Times New Roman"/>
      <w:color w:val="auto"/>
      <w:szCs w:val="28"/>
      <w:lang w:eastAsia="ru-RU"/>
    </w:rPr>
  </w:style>
  <w:style w:type="paragraph" w:styleId="CommentText">
    <w:name w:val="annotation text"/>
    <w:basedOn w:val="Normal"/>
    <w:link w:val="Style11"/>
    <w:uiPriority w:val="99"/>
    <w:semiHidden/>
    <w:unhideWhenUsed/>
    <w:rsid w:val="00237f11"/>
    <w:pPr>
      <w:spacing w:lineRule="auto" w:line="240"/>
    </w:pPr>
    <w:rPr>
      <w:sz w:val="20"/>
      <w:szCs w:val="20"/>
    </w:rPr>
  </w:style>
  <w:style w:type="paragraph" w:styleId="annotationsubject">
    <w:name w:val="annotation subject"/>
    <w:basedOn w:val="CommentText"/>
    <w:next w:val="CommentText"/>
    <w:link w:val="Style12"/>
    <w:uiPriority w:val="99"/>
    <w:semiHidden/>
    <w:unhideWhenUsed/>
    <w:qFormat/>
    <w:rsid w:val="00237f11"/>
    <w:pPr/>
    <w:rPr>
      <w:b/>
      <w:bCs/>
    </w:rPr>
  </w:style>
  <w:style w:type="paragraph" w:styleId="TableofFigures">
    <w:name w:val="table of figures"/>
    <w:basedOn w:val="Normal"/>
    <w:next w:val="Normal"/>
    <w:uiPriority w:val="99"/>
    <w:unhideWhenUsed/>
    <w:rsid w:val="00484434"/>
    <w:pPr>
      <w:spacing w:before="0" w:after="0"/>
    </w:pPr>
    <w:rPr/>
  </w:style>
  <w:style w:type="paragraph" w:styleId="HTMLPreformatted">
    <w:name w:val="HTML Preformatted"/>
    <w:basedOn w:val="Normal"/>
    <w:link w:val="HTML"/>
    <w:uiPriority w:val="99"/>
    <w:semiHidden/>
    <w:unhideWhenUsed/>
    <w:qFormat/>
    <w:rsid w:val="00bf6605"/>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jc w:val="start"/>
    </w:pPr>
    <w:rPr>
      <w:rFonts w:ascii="Courier New" w:hAnsi="Courier New" w:eastAsia="Times New Roman" w:cs="Courier New"/>
      <w:color w:val="auto"/>
      <w:sz w:val="20"/>
      <w:szCs w:val="20"/>
      <w:lang w:eastAsia="ru-RU"/>
    </w:rPr>
  </w:style>
  <w:style w:type="paragraph" w:styleId="MTDisplayEquation1" w:customStyle="1">
    <w:name w:val="MTDisplayEquation"/>
    <w:basedOn w:val="Normal"/>
    <w:next w:val="Normal"/>
    <w:link w:val="MTDisplayEquation"/>
    <w:qFormat/>
    <w:rsid w:val="00ca2500"/>
    <w:pPr>
      <w:tabs>
        <w:tab w:val="clear" w:pos="708"/>
        <w:tab w:val="center" w:pos="4680" w:leader="none"/>
        <w:tab w:val="right" w:pos="9360" w:leader="none"/>
      </w:tabs>
    </w:pPr>
    <w:rPr/>
  </w:style>
  <w:style w:type="paragraph" w:styleId="formattext" w:customStyle="1">
    <w:name w:val="formattext"/>
    <w:basedOn w:val="Normal"/>
    <w:qFormat/>
    <w:rsid w:val="000e4216"/>
    <w:pPr>
      <w:spacing w:lineRule="auto" w:line="240" w:beforeAutospacing="1" w:afterAutospacing="1"/>
      <w:ind w:hanging="0"/>
      <w:jc w:val="start"/>
    </w:pPr>
    <w:rPr>
      <w:rFonts w:eastAsia="Times New Roman" w:cs="Times New Roman"/>
      <w:color w:val="auto"/>
      <w:sz w:val="24"/>
      <w:szCs w:val="24"/>
      <w:lang w:eastAsia="ru-RU"/>
    </w:rPr>
  </w:style>
  <w:style w:type="paragraph" w:styleId="Style15" w:customStyle="1">
    <w:name w:val="ТПУ"/>
    <w:basedOn w:val="Normal"/>
    <w:link w:val="Style13"/>
    <w:qFormat/>
    <w:rsid w:val="004d7989"/>
    <w:pPr>
      <w:spacing w:before="0" w:after="0"/>
    </w:pPr>
    <w:rPr>
      <w:rFonts w:cs="Times New Roman"/>
      <w:color w:val="auto"/>
      <w:szCs w:val="28"/>
    </w:rPr>
  </w:style>
  <w:style w:type="paragraph" w:styleId="Style16" w:customStyle="1">
    <w:name w:val="Для абзацев"/>
    <w:basedOn w:val="Normal"/>
    <w:qFormat/>
    <w:rsid w:val="00f10c18"/>
    <w:pPr>
      <w:spacing w:before="0" w:after="160"/>
      <w:contextualSpacing/>
    </w:pPr>
    <w:rPr>
      <w:color w:val="auto"/>
      <w:szCs w:val="24"/>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5f5a3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Сетка таблицы1"/>
    <w:basedOn w:val="a1"/>
    <w:uiPriority w:val="59"/>
    <w:rsid w:val="00c4249d"/>
    <w:pPr>
      <w:spacing w:after="0" w:line="240" w:lineRule="auto"/>
      <w:jc w:val="left"/>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Сетка таблицы2"/>
    <w:basedOn w:val="a1"/>
    <w:uiPriority w:val="59"/>
    <w:rsid w:val="008377ed"/>
    <w:pPr>
      <w:spacing w:after="0" w:line="240" w:lineRule="auto"/>
      <w:jc w:val="left"/>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Сетка таблицы3"/>
    <w:basedOn w:val="a1"/>
    <w:uiPriority w:val="59"/>
    <w:rsid w:val="00c35763"/>
    <w:pPr>
      <w:spacing w:after="0" w:line="240" w:lineRule="auto"/>
      <w:jc w:val="left"/>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44340D-DC94-4823-B2B6-9807A4747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Application>LibreOffice/26.2.3.2$Linux_X86_64 LibreOffice_project/d4d5ed47b6084125f28d269a5650105d54dde034</Application>
  <AppVersion>15.0000</AppVersion>
  <Pages>28</Pages>
  <Words>5316</Words>
  <Characters>31546</Characters>
  <CharactersWithSpaces>44477</CharactersWithSpaces>
  <Paragraphs>875</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2026-02-11T08:12:00Z</dcterms:created>
  <dc:creator>Сапегин</dc:creator>
  <dc:description/>
  <dc:language>en-US</dc:language>
  <cp:lastModifiedBy/>
  <cp:lastPrinted>2022-05-26T06:19:00Z</cp:lastPrinted>
  <dcterms:modified xsi:type="dcterms:W3CDTF">2026-05-21T10:00:12Z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1</vt:bool>
  </property>
</Properties>
</file>