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bookmarkStart w:id="0" w:name="_Toc104837998"/>
      <w:bookmarkEnd w:id="0"/>
      <w:r>
        <w:rPr>
          <w:rFonts w:eastAsia="" w:eastAsiaTheme="minorEastAsia"/>
          <w:b/>
          <w:sz w:val="24"/>
          <w:lang w:eastAsia="ja-JP"/>
        </w:rPr>
        <w:t xml:space="preserve">МИНИСТЕРСТВО НАУКИ И ВЫСШЕГО ОБРАЗОВАНИЯ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b/>
          <w:sz w:val="24"/>
          <w:lang w:eastAsia="ja-JP"/>
        </w:rPr>
      </w:pPr>
      <w:r>
        <w:rPr>
          <w:rFonts w:eastAsia="" w:eastAsiaTheme="minorEastAsia"/>
          <w:b/>
          <w:sz w:val="24"/>
          <w:lang w:eastAsia="ja-JP"/>
        </w:rPr>
        <w:t>РОССИЙСКОЙ ФЕДЕРАЦИИ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 xml:space="preserve">федеральное государственное автономное образовательное </w:t>
      </w:r>
    </w:p>
    <w:p>
      <w:pPr>
        <w:pStyle w:val="Normal"/>
        <w:spacing w:lineRule="auto" w:line="240" w:before="0" w:after="0"/>
        <w:ind w:hanging="0"/>
        <w:jc w:val="center"/>
        <w:rPr>
          <w:rFonts w:eastAsia="" w:eastAsiaTheme="minorEastAsia"/>
          <w:sz w:val="24"/>
          <w:lang w:eastAsia="ja-JP"/>
        </w:rPr>
      </w:pPr>
      <w:r>
        <w:rPr>
          <w:rFonts w:eastAsia="" w:eastAsiaTheme="minorEastAsia"/>
          <w:sz w:val="24"/>
          <w:lang w:eastAsia="ja-JP"/>
        </w:rPr>
        <w:t>учреждение высшего образования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/>
        <w:drawing>
          <wp:inline distT="0" distB="0" distL="0" distR="0">
            <wp:extent cx="647700" cy="647700"/>
            <wp:effectExtent l="0" t="0" r="0" b="0"/>
            <wp:docPr id="1" name="Рисунок 2" descr="C:\Users\ayk13\Desktop\Логотип ТПУ основной для WEB\TPU-logo_sign-color-rg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ayk13\Desktop\Логотип ТПУ основной для WEB\TPU-logo_sign-color-rg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«НАЦИОНАЛЬНЫЙ ИССЛЕДОВАТЕЛЬСКИЙ</w:t>
      </w:r>
    </w:p>
    <w:p>
      <w:pPr>
        <w:pStyle w:val="Normal"/>
        <w:spacing w:lineRule="auto" w:line="240"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ТОМСКИЙ ПОЛИТЕХНИЧЕСКИЙ УНИВЕРСИТЕТ»</w:t>
      </w:r>
    </w:p>
    <w:p>
      <w:pPr>
        <w:pStyle w:val="Normal"/>
        <w:spacing w:lineRule="auto" w:line="240" w:before="0" w:after="0"/>
        <w:ind w:hanging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Инженерная школа информационных технологий и робототехники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 xml:space="preserve">09.04.04 «Программная инженерия» </w:t>
      </w:r>
    </w:p>
    <w:p>
      <w:pPr>
        <w:pStyle w:val="Normal"/>
        <w:spacing w:before="0" w:after="0"/>
        <w:ind w:hanging="0"/>
        <w:rPr>
          <w:sz w:val="24"/>
        </w:rPr>
      </w:pPr>
      <w:r>
        <w:rPr>
          <w:sz w:val="24"/>
        </w:rPr>
        <w:t>Отделение информационных технологий</w:t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start="142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/>
        <w:jc w:val="center"/>
        <w:rPr>
          <w:b/>
          <w:sz w:val="24"/>
        </w:rPr>
      </w:pPr>
      <w:r>
        <w:rPr>
          <w:b/>
          <w:sz w:val="24"/>
        </w:rPr>
        <w:t>Отчет по лабораторной работе №</w:t>
      </w:r>
      <w:r>
        <w:rPr>
          <w:b/>
          <w:sz w:val="24"/>
        </w:rPr>
        <w:t>4</w:t>
      </w:r>
    </w:p>
    <w:p>
      <w:pPr>
        <w:pStyle w:val="Normal"/>
        <w:spacing w:before="0" w:after="0"/>
        <w:ind w:hanging="0"/>
        <w:jc w:val="center"/>
        <w:rPr>
          <w:sz w:val="24"/>
        </w:rPr>
      </w:pPr>
      <w:r>
        <w:rPr>
          <w:sz w:val="24"/>
        </w:rPr>
        <w:t>по дисциплине «Управление разработкой промышленного программного обеспечения»</w:t>
      </w:r>
    </w:p>
    <w:p>
      <w:pPr>
        <w:pStyle w:val="Normal"/>
        <w:spacing w:lineRule="auto" w:line="240" w:before="0" w:after="0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spacing w:lineRule="auto" w:line="240" w:before="0" w:after="0"/>
        <w:ind w:hanging="0"/>
        <w:rPr>
          <w:sz w:val="24"/>
          <w:u w:val="single"/>
        </w:rPr>
      </w:pPr>
      <w:r>
        <w:rPr>
          <w:sz w:val="24"/>
          <w:u w:val="single"/>
        </w:rPr>
      </w:r>
    </w:p>
    <w:p>
      <w:pPr>
        <w:pStyle w:val="Normal"/>
        <w:widowControl w:val="false"/>
        <w:ind w:hanging="0"/>
        <w:rPr/>
      </w:pPr>
      <w:r>
        <w:rPr>
          <w:sz w:val="24"/>
        </w:rPr>
        <w:t>Выполнил:</w:t>
      </w:r>
    </w:p>
    <w:p>
      <w:pPr>
        <w:pStyle w:val="Normal"/>
        <w:widowControl w:val="false"/>
        <w:ind w:hanging="0"/>
        <w:rPr/>
      </w:pPr>
      <w:r>
        <w:rPr>
          <w:sz w:val="24"/>
        </w:rPr>
        <w:t xml:space="preserve">Студент группы </w:t>
      </w:r>
      <w:r>
        <w:rPr>
          <w:color w:val="auto"/>
          <w:sz w:val="24"/>
          <w:shd w:fill="auto" w:val="clear"/>
        </w:rPr>
        <w:t xml:space="preserve">8МП5Л </w:t>
      </w:r>
      <w:r>
        <w:rPr>
          <w:sz w:val="24"/>
        </w:rPr>
        <w:tab/>
        <w:tab/>
        <w:tab/>
        <w:tab/>
        <w:t>________________ Шаврин А.П</w:t>
      </w:r>
      <w:r>
        <w:rPr>
          <w:rFonts w:eastAsia="Times New Roman" w:cs="Times New Roman"/>
          <w:sz w:val="24"/>
          <w:szCs w:val="24"/>
          <w:shd w:fill="auto" w:val="clear"/>
        </w:rPr>
        <w:t>.</w:t>
      </w:r>
    </w:p>
    <w:p>
      <w:pPr>
        <w:pStyle w:val="Normal"/>
        <w:widowControl w:val="false"/>
        <w:ind w:hanging="0"/>
        <w:rPr/>
      </w:pPr>
      <w:r>
        <w:rPr/>
      </w:r>
    </w:p>
    <w:p>
      <w:pPr>
        <w:pStyle w:val="Normal"/>
        <w:widowControl w:val="false"/>
        <w:ind w:hanging="0"/>
        <w:rPr/>
      </w:pPr>
      <w:r>
        <w:rPr>
          <w:sz w:val="24"/>
        </w:rPr>
        <w:t>Проверил:</w:t>
      </w:r>
    </w:p>
    <w:p>
      <w:pPr>
        <w:pStyle w:val="Normal"/>
        <w:spacing w:lineRule="auto" w:line="240"/>
        <w:ind w:hanging="0" w:start="1"/>
        <w:rPr/>
      </w:pPr>
      <w:r>
        <w:rPr>
          <w:sz w:val="24"/>
          <w:szCs w:val="24"/>
        </w:rPr>
        <w:t>К.т.н., доцент ОИТ</w:t>
      </w:r>
      <w:r>
        <w:rPr/>
        <w:tab/>
        <w:tab/>
        <w:tab/>
      </w:r>
      <w:r>
        <w:rPr>
          <w:sz w:val="24"/>
        </w:rPr>
        <w:tab/>
        <w:tab/>
        <w:t xml:space="preserve"> ________________ </w:t>
        <w:tab/>
        <w:t>Небаба С.Г.</w:t>
      </w:r>
    </w:p>
    <w:p>
      <w:pPr>
        <w:pStyle w:val="Normal"/>
        <w:widowControl w:val="false"/>
        <w:rPr/>
      </w:pPr>
      <w:r>
        <w:rPr/>
      </w:r>
    </w:p>
    <w:p>
      <w:pPr>
        <w:pStyle w:val="Normal"/>
        <w:widowControl w:val="false"/>
        <w:rPr/>
      </w:pPr>
      <w:r>
        <w:rPr/>
      </w:r>
      <w:bookmarkStart w:id="1" w:name="_Toc104837998_Copy_1"/>
      <w:bookmarkStart w:id="2" w:name="_Toc104837998_Copy_1"/>
      <w:bookmarkEnd w:id="2"/>
    </w:p>
    <w:p>
      <w:pPr>
        <w:pStyle w:val="Normal"/>
        <w:rPr>
          <w:rFonts w:eastAsia="" w:cs="" w:cstheme="majorBidi" w:eastAsiaTheme="majorEastAsia"/>
          <w:b/>
          <w:bCs/>
          <w:szCs w:val="28"/>
        </w:rPr>
      </w:pPr>
      <w:r>
        <w:rPr>
          <w:rFonts w:eastAsia="" w:cs="" w:cstheme="majorBidi" w:eastAsiaTheme="majorEastAsia"/>
          <w:b/>
          <w:bCs/>
          <w:szCs w:val="28"/>
        </w:rPr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/>
      </w:pPr>
      <w:r>
        <w:rPr/>
        <w:t>Задание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Настроить git. Создать git-репозиторий.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Добавить изменения (минимум 5 коммитов). В каждом коммите должен содержаться не только заголовок, но и тело комментария. В одном из первых коммитов добавить файл README с описанием проекта (как минимум, указать себя как автора).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Посмотреть статус, какие изменения были внесены.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Посмотреть историю коммитов (с детализацией).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Загрузить репозиторий на GitHub (создать аккаунт, если нет).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Ответвиться от основной ветки проекта и сделать еще 6 коммитов.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Переписать историю коммитов с помощью команды rebase. Один из новых коммитов только переименовать, два других объединить командой squash, еще один полностью отредактировать командой edit.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Внести изменения. Сделать merge двух веток.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both"/>
        <w:rPr>
          <w:rFonts w:cs="Times New Roman"/>
        </w:rPr>
      </w:pPr>
      <w:r>
        <w:rPr>
          <w:rFonts w:cs="Times New Roman"/>
        </w:rPr>
        <w:t>Ход работы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Ниже представлены этапы выполнения задания, которые были выполнены в терминале. К каждому этапу приведены использованные команды и их вывод, а также указаны ссылки на соответствующие скриншоты.</w:t>
      </w:r>
    </w:p>
    <w:p>
      <w:pPr>
        <w:pStyle w:val="Normal"/>
        <w:numPr>
          <w:ilvl w:val="0"/>
          <w:numId w:val="4"/>
        </w:numPr>
        <w:spacing w:before="0" w:after="0"/>
        <w:rPr>
          <w:rFonts w:cs="Times New Roman"/>
          <w:szCs w:val="28"/>
          <w:highlight w:val="none"/>
          <w:shd w:fill="auto" w:val="clear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Настройка git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Были установлены глобальные настройки git: имя пользователя и email.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Команды: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git config --global user.name "ShavrinAleksei"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git config --global user.email "...</w:t>
      </w:r>
      <w:hyperlink r:id="rId3">
        <w:r>
          <w:rPr>
            <w:rStyle w:val="Hyperlink"/>
            <w:rFonts w:eastAsia="" w:cs="Times New Roman" w:eastAsiaTheme="majorEastAsia"/>
            <w:b w:val="false"/>
            <w:bCs w:val="false"/>
            <w:szCs w:val="28"/>
          </w:rPr>
          <w:t>@gmail.com</w:t>
        </w:r>
      </w:hyperlink>
      <w:r>
        <w:rPr>
          <w:rFonts w:eastAsia="" w:cs="Times New Roman" w:eastAsiaTheme="majorEastAsia"/>
          <w:b w:val="false"/>
          <w:bCs w:val="false"/>
          <w:szCs w:val="28"/>
        </w:rPr>
        <w:t>"</w:t>
      </w:r>
    </w:p>
    <w:p>
      <w:pPr>
        <w:pStyle w:val="Normal"/>
        <w:numPr>
          <w:ilvl w:val="0"/>
          <w:numId w:val="3"/>
        </w:numPr>
        <w:spacing w:before="0" w:after="0"/>
        <w:rPr>
          <w:rFonts w:cs="Times New Roman"/>
          <w:szCs w:val="28"/>
          <w:highlight w:val="none"/>
          <w:shd w:fill="auto" w:val="clear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Инициализация репозитория и создание первого коммита</w:t>
      </w:r>
    </w:p>
    <w:p>
      <w:pPr>
        <w:pStyle w:val="Normal"/>
        <w:spacing w:before="0" w:after="0"/>
        <w:ind w:firstLine="708"/>
        <w:rPr>
          <w:rFonts w:cs="Times New Roman"/>
          <w:szCs w:val="28"/>
          <w:highlight w:val="none"/>
          <w:shd w:fill="auto" w:val="clear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В директории /lab4 был инициализирован git-репозиторий и создан файл README.md с описанием проекта. Команды представленны на рисунке </w:t>
      </w:r>
      <w:r>
        <w:rPr>
          <w:rFonts w:eastAsia="" w:cs="Times New Roman" w:eastAsiaTheme="majorEastAsia"/>
          <w:b w:val="false"/>
          <w:bCs w:val="false"/>
          <w:szCs w:val="28"/>
        </w:rPr>
        <w:t>1.</w:t>
      </w:r>
    </w:p>
    <w:p>
      <w:pPr>
        <w:pStyle w:val="Normal"/>
        <w:spacing w:before="0" w:after="0"/>
        <w:ind w:hanging="0" w:start="0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2929255"/>
            <wp:effectExtent l="0" t="0" r="0" b="0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929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1. git_init_commit</w:t>
      </w:r>
    </w:p>
    <w:p>
      <w:pPr>
        <w:pStyle w:val="Normal"/>
        <w:numPr>
          <w:ilvl w:val="0"/>
          <w:numId w:val="5"/>
        </w:numPr>
        <w:spacing w:before="0" w:after="0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Создание дополнительных коммитов. Следуя заданию, были созданы 4 последующих коммита (всего стало 5 коммитов в основной ветке). Каждый коммит содержит заголовок и тело сообщения. Команды по созданию файлов, их модификации и коммитам приведены на рисунках </w:t>
      </w:r>
      <w:r>
        <w:rPr>
          <w:rFonts w:eastAsia="" w:cs="Times New Roman" w:eastAsiaTheme="majorEastAsia"/>
          <w:b w:val="false"/>
          <w:bCs w:val="false"/>
          <w:szCs w:val="28"/>
        </w:rPr>
        <w:t>2-4.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5219700" cy="470154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01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" w:cs="Times New Roman" w:eastAsiaTheme="majorEastAsia"/>
          <w:b w:val="false"/>
          <w:bCs w:val="false"/>
          <w:szCs w:val="28"/>
        </w:rPr>
        <w:br/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2. Коммит 2.</w:t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5019675" cy="3087370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3087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3. Коммит 3 и 4.</w:t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5041900" cy="2315210"/>
            <wp:effectExtent l="0" t="0" r="0" b="0"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2315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4. Коммит 5.</w:t>
      </w:r>
    </w:p>
    <w:p>
      <w:pPr>
        <w:pStyle w:val="Normal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ab/>
        <w:t xml:space="preserve">После всех коммитов были выполнены команды для проверки состояния и истории (Просмотр истории с графом (сокращенный вариант) рисунок </w:t>
      </w:r>
      <w:r>
        <w:rPr>
          <w:rFonts w:eastAsia="" w:cs="Times New Roman" w:eastAsiaTheme="majorEastAsia"/>
          <w:b w:val="false"/>
          <w:bCs w:val="false"/>
          <w:szCs w:val="28"/>
        </w:rPr>
        <w:t>5</w:t>
      </w:r>
      <w:r>
        <w:rPr>
          <w:rFonts w:eastAsia="" w:cs="Times New Roman" w:eastAsiaTheme="majorEastAsia"/>
          <w:b w:val="false"/>
          <w:bCs w:val="false"/>
          <w:szCs w:val="28"/>
        </w:rPr>
        <w:t xml:space="preserve">, Просмотр истории с детализацией (тела коммитов, авторы, даты) рисунок </w:t>
      </w:r>
      <w:r>
        <w:rPr>
          <w:rFonts w:eastAsia="" w:cs="Times New Roman" w:eastAsiaTheme="majorEastAsia"/>
          <w:b w:val="false"/>
          <w:bCs w:val="false"/>
          <w:szCs w:val="28"/>
        </w:rPr>
        <w:t>6, История коммитов с изменениями в коммитах - рисунок 7</w:t>
      </w:r>
      <w:r>
        <w:rPr>
          <w:rFonts w:eastAsia="" w:cs="Times New Roman" w:eastAsiaTheme="majorEastAsia"/>
          <w:b w:val="false"/>
          <w:bCs w:val="false"/>
          <w:szCs w:val="28"/>
        </w:rPr>
        <w:t>)</w:t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5598160" cy="1350010"/>
            <wp:effectExtent l="0" t="0" r="0" b="0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160" cy="135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5. История коммитов сокращенно.</w:t>
      </w:r>
    </w:p>
    <w:p>
      <w:pPr>
        <w:pStyle w:val="Normal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5528310" cy="6976110"/>
            <wp:effectExtent l="0" t="0" r="0" b="0"/>
            <wp:docPr id="7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6976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6. История коммитов с детализацией.</w:t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4577715" cy="8209915"/>
            <wp:effectExtent l="0" t="0" r="0" b="0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15" cy="8209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7. История коммитов с изменениями в коммитах.</w:t>
      </w:r>
    </w:p>
    <w:p>
      <w:pPr>
        <w:pStyle w:val="Normal"/>
        <w:numPr>
          <w:ilvl w:val="0"/>
          <w:numId w:val="6"/>
        </w:numPr>
        <w:spacing w:before="0" w:after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Затем созданный локально репозиторий был загружен на GitHub </w:t>
      </w:r>
      <w:r>
        <w:rPr>
          <w:rFonts w:eastAsia="" w:cs="Times New Roman" w:eastAsiaTheme="majorEastAsia"/>
          <w:b w:val="false"/>
          <w:bCs w:val="false"/>
          <w:szCs w:val="28"/>
        </w:rPr>
        <w:t>(рисунок 8)</w:t>
      </w:r>
    </w:p>
    <w:p>
      <w:pPr>
        <w:pStyle w:val="Normal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3597910"/>
            <wp:effectExtent l="0" t="0" r="0" b="0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597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Рисунок </w:t>
      </w:r>
      <w:r>
        <w:rPr>
          <w:rFonts w:eastAsia="" w:cs="Times New Roman" w:eastAsiaTheme="majorEastAsia"/>
          <w:b w:val="false"/>
          <w:bCs w:val="false"/>
          <w:szCs w:val="28"/>
        </w:rPr>
        <w:t>8. Загрузка на GitHub.</w:t>
      </w:r>
    </w:p>
    <w:p>
      <w:pPr>
        <w:pStyle w:val="Normal"/>
        <w:numPr>
          <w:ilvl w:val="0"/>
          <w:numId w:val="7"/>
        </w:numPr>
        <w:spacing w:before="0" w:after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После было выполнено переключение на ветку feature и создание новых коммитов на рисунках 9-10.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3776345" cy="3912870"/>
            <wp:effectExtent l="0" t="0" r="0" b="0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345" cy="391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9. Переключение на новую ветку и создание 2х коммитов.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4021455" cy="4856480"/>
            <wp:effectExtent l="0" t="0" r="0" b="0"/>
            <wp:docPr id="1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455" cy="4856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10. Создание 3-6 коммитов.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4140200" cy="7270750"/>
            <wp:effectExtent l="0" t="0" r="0" b="0"/>
            <wp:docPr id="1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727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11. Лог коммитов в новой ветке.</w:t>
      </w:r>
    </w:p>
    <w:p>
      <w:pPr>
        <w:pStyle w:val="Normal"/>
        <w:numPr>
          <w:ilvl w:val="0"/>
          <w:numId w:val="7"/>
        </w:numPr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Затем была выполнена перепись истории коммитов через rebase -i. В открывшемся окне со списком последних 6 коммитов (pick ...). Было сделано: Один коммит переименован (комманда reword, коммит "test: add test script" переименован в "test(base): add test suite"). Два коммита объединены (комманда squash, коммиты 4 и 5 (chore(config): add LOG_LEVEL setting и fix(utils): rename function to log_message) обьеденили в один). Один коммит полностью отредактирован (комманда edit, коммит 6 (docs(utils): add comments and version) выбран для редактирования).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5448300" cy="1607820"/>
            <wp:effectExtent l="0" t="0" r="0" b="0"/>
            <wp:docPr id="1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60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12. Окно редактора ребейса до редактирования.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pick для коммита 3 заменен на reword – это значит, что мы можем изменить его сообщение (заголовок и/или тело).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pick для коммита 5 заменен на squash – этот коммит будет объединен с предыдущим (коммитом 4).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pick для коммита 6 заменен на edit – после применения предыдущих коммитов rebase остановится, чтобы мы могли внести изменения в файлы этого коммита.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Файл после изменений приведен на рисунке 13.</w:t>
      </w:r>
    </w:p>
    <w:p>
      <w:pPr>
        <w:pStyle w:val="Normal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5570220" cy="1584960"/>
            <wp:effectExtent l="0" t="0" r="0" b="0"/>
            <wp:docPr id="1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158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13. Окно редактора ребейса после редактирования.</w:t>
      </w:r>
    </w:p>
    <w:p>
      <w:pPr>
        <w:pStyle w:val="Normal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После сохранения этого файла и выхода из редактора для reword открылся новый редактор, где был изменен заголовок на test: add test suitе (рисунок 14)</w:t>
      </w:r>
    </w:p>
    <w:p>
      <w:pPr>
        <w:pStyle w:val="Normal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1858645"/>
            <wp:effectExtent l="0" t="0" r="0" b="0"/>
            <wp:docPr id="1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5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14. Окно редактора ребейса для reword.</w:t>
      </w:r>
    </w:p>
    <w:p>
      <w:pPr>
        <w:pStyle w:val="Normal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Для squash открылся редактор для объединенного сообщения. Сделан новый заголовок chore(config): add LOG_LEVEL and rename function, а в теле написано: Добавлен параметр LOG_LEVEL и переименована функция log в log_message (рисунок 15)</w:t>
      </w:r>
    </w:p>
    <w:p>
      <w:pPr>
        <w:pStyle w:val="Normal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6120765" cy="1858645"/>
            <wp:effectExtent l="0" t="0" r="0" b="0"/>
            <wp:docPr id="1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1858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15. Окно редактора ребейса для squash.</w:t>
      </w:r>
    </w:p>
    <w:p>
      <w:pPr>
        <w:pStyle w:val="Normal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 xml:space="preserve"> </w:t>
      </w:r>
      <w:r>
        <w:rPr>
          <w:rFonts w:eastAsia="" w:cs="Times New Roman" w:eastAsiaTheme="majorEastAsia"/>
          <w:b w:val="false"/>
          <w:bCs w:val="false"/>
          <w:szCs w:val="28"/>
        </w:rPr>
        <w:t>Для edit rebase приостановился. В файлы utils.sh была добавлена пустая строка, затем выполнен git add . &amp;&amp; git commit --amend &amp;&amp; git rebase —continue (рисунок 16).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4083685" cy="4366260"/>
            <wp:effectExtent l="0" t="0" r="0" b="0"/>
            <wp:docPr id="1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685" cy="436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16. Редактирование коммита.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4960620" cy="7974965"/>
            <wp:effectExtent l="0" t="0" r="0" b="0"/>
            <wp:docPr id="18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797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17. Лог коммитов после ребейса.</w:t>
      </w:r>
    </w:p>
    <w:p>
      <w:pPr>
        <w:pStyle w:val="Normal"/>
        <w:numPr>
          <w:ilvl w:val="0"/>
          <w:numId w:val="0"/>
        </w:numPr>
        <w:bidi w:val="0"/>
        <w:spacing w:before="0" w:after="0"/>
        <w:ind w:hanging="0" w:start="0"/>
        <w:jc w:val="start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После была выполнена комманда git merge --no-ff feature -m "Merge branch 'feature'" -m "Влита ветка feature с переработанной историей", которая выполнила слияние с сохранением истории коммитов. Результируюзий лог после слияния представлен на рисунке 18.</w:t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drawing>
          <wp:inline distT="0" distB="0" distL="0" distR="0">
            <wp:extent cx="4613275" cy="6449695"/>
            <wp:effectExtent l="0" t="0" r="0" b="0"/>
            <wp:docPr id="19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6449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0"/>
        </w:numPr>
        <w:spacing w:before="0" w:after="0"/>
        <w:ind w:hanging="0" w:start="0"/>
        <w:jc w:val="center"/>
        <w:rPr>
          <w:rFonts w:eastAsia="" w:cs="Times New Roman" w:eastAsiaTheme="majorEastAsia"/>
          <w:b w:val="false"/>
          <w:bCs w:val="false"/>
          <w:szCs w:val="28"/>
        </w:rPr>
      </w:pPr>
      <w:r>
        <w:rPr>
          <w:rFonts w:eastAsia="" w:cs="Times New Roman" w:eastAsiaTheme="majorEastAsia"/>
          <w:b w:val="false"/>
          <w:bCs w:val="false"/>
          <w:szCs w:val="28"/>
        </w:rPr>
        <w:t>Рисунок 18. Лог коммитов в main после merge.</w:t>
      </w:r>
      <w:r>
        <w:br w:type="page"/>
      </w:r>
    </w:p>
    <w:p>
      <w:pPr>
        <w:pStyle w:val="Heading1"/>
        <w:numPr>
          <w:ilvl w:val="0"/>
          <w:numId w:val="0"/>
        </w:numPr>
        <w:spacing w:before="0" w:after="240"/>
        <w:ind w:firstLine="851" w:start="0"/>
        <w:jc w:val="start"/>
        <w:rPr>
          <w:rFonts w:cs="Times New Roman"/>
        </w:rPr>
      </w:pPr>
      <w:r>
        <w:rPr>
          <w:rFonts w:cs="Times New Roman"/>
        </w:rPr>
        <w:t>Вывод</w:t>
      </w:r>
    </w:p>
    <w:p>
      <w:pPr>
        <w:pStyle w:val="Normal"/>
        <w:spacing w:before="0" w:after="40"/>
        <w:jc w:val="start"/>
        <w:rPr>
          <w:highlight w:val="none"/>
          <w:shd w:fill="auto" w:val="clear"/>
        </w:rPr>
      </w:pPr>
      <w:r>
        <w:rPr>
          <w:shd w:fill="auto" w:val="clear"/>
        </w:rPr>
        <w:t>В ходе выполнения четвертого задания были освоены основные возможности системы контроля версий git. После настройки глобальных параметров имени пользователя и электронной почты был инициализирован локальный репозиторий, в который последовательно внесены пять коммитов с правильно оформленными сообщениями – каждый содержал заголовок и тело, а в одном из первых коммитов был добавлен файл README с указанием автора. С помощью команд git status и git log --pretty=fuller были просмотрены текущее состояние и детализированная история коммитов, включая их полные сообщения и временные метки. Затем репозиторий был привязан к удаленному хранилищу на GitHub и успешно загружен на него. Для дальнейшей работы была создана ветка feature, в которой выполнено шесть коммитов, расширяющих функциональность проекта (добавлены новые скрипты, конфигурационные параметры, исправления и документация). После этого с помощью интерактивного rebase (git rebase -i HEAD~6) была переписана история этих шести коммитов: один коммит переименован (reword), два объединены (squash) с формированием единого осмысленного сообщения, а один коммит отредактирован (edit) с внесением дополнительных изменений в файлы. В результате в ветке feature осталось четыре коммита вместо шести, что соответствует требованию задания. Далее ветка feature была слита с основной веткой main через merge --no-ff, что позволило сохранить всю историю разработки.</w:t>
      </w:r>
    </w:p>
    <w:sectPr>
      <w:footerReference w:type="even" r:id="rId22"/>
      <w:footerReference w:type="default" r:id="rId23"/>
      <w:footerReference w:type="first" r:id="rId24"/>
      <w:type w:val="nextPage"/>
      <w:pgSz w:w="11906" w:h="16838"/>
      <w:pgMar w:left="1701" w:right="566" w:gutter="0" w:header="0" w:top="1276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111583990"/>
      <w:docPartObj>
        <w:docPartGallery w:val="Page Numbers (Bottom of Page)"/>
        <w:docPartUnique w:val="true"/>
      </w:docPartObj>
    </w:sdtPr>
    <w:sdtContent>
      <w:p>
        <w:pPr>
          <w:pStyle w:val="Footer"/>
          <w:ind w:hanging="0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16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Autospacing="1" w:after="0"/>
      <w:ind w:hanging="0"/>
      <w:jc w:val="center"/>
      <w:rPr>
        <w:sz w:val="24"/>
        <w:szCs w:val="28"/>
      </w:rPr>
    </w:pPr>
    <w:r>
      <w:rPr>
        <w:sz w:val="24"/>
        <w:szCs w:val="28"/>
      </w:rPr>
      <w:t>Томск</w:t>
    </w:r>
    <w:r>
      <w:rPr>
        <w:sz w:val="24"/>
        <w:szCs w:val="28"/>
        <w:lang w:val="en-US"/>
      </w:rPr>
      <w:t xml:space="preserve"> 202</w:t>
    </w:r>
    <w:r>
      <w:rPr>
        <w:sz w:val="24"/>
        <w:szCs w:val="28"/>
      </w:rPr>
      <w:t>6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pStyle w:val="Heading4"/>
      <w:lvlText w:val="%1.%2.%3.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decimal"/>
      <w:pStyle w:val="Heading5"/>
      <w:lvlText w:val="%1.%2.%3.%4.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decimal"/>
      <w:pStyle w:val="Heading6"/>
      <w:lvlText w:val="%1.%2.%3.%4.%5.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0"/>
        </w:tabs>
        <w:ind w:start="1584" w:hanging="1584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36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 Inden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8242a"/>
    <w:pPr>
      <w:widowControl/>
      <w:suppressAutoHyphens w:val="false"/>
      <w:bidi w:val="0"/>
      <w:spacing w:lineRule="auto" w:line="360" w:before="0" w:after="40"/>
      <w:ind w:firstLine="851"/>
      <w:jc w:val="both"/>
    </w:pPr>
    <w:rPr>
      <w:rFonts w:ascii="Times New Roman" w:hAnsi="Times New Roman" w:eastAsia="Calibri" w:cs=""/>
      <w:color w:themeColor="text1" w:val="000000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46dfb"/>
    <w:pPr>
      <w:keepNext w:val="true"/>
      <w:keepLines/>
      <w:numPr>
        <w:ilvl w:val="0"/>
        <w:numId w:val="1"/>
      </w:numPr>
      <w:spacing w:before="480" w:after="240"/>
      <w:jc w:val="center"/>
      <w:outlineLvl w:val="0"/>
    </w:pPr>
    <w:rPr>
      <w:rFonts w:eastAsia="" w:cs="" w:cstheme="majorBidi" w:eastAsiaTheme="majorEastAsia"/>
      <w:b/>
      <w:bCs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d653ad"/>
    <w:pPr>
      <w:keepNext w:val="true"/>
      <w:keepLines/>
      <w:numPr>
        <w:ilvl w:val="1"/>
        <w:numId w:val="1"/>
      </w:numPr>
      <w:spacing w:before="200" w:after="240"/>
      <w:jc w:val="center"/>
      <w:outlineLvl w:val="1"/>
    </w:pPr>
    <w:rPr>
      <w:rFonts w:eastAsia="" w:cs="" w:cstheme="majorBidi" w:eastAsiaTheme="majorEastAsia"/>
      <w:b/>
      <w:bCs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4f7cf6"/>
    <w:pPr>
      <w:keepNext w:val="true"/>
      <w:keepLines/>
      <w:numPr>
        <w:ilvl w:val="2"/>
        <w:numId w:val="1"/>
      </w:numPr>
      <w:spacing w:before="480" w:after="240"/>
      <w:jc w:val="center"/>
      <w:outlineLvl w:val="2"/>
    </w:pPr>
    <w:rPr>
      <w:rFonts w:eastAsia="" w:cs="" w:cstheme="majorBidi" w:eastAsiaTheme="majorEastAsia"/>
      <w:b/>
      <w:bCs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a77762"/>
    <w:pPr>
      <w:keepNext w:val="true"/>
      <w:keepLines/>
      <w:numPr>
        <w:ilvl w:val="3"/>
        <w:numId w:val="1"/>
      </w:numPr>
      <w:spacing w:before="480" w:after="240"/>
      <w:jc w:val="center"/>
      <w:outlineLvl w:val="3"/>
    </w:pPr>
    <w:rPr>
      <w:rFonts w:eastAsia="" w:cs="" w:cstheme="majorBidi" w:eastAsiaTheme="majorEastAsia"/>
      <w:b/>
      <w:bCs/>
      <w:iCs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424e8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424e8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424e8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424e8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424e8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fa2100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fa2100"/>
    <w:rPr/>
  </w:style>
  <w:style w:type="character" w:styleId="Style7" w:customStyle="1">
    <w:name w:val="Текст выноски Знак"/>
    <w:basedOn w:val="DefaultParagraphFont"/>
    <w:link w:val="BalloonText"/>
    <w:uiPriority w:val="99"/>
    <w:semiHidden/>
    <w:qFormat/>
    <w:rsid w:val="00c51820"/>
    <w:rPr>
      <w:rFonts w:ascii="Tahoma" w:hAnsi="Tahoma" w:cs="Tahoma"/>
      <w:sz w:val="16"/>
      <w:szCs w:val="16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646dfb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29310f"/>
    <w:rPr>
      <w:color w:themeColor="hyperlink" w:val="0563C1"/>
      <w:u w:val="single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762f27"/>
    <w:rPr>
      <w:rFonts w:ascii="Times New Roman" w:hAnsi="Times New Roman" w:eastAsia="" w:cs="" w:cstheme="majorBidi" w:eastAsiaTheme="majorEastAsia"/>
      <w:iCs/>
      <w:color w:themeColor="accent1" w:val="5B9BD5"/>
      <w:spacing w:val="15"/>
      <w:sz w:val="24"/>
      <w:szCs w:val="24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d653ad"/>
    <w:rPr>
      <w:rFonts w:ascii="Times New Roman" w:hAnsi="Times New Roman" w:eastAsia="" w:cs="" w:cstheme="majorBidi" w:eastAsiaTheme="majorEastAsia"/>
      <w:b/>
      <w:bCs/>
      <w:color w:themeColor="text1" w:val="000000"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4f7cf6"/>
    <w:rPr>
      <w:rFonts w:ascii="Times New Roman" w:hAnsi="Times New Roman" w:eastAsia="" w:cs="" w:cstheme="majorBidi" w:eastAsiaTheme="majorEastAsia"/>
      <w:b/>
      <w:bCs/>
      <w:color w:themeColor="text1" w:val="000000"/>
      <w:sz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a77762"/>
    <w:rPr>
      <w:rFonts w:ascii="Times New Roman" w:hAnsi="Times New Roman" w:eastAsia="" w:cs="" w:cstheme="majorBidi" w:eastAsiaTheme="majorEastAsia"/>
      <w:b/>
      <w:bCs/>
      <w:iCs/>
      <w:color w:themeColor="text1" w:val="000000"/>
      <w:sz w:val="28"/>
    </w:rPr>
  </w:style>
  <w:style w:type="character" w:styleId="PlaceholderText">
    <w:name w:val="Placeholder Text"/>
    <w:basedOn w:val="DefaultParagraphFont"/>
    <w:uiPriority w:val="99"/>
    <w:semiHidden/>
    <w:qFormat/>
    <w:rsid w:val="00126a1c"/>
    <w:rPr>
      <w:color w:val="808080"/>
    </w:rPr>
  </w:style>
  <w:style w:type="character" w:styleId="Style9" w:customStyle="1">
    <w:name w:val="Текст сноски Знак"/>
    <w:basedOn w:val="DefaultParagraphFont"/>
    <w:link w:val="FootnoteText"/>
    <w:uiPriority w:val="99"/>
    <w:semiHidden/>
    <w:qFormat/>
    <w:rsid w:val="008c2f49"/>
    <w:rPr>
      <w:rFonts w:ascii="Times New Roman" w:hAnsi="Times New Roman"/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sid w:val="008c2f49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54d67"/>
    <w:rPr>
      <w:color w:themeColor="followedHyperlink" w:val="954F72"/>
      <w:u w:val="single"/>
    </w:rPr>
  </w:style>
  <w:style w:type="character" w:styleId="BookTitle">
    <w:name w:val="Book Title"/>
    <w:basedOn w:val="DefaultParagraphFont"/>
    <w:uiPriority w:val="33"/>
    <w:qFormat/>
    <w:rsid w:val="009d3d26"/>
    <w:rPr>
      <w:b/>
      <w:bCs/>
      <w:smallCaps/>
      <w:spacing w:val="5"/>
    </w:rPr>
  </w:style>
  <w:style w:type="character" w:styleId="21" w:customStyle="1">
    <w:name w:val="_ЗАГ_2 Знак"/>
    <w:link w:val="23"/>
    <w:qFormat/>
    <w:locked/>
    <w:rsid w:val="00842879"/>
    <w:rPr>
      <w:b/>
      <w:bCs/>
      <w:iCs/>
      <w:color w:val="000000"/>
      <w:sz w:val="28"/>
      <w:szCs w:val="28"/>
    </w:rPr>
  </w:style>
  <w:style w:type="character" w:styleId="Style10" w:customStyle="1">
    <w:name w:val="Основной текст с отступом Знак"/>
    <w:basedOn w:val="DefaultParagraphFont"/>
    <w:qFormat/>
    <w:rsid w:val="003179e1"/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237f11"/>
    <w:rPr>
      <w:sz w:val="16"/>
      <w:szCs w:val="16"/>
    </w:rPr>
  </w:style>
  <w:style w:type="character" w:styleId="Style11" w:customStyle="1">
    <w:name w:val="Текст примечания Знак"/>
    <w:basedOn w:val="DefaultParagraphFont"/>
    <w:link w:val="CommentText"/>
    <w:uiPriority w:val="99"/>
    <w:semiHidden/>
    <w:qFormat/>
    <w:rsid w:val="00237f11"/>
    <w:rPr>
      <w:rFonts w:ascii="Times New Roman" w:hAnsi="Times New Roman"/>
      <w:color w:themeColor="text1" w:val="000000"/>
      <w:sz w:val="20"/>
      <w:szCs w:val="20"/>
    </w:rPr>
  </w:style>
  <w:style w:type="character" w:styleId="Style12" w:customStyle="1">
    <w:name w:val="Тема примечания Знак"/>
    <w:basedOn w:val="Style11"/>
    <w:link w:val="annotationsubject"/>
    <w:uiPriority w:val="99"/>
    <w:semiHidden/>
    <w:qFormat/>
    <w:rsid w:val="00237f11"/>
    <w:rPr>
      <w:rFonts w:ascii="Times New Roman" w:hAnsi="Times New Roman"/>
      <w:b/>
      <w:bCs/>
      <w:color w:themeColor="text1" w:val="000000"/>
      <w:sz w:val="20"/>
      <w:szCs w:val="20"/>
    </w:rPr>
  </w:style>
  <w:style w:type="character" w:styleId="11" w:customStyle="1">
    <w:name w:val="Неразрешенное упоминание1"/>
    <w:basedOn w:val="DefaultParagraphFont"/>
    <w:uiPriority w:val="99"/>
    <w:semiHidden/>
    <w:unhideWhenUsed/>
    <w:qFormat/>
    <w:rsid w:val="003e3246"/>
    <w:rPr>
      <w:color w:val="605E5C"/>
      <w:shd w:fill="E1DFDD" w:val="clear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8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8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5424e8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bf6605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MTEquationSection" w:customStyle="1">
    <w:name w:val="MTEquationSection"/>
    <w:basedOn w:val="DefaultParagraphFont"/>
    <w:qFormat/>
    <w:rsid w:val="00ca2500"/>
    <w:rPr>
      <w:rFonts w:eastAsia="Times New Roman" w:cs="Times New Roman"/>
      <w:b/>
      <w:bCs/>
      <w:vanish/>
      <w:color w:val="FF0000"/>
      <w:sz w:val="24"/>
      <w:szCs w:val="24"/>
      <w:lang w:eastAsia="ru-RU"/>
    </w:rPr>
  </w:style>
  <w:style w:type="character" w:styleId="MTDisplayEquation" w:customStyle="1">
    <w:name w:val="MTDisplayEquation Знак"/>
    <w:basedOn w:val="DefaultParagraphFont"/>
    <w:link w:val="MTDisplayEquation1"/>
    <w:qFormat/>
    <w:rsid w:val="00ca2500"/>
    <w:rPr>
      <w:rFonts w:ascii="Times New Roman" w:hAnsi="Times New Roman"/>
      <w:color w:themeColor="text1" w:val="000000"/>
      <w:sz w:val="28"/>
    </w:rPr>
  </w:style>
  <w:style w:type="character" w:styleId="22" w:customStyle="1">
    <w:name w:val="Неразрешенное упоминание2"/>
    <w:basedOn w:val="DefaultParagraphFont"/>
    <w:uiPriority w:val="99"/>
    <w:semiHidden/>
    <w:unhideWhenUsed/>
    <w:qFormat/>
    <w:rsid w:val="00ee7cc3"/>
    <w:rPr>
      <w:color w:val="605E5C"/>
      <w:shd w:fill="E1DFDD" w:val="clear"/>
    </w:rPr>
  </w:style>
  <w:style w:type="character" w:styleId="31" w:customStyle="1">
    <w:name w:val="Неразрешенное упоминание3"/>
    <w:basedOn w:val="DefaultParagraphFont"/>
    <w:uiPriority w:val="99"/>
    <w:semiHidden/>
    <w:unhideWhenUsed/>
    <w:qFormat/>
    <w:rsid w:val="000b6bd8"/>
    <w:rPr>
      <w:color w:val="605E5C"/>
      <w:shd w:fill="E1DFDD" w:val="clear"/>
    </w:rPr>
  </w:style>
  <w:style w:type="character" w:styleId="kn" w:customStyle="1">
    <w:name w:val="kn"/>
    <w:basedOn w:val="DefaultParagraphFont"/>
    <w:qFormat/>
    <w:rsid w:val="00b643e6"/>
    <w:rPr/>
  </w:style>
  <w:style w:type="character" w:styleId="nn" w:customStyle="1">
    <w:name w:val="nn"/>
    <w:basedOn w:val="DefaultParagraphFont"/>
    <w:qFormat/>
    <w:rsid w:val="00b643e6"/>
    <w:rPr/>
  </w:style>
  <w:style w:type="character" w:styleId="n" w:customStyle="1">
    <w:name w:val="n"/>
    <w:basedOn w:val="DefaultParagraphFont"/>
    <w:qFormat/>
    <w:rsid w:val="00b643e6"/>
    <w:rPr/>
  </w:style>
  <w:style w:type="character" w:styleId="k" w:customStyle="1">
    <w:name w:val="k"/>
    <w:basedOn w:val="DefaultParagraphFont"/>
    <w:qFormat/>
    <w:rsid w:val="00b643e6"/>
    <w:rPr/>
  </w:style>
  <w:style w:type="character" w:styleId="c1" w:customStyle="1">
    <w:name w:val="c1"/>
    <w:basedOn w:val="DefaultParagraphFont"/>
    <w:qFormat/>
    <w:rsid w:val="00b643e6"/>
    <w:rPr/>
  </w:style>
  <w:style w:type="character" w:styleId="nb" w:customStyle="1">
    <w:name w:val="nb"/>
    <w:basedOn w:val="DefaultParagraphFont"/>
    <w:qFormat/>
    <w:rsid w:val="00b643e6"/>
    <w:rPr/>
  </w:style>
  <w:style w:type="character" w:styleId="p" w:customStyle="1">
    <w:name w:val="p"/>
    <w:basedOn w:val="DefaultParagraphFont"/>
    <w:qFormat/>
    <w:rsid w:val="00b643e6"/>
    <w:rPr/>
  </w:style>
  <w:style w:type="character" w:styleId="s1" w:customStyle="1">
    <w:name w:val="s1"/>
    <w:basedOn w:val="DefaultParagraphFont"/>
    <w:qFormat/>
    <w:rsid w:val="00b643e6"/>
    <w:rPr/>
  </w:style>
  <w:style w:type="character" w:styleId="o" w:customStyle="1">
    <w:name w:val="o"/>
    <w:basedOn w:val="DefaultParagraphFont"/>
    <w:qFormat/>
    <w:rsid w:val="00b643e6"/>
    <w:rPr/>
  </w:style>
  <w:style w:type="character" w:styleId="s2" w:customStyle="1">
    <w:name w:val="s2"/>
    <w:basedOn w:val="DefaultParagraphFont"/>
    <w:qFormat/>
    <w:rsid w:val="00482978"/>
    <w:rPr/>
  </w:style>
  <w:style w:type="character" w:styleId="mi" w:customStyle="1">
    <w:name w:val="mi"/>
    <w:basedOn w:val="DefaultParagraphFont"/>
    <w:qFormat/>
    <w:rsid w:val="00482978"/>
    <w:rPr/>
  </w:style>
  <w:style w:type="character" w:styleId="nf" w:customStyle="1">
    <w:name w:val="nf"/>
    <w:basedOn w:val="DefaultParagraphFont"/>
    <w:qFormat/>
    <w:rsid w:val="00482978"/>
    <w:rPr/>
  </w:style>
  <w:style w:type="character" w:styleId="ow" w:customStyle="1">
    <w:name w:val="ow"/>
    <w:basedOn w:val="DefaultParagraphFont"/>
    <w:qFormat/>
    <w:rsid w:val="00482978"/>
    <w:rPr/>
  </w:style>
  <w:style w:type="character" w:styleId="sa" w:customStyle="1">
    <w:name w:val="sa"/>
    <w:basedOn w:val="DefaultParagraphFont"/>
    <w:qFormat/>
    <w:rsid w:val="00482978"/>
    <w:rPr/>
  </w:style>
  <w:style w:type="character" w:styleId="mf" w:customStyle="1">
    <w:name w:val="mf"/>
    <w:basedOn w:val="DefaultParagraphFont"/>
    <w:qFormat/>
    <w:rsid w:val="00482978"/>
    <w:rPr/>
  </w:style>
  <w:style w:type="character" w:styleId="Style13" w:customStyle="1">
    <w:name w:val="ТПУ Знак"/>
    <w:basedOn w:val="DefaultParagraphFont"/>
    <w:link w:val="Style15"/>
    <w:qFormat/>
    <w:rsid w:val="004d7989"/>
    <w:rPr>
      <w:rFonts w:ascii="Times New Roman" w:hAnsi="Times New Roman" w:cs="Times New Roman"/>
      <w:sz w:val="28"/>
      <w:szCs w:val="28"/>
    </w:rPr>
  </w:style>
  <w:style w:type="character" w:styleId="Style14" w:customStyle="1">
    <w:name w:val="Основной текст Знак"/>
    <w:basedOn w:val="DefaultParagraphFont"/>
    <w:uiPriority w:val="99"/>
    <w:semiHidden/>
    <w:qFormat/>
    <w:rsid w:val="004a0fb9"/>
    <w:rPr>
      <w:rFonts w:ascii="Times New Roman" w:hAnsi="Times New Roman"/>
      <w:color w:themeColor="text1" w:val="000000"/>
      <w:sz w:val="28"/>
    </w:rPr>
  </w:style>
  <w:style w:type="character" w:styleId="headercount" w:customStyle="1">
    <w:name w:val="header_count"/>
    <w:basedOn w:val="DefaultParagraphFont"/>
    <w:qFormat/>
    <w:rsid w:val="003a6994"/>
    <w:rPr/>
  </w:style>
  <w:style w:type="character" w:styleId="numdelim" w:customStyle="1">
    <w:name w:val="num_delim"/>
    <w:basedOn w:val="DefaultParagraphFont"/>
    <w:qFormat/>
    <w:rsid w:val="003a6994"/>
    <w:rPr/>
  </w:style>
  <w:style w:type="character" w:styleId="Strong">
    <w:name w:val="Strong"/>
    <w:basedOn w:val="DefaultParagraphFont"/>
    <w:uiPriority w:val="22"/>
    <w:qFormat/>
    <w:rsid w:val="00f10c18"/>
    <w:rPr>
      <w:b/>
      <w:bCs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4"/>
    <w:uiPriority w:val="99"/>
    <w:semiHidden/>
    <w:unhideWhenUsed/>
    <w:rsid w:val="004a0fb9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12ba5"/>
    <w:pPr>
      <w:keepNext w:val="true"/>
      <w:spacing w:lineRule="auto" w:line="240" w:before="120" w:after="240"/>
      <w:ind w:hanging="0"/>
      <w:jc w:val="end"/>
    </w:pPr>
    <w:rPr>
      <w:bCs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5f5a3d"/>
    <w:pPr>
      <w:spacing w:before="0" w:after="40"/>
      <w:ind w:start="720"/>
      <w:contextualSpacing/>
    </w:pPr>
    <w:rPr/>
  </w:style>
  <w:style w:type="paragraph" w:styleId="NoSpacing">
    <w:name w:val="No Spacing"/>
    <w:uiPriority w:val="1"/>
    <w:qFormat/>
    <w:rsid w:val="005f5a3d"/>
    <w:pPr>
      <w:widowControl/>
      <w:suppressAutoHyphens w:val="true"/>
      <w:bidi w:val="0"/>
      <w:spacing w:lineRule="auto" w:line="240" w:before="0" w:after="0"/>
      <w:ind w:firstLine="851"/>
      <w:jc w:val="both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fa2100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7"/>
    <w:uiPriority w:val="99"/>
    <w:semiHidden/>
    <w:unhideWhenUsed/>
    <w:qFormat/>
    <w:rsid w:val="00c5182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9310f"/>
    <w:pPr>
      <w:numPr>
        <w:ilvl w:val="0"/>
        <w:numId w:val="0"/>
      </w:numPr>
      <w:spacing w:lineRule="auto" w:line="276"/>
      <w:ind w:firstLine="851"/>
      <w:outlineLvl w:val="9"/>
    </w:pPr>
    <w:rPr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9310f"/>
    <w:pPr>
      <w:spacing w:before="0" w:after="100"/>
    </w:pPr>
    <w:rPr/>
  </w:style>
  <w:style w:type="paragraph" w:styleId="Subtitle">
    <w:name w:val="Subtitle"/>
    <w:basedOn w:val="Normal"/>
    <w:next w:val="Normal"/>
    <w:link w:val="Style8"/>
    <w:uiPriority w:val="11"/>
    <w:qFormat/>
    <w:rsid w:val="00762f27"/>
    <w:pPr>
      <w:ind w:firstLine="851"/>
    </w:pPr>
    <w:rPr>
      <w:rFonts w:eastAsia="" w:cs="" w:cstheme="majorBidi" w:eastAsiaTheme="majorEastAsia"/>
      <w:iCs/>
      <w:color w:themeColor="accent1" w:val="5B9BD5"/>
      <w:spacing w:val="15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167a06"/>
    <w:pPr>
      <w:spacing w:before="0" w:after="100"/>
      <w:ind w:star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733d6"/>
    <w:pPr>
      <w:tabs>
        <w:tab w:val="clear" w:pos="708"/>
        <w:tab w:val="right" w:pos="9345" w:leader="dot"/>
      </w:tabs>
      <w:spacing w:before="0" w:after="100"/>
      <w:ind w:star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167a06"/>
    <w:pPr>
      <w:spacing w:before="0" w:after="100"/>
      <w:ind w:start="720"/>
    </w:pPr>
    <w:rPr/>
  </w:style>
  <w:style w:type="paragraph" w:styleId="FootnoteText">
    <w:name w:val="footnote text"/>
    <w:basedOn w:val="Normal"/>
    <w:link w:val="Style9"/>
    <w:uiPriority w:val="99"/>
    <w:semiHidden/>
    <w:unhideWhenUsed/>
    <w:rsid w:val="008c2f49"/>
    <w:pPr>
      <w:spacing w:lineRule="auto" w:line="240" w:before="0" w:after="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cb5cc4"/>
    <w:pPr>
      <w:spacing w:lineRule="auto" w:line="240" w:beforeAutospacing="1" w:afterAutospacing="1"/>
      <w:ind w:hanging="0"/>
      <w:jc w:val="start"/>
    </w:pPr>
    <w:rPr>
      <w:rFonts w:eastAsia="Times New Roman" w:cs="Times New Roman"/>
      <w:szCs w:val="24"/>
      <w:lang w:eastAsia="ru-RU"/>
    </w:rPr>
  </w:style>
  <w:style w:type="paragraph" w:styleId="23" w:customStyle="1">
    <w:name w:val="_ЗАГ_2"/>
    <w:link w:val="21"/>
    <w:qFormat/>
    <w:rsid w:val="00842879"/>
    <w:pPr>
      <w:keepNext w:val="true"/>
      <w:widowControl/>
      <w:suppressAutoHyphens w:val="true"/>
      <w:bidi w:val="0"/>
      <w:spacing w:lineRule="auto" w:line="240" w:before="240" w:after="180"/>
      <w:ind w:hanging="0"/>
      <w:jc w:val="center"/>
    </w:pPr>
    <w:rPr>
      <w:rFonts w:ascii="Calibri" w:hAnsi="Calibri" w:eastAsia="Calibri" w:cs=""/>
      <w:b/>
      <w:bCs/>
      <w:iCs/>
      <w:color w:val="000000"/>
      <w:kern w:val="0"/>
      <w:sz w:val="28"/>
      <w:szCs w:val="28"/>
      <w:lang w:val="ru-RU" w:eastAsia="en-US" w:bidi="ar-SA"/>
    </w:rPr>
  </w:style>
  <w:style w:type="paragraph" w:styleId="Default" w:customStyle="1">
    <w:name w:val="Default"/>
    <w:qFormat/>
    <w:rsid w:val="00842879"/>
    <w:pPr>
      <w:widowControl/>
      <w:suppressAutoHyphens w:val="true"/>
      <w:bidi w:val="0"/>
      <w:spacing w:lineRule="auto" w:line="240" w:before="0" w:after="0"/>
      <w:ind w:hanging="0"/>
      <w:jc w:val="start"/>
    </w:pPr>
    <w:rPr>
      <w:rFonts w:ascii="Courier New" w:hAnsi="Courier New" w:eastAsia="Calibri" w:cs="Courier New"/>
      <w:color w:val="000000"/>
      <w:kern w:val="0"/>
      <w:sz w:val="24"/>
      <w:szCs w:val="24"/>
      <w:lang w:val="ru-RU" w:eastAsia="ru-RU" w:bidi="ar-SA"/>
    </w:rPr>
  </w:style>
  <w:style w:type="paragraph" w:styleId="BodyTextIndent">
    <w:name w:val="Body Text Indent"/>
    <w:basedOn w:val="Normal"/>
    <w:link w:val="Style10"/>
    <w:rsid w:val="003179e1"/>
    <w:pPr>
      <w:spacing w:lineRule="auto" w:line="240" w:before="0" w:after="0"/>
      <w:ind w:firstLine="567"/>
    </w:pPr>
    <w:rPr>
      <w:rFonts w:eastAsia="Times New Roman" w:cs="Times New Roman"/>
      <w:color w:val="auto"/>
      <w:szCs w:val="28"/>
      <w:lang w:eastAsia="ru-RU"/>
    </w:rPr>
  </w:style>
  <w:style w:type="paragraph" w:styleId="CommentText">
    <w:name w:val="annotation text"/>
    <w:basedOn w:val="Normal"/>
    <w:link w:val="Style11"/>
    <w:uiPriority w:val="99"/>
    <w:semiHidden/>
    <w:unhideWhenUsed/>
    <w:rsid w:val="00237f1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Style12"/>
    <w:uiPriority w:val="99"/>
    <w:semiHidden/>
    <w:unhideWhenUsed/>
    <w:qFormat/>
    <w:rsid w:val="00237f11"/>
    <w:pPr/>
    <w:rPr>
      <w:b/>
      <w:bCs/>
    </w:rPr>
  </w:style>
  <w:style w:type="paragraph" w:styleId="TableofFigures">
    <w:name w:val="table of figures"/>
    <w:basedOn w:val="Normal"/>
    <w:next w:val="Normal"/>
    <w:uiPriority w:val="99"/>
    <w:unhideWhenUsed/>
    <w:rsid w:val="00484434"/>
    <w:pPr>
      <w:spacing w:before="0" w:after="0"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bf6605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hanging="0"/>
      <w:jc w:val="start"/>
    </w:pPr>
    <w:rPr>
      <w:rFonts w:ascii="Courier New" w:hAnsi="Courier New" w:eastAsia="Times New Roman" w:cs="Courier New"/>
      <w:color w:val="auto"/>
      <w:sz w:val="20"/>
      <w:szCs w:val="20"/>
      <w:lang w:eastAsia="ru-RU"/>
    </w:rPr>
  </w:style>
  <w:style w:type="paragraph" w:styleId="MTDisplayEquation1" w:customStyle="1">
    <w:name w:val="MTDisplayEquation"/>
    <w:basedOn w:val="Normal"/>
    <w:next w:val="Normal"/>
    <w:link w:val="MTDisplayEquation"/>
    <w:qFormat/>
    <w:rsid w:val="00ca2500"/>
    <w:pPr>
      <w:tabs>
        <w:tab w:val="clear" w:pos="708"/>
        <w:tab w:val="center" w:pos="4680" w:leader="none"/>
        <w:tab w:val="right" w:pos="9360" w:leader="none"/>
      </w:tabs>
    </w:pPr>
    <w:rPr/>
  </w:style>
  <w:style w:type="paragraph" w:styleId="formattext" w:customStyle="1">
    <w:name w:val="formattext"/>
    <w:basedOn w:val="Normal"/>
    <w:qFormat/>
    <w:rsid w:val="000e4216"/>
    <w:pPr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Style15" w:customStyle="1">
    <w:name w:val="ТПУ"/>
    <w:basedOn w:val="Normal"/>
    <w:link w:val="Style13"/>
    <w:qFormat/>
    <w:rsid w:val="004d7989"/>
    <w:pPr>
      <w:spacing w:before="0" w:after="0"/>
    </w:pPr>
    <w:rPr>
      <w:rFonts w:cs="Times New Roman"/>
      <w:color w:val="auto"/>
      <w:szCs w:val="28"/>
    </w:rPr>
  </w:style>
  <w:style w:type="paragraph" w:styleId="Style16" w:customStyle="1">
    <w:name w:val="Для абзацев"/>
    <w:basedOn w:val="Normal"/>
    <w:qFormat/>
    <w:rsid w:val="00f10c18"/>
    <w:pPr>
      <w:spacing w:before="0" w:after="160"/>
      <w:contextualSpacing/>
    </w:pPr>
    <w:rPr>
      <w:color w:val="auto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5f5a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Сетка таблицы1"/>
    <w:basedOn w:val="a1"/>
    <w:uiPriority w:val="59"/>
    <w:rsid w:val="00c4249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4">
    <w:name w:val="Сетка таблицы2"/>
    <w:basedOn w:val="a1"/>
    <w:uiPriority w:val="59"/>
    <w:rsid w:val="008377ed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Сетка таблицы3"/>
    <w:basedOn w:val="a1"/>
    <w:uiPriority w:val="59"/>
    <w:rsid w:val="00c35763"/>
    <w:pPr>
      <w:spacing w:after="0" w:line="240" w:lineRule="auto"/>
      <w:jc w:val="left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apshavrinwork@gmail.com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footer" Target="footer1.xml"/><Relationship Id="rId23" Type="http://schemas.openxmlformats.org/officeDocument/2006/relationships/footer" Target="footer2.xml"/><Relationship Id="rId24" Type="http://schemas.openxmlformats.org/officeDocument/2006/relationships/footer" Target="footer3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44340D-DC94-4823-B2B6-9807A4747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Application>LibreOffice/25.8.6.2$Linux_X86_64 LibreOffice_project/a46b460d1686bb49c718d2ef5f88b83ff2dc4981</Application>
  <AppVersion>15.0000</AppVersion>
  <Pages>16</Pages>
  <Words>927</Words>
  <Characters>5682</Characters>
  <CharactersWithSpaces>6519</CharactersWithSpaces>
  <Paragraphs>86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2026-02-11T08:12:00Z</dcterms:created>
  <dc:creator>Сапегин</dc:creator>
  <dc:description/>
  <dc:language>en-US</dc:language>
  <cp:lastModifiedBy/>
  <cp:lastPrinted>2022-05-26T06:19:00Z</cp:lastPrinted>
  <dcterms:modified xsi:type="dcterms:W3CDTF">2026-03-28T19:38:21Z</dcterms:modified>
  <cp:revision>68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1</vt:bool>
  </property>
</Properties>
</file>