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56B5C" w14:textId="2668129B" w:rsidR="00807FB8" w:rsidRPr="00AB782B" w:rsidRDefault="00AB782B" w:rsidP="007115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782B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№3</w:t>
      </w:r>
    </w:p>
    <w:p w14:paraId="019E7F0E" w14:textId="77814A1B" w:rsidR="00AB782B" w:rsidRPr="00AB782B" w:rsidRDefault="00AB782B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782B">
        <w:rPr>
          <w:rFonts w:ascii="Times New Roman" w:hAnsi="Times New Roman" w:cs="Times New Roman"/>
          <w:sz w:val="28"/>
          <w:szCs w:val="28"/>
          <w:u w:val="single"/>
        </w:rPr>
        <w:t>Цель:</w:t>
      </w:r>
    </w:p>
    <w:p w14:paraId="3604E552" w14:textId="3B8F7AB7" w:rsidR="00AB782B" w:rsidRDefault="00AB782B" w:rsidP="00AB782B">
      <w:pPr>
        <w:ind w:left="-709" w:firstLine="708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AB782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AB78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аучиться использовать нестандартные модели визуализации многомерных данных для исследования данных и научиться обосновывать их выбор. Кроме того, целью работы является освоение основ разработки собственных моделей визуализации с помощью библиотеки </w:t>
      </w:r>
      <w:proofErr w:type="spellStart"/>
      <w:r w:rsidRPr="00AB782B">
        <w:rPr>
          <w:rFonts w:ascii="Times New Roman" w:hAnsi="Times New Roman" w:cs="Times New Roman"/>
          <w:sz w:val="28"/>
          <w:szCs w:val="28"/>
          <w:shd w:val="clear" w:color="auto" w:fill="FFFFFF"/>
        </w:rPr>
        <w:t>Matplotlib</w:t>
      </w:r>
      <w:proofErr w:type="spellEnd"/>
      <w:r w:rsidRPr="00AB782B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.</w:t>
      </w:r>
    </w:p>
    <w:p w14:paraId="0A6385F7" w14:textId="43D569E8" w:rsidR="00AB782B" w:rsidRPr="00AB782B" w:rsidRDefault="00AB782B" w:rsidP="00AB782B">
      <w:pPr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</w:pPr>
      <w:r w:rsidRPr="00AB782B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Задание:</w:t>
      </w:r>
    </w:p>
    <w:p w14:paraId="34E6ABEC" w14:textId="77777777" w:rsidR="00AB782B" w:rsidRDefault="00AB782B" w:rsidP="00AB782B">
      <w:pPr>
        <w:rPr>
          <w:rFonts w:ascii="Times New Roman" w:hAnsi="Times New Roman" w:cs="Times New Roman"/>
          <w:sz w:val="28"/>
          <w:szCs w:val="28"/>
        </w:rPr>
      </w:pPr>
      <w:r w:rsidRPr="00AB782B">
        <w:rPr>
          <w:rFonts w:ascii="Times New Roman" w:hAnsi="Times New Roman" w:cs="Times New Roman"/>
          <w:sz w:val="28"/>
          <w:szCs w:val="28"/>
        </w:rPr>
        <w:t>Для достижения поставленной цели требуется решить следующие задачи:</w:t>
      </w:r>
    </w:p>
    <w:p w14:paraId="3FA951FC" w14:textId="105E480A" w:rsidR="00AB782B" w:rsidRDefault="00AB782B" w:rsidP="00AB782B">
      <w:pPr>
        <w:ind w:left="-567"/>
        <w:rPr>
          <w:rFonts w:ascii="Times New Roman" w:hAnsi="Times New Roman" w:cs="Times New Roman"/>
          <w:sz w:val="28"/>
          <w:szCs w:val="28"/>
        </w:rPr>
      </w:pPr>
      <w:r w:rsidRPr="00AB782B">
        <w:rPr>
          <w:rFonts w:ascii="Times New Roman" w:hAnsi="Times New Roman" w:cs="Times New Roman"/>
          <w:sz w:val="28"/>
          <w:szCs w:val="28"/>
        </w:rPr>
        <w:t>• Загрузить набор данных, описанный в разделе 3</w:t>
      </w:r>
    </w:p>
    <w:p w14:paraId="6D4CBAA7" w14:textId="2A33E77C" w:rsidR="00AB782B" w:rsidRDefault="00AB782B" w:rsidP="00AB782B">
      <w:pPr>
        <w:ind w:left="-567"/>
        <w:rPr>
          <w:rFonts w:ascii="Times New Roman" w:hAnsi="Times New Roman" w:cs="Times New Roman"/>
          <w:sz w:val="28"/>
          <w:szCs w:val="28"/>
        </w:rPr>
      </w:pPr>
      <w:r w:rsidRPr="00AB782B">
        <w:rPr>
          <w:rFonts w:ascii="Times New Roman" w:hAnsi="Times New Roman" w:cs="Times New Roman"/>
          <w:sz w:val="28"/>
          <w:szCs w:val="28"/>
        </w:rPr>
        <w:t>• Выполнить анализ данных и разработать модель визуализации лица Чернова для их графического представления</w:t>
      </w:r>
    </w:p>
    <w:p w14:paraId="24443F37" w14:textId="77777777" w:rsidR="00711520" w:rsidRDefault="00711520" w:rsidP="00AB782B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5A7FFAF2" w14:textId="46B50955" w:rsidR="00711520" w:rsidRPr="00711520" w:rsidRDefault="00711520" w:rsidP="00AB782B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1520">
        <w:rPr>
          <w:rFonts w:ascii="Times New Roman" w:hAnsi="Times New Roman" w:cs="Times New Roman"/>
          <w:b/>
          <w:bCs/>
          <w:sz w:val="28"/>
          <w:szCs w:val="28"/>
        </w:rPr>
        <w:t>Выполнение работы.</w:t>
      </w:r>
    </w:p>
    <w:p w14:paraId="3B1D3F20" w14:textId="2D9C0894" w:rsidR="00711520" w:rsidRDefault="00711520" w:rsidP="00AB782B">
      <w:pPr>
        <w:ind w:left="-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152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Вариант </w:t>
      </w:r>
      <w:r w:rsidR="00B57A7F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711520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5601E124" w14:textId="6468DF26" w:rsidR="00B57A7F" w:rsidRPr="000461E7" w:rsidRDefault="000461E7" w:rsidP="00AB782B">
      <w:pPr>
        <w:ind w:left="-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461E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Controlled</w:t>
      </w:r>
      <w:proofErr w:type="spellEnd"/>
      <w:r w:rsidRPr="000461E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0461E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zone</w:t>
      </w:r>
      <w:proofErr w:type="spellEnd"/>
      <w:r w:rsidRPr="000461E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- F3_Z8_***</w:t>
      </w:r>
    </w:p>
    <w:p w14:paraId="73CE47AC" w14:textId="546CA3FC" w:rsidR="00B57A7F" w:rsidRDefault="00C62AB3" w:rsidP="00AB782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были построены матрицы корреляций.</w:t>
      </w:r>
    </w:p>
    <w:p w14:paraId="66DBE864" w14:textId="77777777" w:rsidR="0097453D" w:rsidRDefault="0097453D" w:rsidP="00EF5FD0">
      <w:pPr>
        <w:rPr>
          <w:rFonts w:ascii="Times New Roman" w:hAnsi="Times New Roman" w:cs="Times New Roman"/>
          <w:sz w:val="28"/>
          <w:szCs w:val="28"/>
        </w:rPr>
      </w:pPr>
    </w:p>
    <w:p w14:paraId="7E310C62" w14:textId="2669F7B6" w:rsidR="0097453D" w:rsidRDefault="0097453D" w:rsidP="006A0B5D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745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04B476" wp14:editId="320E44F3">
            <wp:extent cx="5940425" cy="297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226" w14:textId="128F6AB2" w:rsidR="0097453D" w:rsidRDefault="0097453D" w:rsidP="006A0B5D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745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CDFF83" wp14:editId="5A2F0E55">
            <wp:extent cx="5940425" cy="2797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8B2" w14:textId="531EBF43" w:rsidR="0097453D" w:rsidRDefault="0097453D" w:rsidP="006A0B5D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745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26764" wp14:editId="12E371D6">
            <wp:extent cx="5940425" cy="27952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2"/>
                    <a:stretch/>
                  </pic:blipFill>
                  <pic:spPr bwMode="auto"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44A1" w14:textId="0282EB0A" w:rsidR="0097453D" w:rsidRDefault="0097453D" w:rsidP="006A0B5D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745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23F54" wp14:editId="09446D1A">
            <wp:extent cx="5940425" cy="2990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8"/>
                    <a:stretch/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F8691" w14:textId="719CF26D" w:rsidR="00DE5257" w:rsidRDefault="00DE5257" w:rsidP="00DE5257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Матрицы корреляций.</w:t>
      </w:r>
    </w:p>
    <w:p w14:paraId="05EC96C2" w14:textId="402C5DAA" w:rsidR="00EF5FD0" w:rsidRDefault="00EF5FD0" w:rsidP="00AB782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были построены лица Чернова по схеме ниже.</w:t>
      </w:r>
    </w:p>
    <w:p w14:paraId="59A27FD2" w14:textId="6DE55EFE" w:rsidR="0097453D" w:rsidRDefault="00DE5257" w:rsidP="00135C60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E52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3A199" wp14:editId="387B5129">
            <wp:extent cx="3696020" cy="18137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32F5" w14:textId="0B701981" w:rsidR="00DE5257" w:rsidRDefault="00DE5257" w:rsidP="00135C60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 лиц Чернова.</w:t>
      </w:r>
    </w:p>
    <w:p w14:paraId="668F208F" w14:textId="3C8A894C" w:rsidR="00135C60" w:rsidRDefault="00695770" w:rsidP="00135C60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957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6B85B" wp14:editId="4B9F624A">
            <wp:extent cx="5940425" cy="3893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0F56" w14:textId="5698981D" w:rsidR="00695770" w:rsidRDefault="00695770" w:rsidP="00135C60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Лица Чернова</w:t>
      </w:r>
    </w:p>
    <w:p w14:paraId="4642A695" w14:textId="05FD78D3" w:rsidR="001931DB" w:rsidRDefault="001931DB" w:rsidP="001931DB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6810F032" w14:textId="2BF82A01" w:rsidR="001931DB" w:rsidRDefault="001931DB" w:rsidP="001931D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Результаты анализа данных с помощью лиц Чернова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31DB" w14:paraId="026B0FC9" w14:textId="77777777" w:rsidTr="00DD0EC3">
        <w:tc>
          <w:tcPr>
            <w:tcW w:w="9345" w:type="dxa"/>
            <w:gridSpan w:val="2"/>
          </w:tcPr>
          <w:p w14:paraId="6F71F904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данных</w:t>
            </w:r>
          </w:p>
        </w:tc>
      </w:tr>
      <w:tr w:rsidR="001931DB" w14:paraId="083562B6" w14:textId="77777777" w:rsidTr="00DD0EC3">
        <w:tc>
          <w:tcPr>
            <w:tcW w:w="4672" w:type="dxa"/>
          </w:tcPr>
          <w:p w14:paraId="604932E9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Вопрос</w:t>
            </w:r>
          </w:p>
        </w:tc>
        <w:tc>
          <w:tcPr>
            <w:tcW w:w="4673" w:type="dxa"/>
          </w:tcPr>
          <w:p w14:paraId="73330AE2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</w:t>
            </w:r>
          </w:p>
        </w:tc>
      </w:tr>
      <w:tr w:rsidR="001931DB" w14:paraId="5140236D" w14:textId="77777777" w:rsidTr="00DD0EC3">
        <w:tc>
          <w:tcPr>
            <w:tcW w:w="4672" w:type="dxa"/>
          </w:tcPr>
          <w:p w14:paraId="03189518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Определение параметров для визуализации лиц Чернова</w:t>
            </w:r>
          </w:p>
        </w:tc>
        <w:tc>
          <w:tcPr>
            <w:tcW w:w="4673" w:type="dxa"/>
          </w:tcPr>
          <w:p w14:paraId="611C7D4D" w14:textId="570C096B" w:rsidR="001931DB" w:rsidRPr="000A0EF5" w:rsidRDefault="001931DB" w:rsidP="00DD0EC3">
            <w:pPr>
              <w:rPr>
                <w:sz w:val="24"/>
                <w:szCs w:val="24"/>
                <w:lang w:val="en-US"/>
              </w:rPr>
            </w:pPr>
            <w:r w:rsidRPr="008C5736">
              <w:rPr>
                <w:sz w:val="24"/>
                <w:szCs w:val="24"/>
              </w:rPr>
              <w:t>Данные были нормированы и стандартизированы, выполнен корреляционные анализ. Визуализация корреляционных матриц с заданным порогом визуализации коэффициентов корреляции по модулю 0.6 позволил</w:t>
            </w:r>
            <w:r w:rsidR="0066285F">
              <w:rPr>
                <w:sz w:val="24"/>
                <w:szCs w:val="24"/>
              </w:rPr>
              <w:t xml:space="preserve">а </w:t>
            </w:r>
            <w:r w:rsidRPr="008C5736">
              <w:rPr>
                <w:sz w:val="24"/>
                <w:szCs w:val="24"/>
              </w:rPr>
              <w:lastRenderedPageBreak/>
              <w:t>выявить несколько пар параметров с выраженной линейной зависимостью, которая присуща в основном для эксперимента с нормальным завершением.</w:t>
            </w:r>
            <w:r>
              <w:rPr>
                <w:sz w:val="24"/>
                <w:szCs w:val="24"/>
              </w:rPr>
              <w:t xml:space="preserve"> Это</w:t>
            </w:r>
            <w:r w:rsidRPr="000A0EF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параметры</w:t>
            </w:r>
            <w:r w:rsidRPr="000A0EF5">
              <w:rPr>
                <w:sz w:val="24"/>
                <w:szCs w:val="24"/>
                <w:lang w:val="en-US"/>
              </w:rPr>
              <w:t>:</w:t>
            </w:r>
          </w:p>
          <w:p w14:paraId="1CFFED09" w14:textId="77777777" w:rsidR="001931DB" w:rsidRDefault="001931DB" w:rsidP="00DD0EC3">
            <w:pPr>
              <w:rPr>
                <w:sz w:val="24"/>
                <w:szCs w:val="24"/>
                <w:lang w:val="en-US"/>
              </w:rPr>
            </w:pPr>
            <w:r w:rsidRPr="00DC4845">
              <w:rPr>
                <w:sz w:val="24"/>
                <w:szCs w:val="24"/>
                <w:lang w:val="en-US"/>
              </w:rPr>
              <w:t xml:space="preserve">- </w:t>
            </w:r>
            <w:r>
              <w:rPr>
                <w:sz w:val="24"/>
                <w:szCs w:val="24"/>
                <w:lang w:val="en-US"/>
              </w:rPr>
              <w:t>Lights power, Equipment power, Damper Position, Mass Flow Effect;</w:t>
            </w:r>
          </w:p>
          <w:p w14:paraId="213538A1" w14:textId="77777777" w:rsidR="001931DB" w:rsidRDefault="001931DB" w:rsidP="00DD0EC3">
            <w:pPr>
              <w:rPr>
                <w:sz w:val="24"/>
                <w:szCs w:val="24"/>
                <w:lang w:val="en-US"/>
              </w:rPr>
            </w:pPr>
            <w:r w:rsidRPr="00DC4845">
              <w:rPr>
                <w:sz w:val="24"/>
                <w:szCs w:val="24"/>
                <w:lang w:val="en-US"/>
              </w:rPr>
              <w:t xml:space="preserve">- </w:t>
            </w:r>
            <w:r>
              <w:rPr>
                <w:sz w:val="24"/>
                <w:szCs w:val="24"/>
                <w:lang w:val="en-US"/>
              </w:rPr>
              <w:t>Thermostat Temp, Thermostat Heating Setpoint, Thermostat Cooling Setpoint;</w:t>
            </w:r>
          </w:p>
          <w:p w14:paraId="11CA4179" w14:textId="77777777" w:rsidR="001931DB" w:rsidRPr="00DC4845" w:rsidRDefault="001931DB" w:rsidP="00DD0EC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- Damper Position </w:t>
            </w:r>
            <w:r>
              <w:rPr>
                <w:sz w:val="24"/>
                <w:szCs w:val="24"/>
              </w:rPr>
              <w:t>и</w:t>
            </w:r>
            <w:r w:rsidRPr="00DC484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Mass Flow Rate. </w:t>
            </w:r>
          </w:p>
          <w:p w14:paraId="173E6F4A" w14:textId="77777777" w:rsidR="001931DB" w:rsidRPr="008C5736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Матрицы корреляций представлены на Рис. 1.</w:t>
            </w:r>
          </w:p>
        </w:tc>
      </w:tr>
      <w:tr w:rsidR="001931DB" w14:paraId="53E06FB2" w14:textId="77777777" w:rsidTr="00DD0EC3">
        <w:tc>
          <w:tcPr>
            <w:tcW w:w="4672" w:type="dxa"/>
          </w:tcPr>
          <w:p w14:paraId="249BF99F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 Схема визуализации Чернова</w:t>
            </w:r>
          </w:p>
        </w:tc>
        <w:tc>
          <w:tcPr>
            <w:tcW w:w="4673" w:type="dxa"/>
          </w:tcPr>
          <w:p w14:paraId="0EC40741" w14:textId="77777777" w:rsidR="001931DB" w:rsidRPr="00A037A4" w:rsidRDefault="001931DB" w:rsidP="00DD0EC3">
            <w:pPr>
              <w:rPr>
                <w:sz w:val="28"/>
                <w:szCs w:val="28"/>
              </w:rPr>
            </w:pPr>
            <w:r w:rsidRPr="00A037A4">
              <w:rPr>
                <w:sz w:val="24"/>
                <w:szCs w:val="24"/>
              </w:rPr>
              <w:t>Представлена схема кодирования данных с помощью лиц Чернова, выбраны параметры, определенные на предыдущем шаге.</w:t>
            </w:r>
            <w:r>
              <w:rPr>
                <w:sz w:val="24"/>
                <w:szCs w:val="24"/>
              </w:rPr>
              <w:t xml:space="preserve"> Все значимые параметры указаны на схеме визуализации.</w:t>
            </w:r>
          </w:p>
          <w:p w14:paraId="11570ED3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визуализации представлена на Рис. 2.</w:t>
            </w:r>
          </w:p>
        </w:tc>
      </w:tr>
      <w:tr w:rsidR="001931DB" w14:paraId="7737B0B9" w14:textId="77777777" w:rsidTr="00DD0EC3">
        <w:tc>
          <w:tcPr>
            <w:tcW w:w="4672" w:type="dxa"/>
          </w:tcPr>
          <w:p w14:paraId="6429DE99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Визуализация данных с помощью лиц Чернова</w:t>
            </w:r>
          </w:p>
        </w:tc>
        <w:tc>
          <w:tcPr>
            <w:tcW w:w="4673" w:type="dxa"/>
          </w:tcPr>
          <w:p w14:paraId="354D72BE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Лица Чернова представлены на Рис. 3.</w:t>
            </w:r>
          </w:p>
        </w:tc>
      </w:tr>
      <w:tr w:rsidR="001931DB" w:rsidRPr="000A0EF5" w14:paraId="25ACD312" w14:textId="77777777" w:rsidTr="00DD0EC3">
        <w:tc>
          <w:tcPr>
            <w:tcW w:w="4672" w:type="dxa"/>
          </w:tcPr>
          <w:p w14:paraId="2E8390E9" w14:textId="77777777" w:rsidR="001931DB" w:rsidRDefault="001931DB" w:rsidP="00DD0E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Дополнительные вопросы к данным (если есть)</w:t>
            </w:r>
          </w:p>
        </w:tc>
        <w:tc>
          <w:tcPr>
            <w:tcW w:w="4673" w:type="dxa"/>
          </w:tcPr>
          <w:p w14:paraId="085AFD1C" w14:textId="77777777" w:rsidR="001931DB" w:rsidRPr="00AA277D" w:rsidRDefault="001931DB" w:rsidP="00DD0EC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Во </w:t>
            </w:r>
            <w:bookmarkStart w:id="0" w:name="_GoBack"/>
            <w:bookmarkEnd w:id="0"/>
            <w:r>
              <w:rPr>
                <w:sz w:val="24"/>
                <w:szCs w:val="24"/>
              </w:rPr>
              <w:t xml:space="preserve">все дни возникали аномалии в системе </w:t>
            </w:r>
            <w:proofErr w:type="spellStart"/>
            <w:r>
              <w:rPr>
                <w:sz w:val="24"/>
                <w:szCs w:val="24"/>
              </w:rPr>
              <w:t>тепловентилирования</w:t>
            </w:r>
            <w:proofErr w:type="spellEnd"/>
            <w:r>
              <w:rPr>
                <w:sz w:val="24"/>
                <w:szCs w:val="24"/>
              </w:rPr>
              <w:t xml:space="preserve"> и кондиционирования. С</w:t>
            </w:r>
            <w:r w:rsidRPr="00AA277D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аномалиями</w:t>
            </w:r>
            <w:r w:rsidRPr="00AA277D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связаны</w:t>
            </w:r>
            <w:r w:rsidRPr="00AA277D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параметры</w:t>
            </w:r>
            <w:r w:rsidRPr="00AA277D">
              <w:rPr>
                <w:sz w:val="24"/>
                <w:szCs w:val="24"/>
                <w:lang w:val="en-US"/>
              </w:rPr>
              <w:t xml:space="preserve">: </w:t>
            </w:r>
            <w:r>
              <w:rPr>
                <w:sz w:val="24"/>
                <w:szCs w:val="24"/>
                <w:lang w:val="en-US"/>
              </w:rPr>
              <w:t xml:space="preserve">Temperature, CO2 Concentration, Damper position </w:t>
            </w:r>
            <w:r>
              <w:rPr>
                <w:sz w:val="24"/>
                <w:szCs w:val="24"/>
              </w:rPr>
              <w:t>и</w:t>
            </w:r>
            <w:r w:rsidRPr="00AA277D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Equipment power.</w:t>
            </w:r>
          </w:p>
        </w:tc>
      </w:tr>
    </w:tbl>
    <w:p w14:paraId="6A7040C7" w14:textId="77777777" w:rsidR="001931DB" w:rsidRPr="001931DB" w:rsidRDefault="001931DB" w:rsidP="001931DB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931DB" w:rsidRPr="00193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B3"/>
    <w:rsid w:val="000461E7"/>
    <w:rsid w:val="00135C60"/>
    <w:rsid w:val="001931DB"/>
    <w:rsid w:val="006047D9"/>
    <w:rsid w:val="0066285F"/>
    <w:rsid w:val="00695770"/>
    <w:rsid w:val="006A093F"/>
    <w:rsid w:val="006A0B5D"/>
    <w:rsid w:val="00711520"/>
    <w:rsid w:val="00807FB8"/>
    <w:rsid w:val="0097453D"/>
    <w:rsid w:val="00AB782B"/>
    <w:rsid w:val="00B57A7F"/>
    <w:rsid w:val="00C62AB3"/>
    <w:rsid w:val="00D41BB3"/>
    <w:rsid w:val="00DE5257"/>
    <w:rsid w:val="00E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A4819"/>
  <w15:chartTrackingRefBased/>
  <w15:docId w15:val="{F5DCDE45-DF51-4D90-A651-649869300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31D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Шаврин</dc:creator>
  <cp:keywords/>
  <dc:description/>
  <cp:lastModifiedBy>Алексей Шаврин</cp:lastModifiedBy>
  <cp:revision>14</cp:revision>
  <dcterms:created xsi:type="dcterms:W3CDTF">2023-03-27T06:45:00Z</dcterms:created>
  <dcterms:modified xsi:type="dcterms:W3CDTF">2023-03-27T07:45:00Z</dcterms:modified>
</cp:coreProperties>
</file>