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58EFD" w14:textId="0630F5AE" w:rsidR="00BC0159" w:rsidRDefault="00BC0159" w:rsidP="00051DA7">
      <w:pPr>
        <w:widowControl w:val="0"/>
        <w:pBdr>
          <w:top w:val="nil"/>
          <w:left w:val="nil"/>
          <w:bottom w:val="nil"/>
          <w:right w:val="nil"/>
          <w:between w:val="nil"/>
        </w:pBdr>
        <w:spacing w:line="360" w:lineRule="auto"/>
        <w:rPr>
          <w:rFonts w:ascii="Calibri" w:eastAsia="Calibri" w:hAnsi="Calibri" w:cs="Calibri"/>
          <w:color w:val="000000"/>
          <w:sz w:val="35"/>
          <w:szCs w:val="35"/>
        </w:rPr>
      </w:pPr>
      <w:r>
        <w:rPr>
          <w:rFonts w:ascii="Calibri" w:eastAsia="Calibri" w:hAnsi="Calibri" w:cs="Calibri"/>
          <w:noProof/>
          <w:color w:val="000000"/>
          <w:sz w:val="35"/>
          <w:szCs w:val="35"/>
        </w:rPr>
        <w:drawing>
          <wp:inline distT="19050" distB="19050" distL="19050" distR="19050" wp14:anchorId="5283E022" wp14:editId="437D32AC">
            <wp:extent cx="2910840" cy="1041400"/>
            <wp:effectExtent l="0" t="0" r="3810" b="6350"/>
            <wp:docPr id="1" name="image2.png" descr="A black background with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black background with blue text&#10;&#10;Description automatically generated"/>
                    <pic:cNvPicPr preferRelativeResize="0"/>
                  </pic:nvPicPr>
                  <pic:blipFill>
                    <a:blip r:embed="rId8"/>
                    <a:srcRect/>
                    <a:stretch>
                      <a:fillRect/>
                    </a:stretch>
                  </pic:blipFill>
                  <pic:spPr>
                    <a:xfrm>
                      <a:off x="0" y="0"/>
                      <a:ext cx="2910840" cy="1041400"/>
                    </a:xfrm>
                    <a:prstGeom prst="rect">
                      <a:avLst/>
                    </a:prstGeom>
                    <a:ln/>
                  </pic:spPr>
                </pic:pic>
              </a:graphicData>
            </a:graphic>
          </wp:inline>
        </w:drawing>
      </w:r>
      <w:r>
        <w:rPr>
          <w:rFonts w:ascii="Calibri" w:eastAsia="Calibri" w:hAnsi="Calibri" w:cs="Calibri"/>
          <w:noProof/>
          <w:color w:val="000000"/>
          <w:sz w:val="35"/>
          <w:szCs w:val="35"/>
        </w:rPr>
        <w:t xml:space="preserve">           </w:t>
      </w:r>
      <w:r>
        <w:rPr>
          <w:rFonts w:ascii="Calibri" w:eastAsia="Calibri" w:hAnsi="Calibri" w:cs="Calibri"/>
          <w:noProof/>
          <w:color w:val="000000"/>
          <w:sz w:val="35"/>
          <w:szCs w:val="35"/>
        </w:rPr>
        <w:drawing>
          <wp:inline distT="19050" distB="19050" distL="19050" distR="19050" wp14:anchorId="35930093" wp14:editId="788C6CC4">
            <wp:extent cx="2453640" cy="1041400"/>
            <wp:effectExtent l="0" t="0" r="3810" b="6350"/>
            <wp:docPr id="3" name="image1.png" descr="A green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A green and black logo&#10;&#10;Description automatically generated"/>
                    <pic:cNvPicPr preferRelativeResize="0"/>
                  </pic:nvPicPr>
                  <pic:blipFill>
                    <a:blip r:embed="rId9"/>
                    <a:srcRect/>
                    <a:stretch>
                      <a:fillRect/>
                    </a:stretch>
                  </pic:blipFill>
                  <pic:spPr>
                    <a:xfrm>
                      <a:off x="0" y="0"/>
                      <a:ext cx="2453640" cy="1041400"/>
                    </a:xfrm>
                    <a:prstGeom prst="rect">
                      <a:avLst/>
                    </a:prstGeom>
                    <a:ln/>
                  </pic:spPr>
                </pic:pic>
              </a:graphicData>
            </a:graphic>
          </wp:inline>
        </w:drawing>
      </w:r>
    </w:p>
    <w:p w14:paraId="51CEA367" w14:textId="21029BB5" w:rsidR="00943E61" w:rsidRDefault="00943E61" w:rsidP="00051DA7">
      <w:pPr>
        <w:spacing w:line="360" w:lineRule="auto"/>
        <w:jc w:val="center"/>
      </w:pPr>
    </w:p>
    <w:p w14:paraId="6EC6D06C" w14:textId="77777777" w:rsidR="00BC0159" w:rsidRDefault="00BC0159" w:rsidP="00051DA7">
      <w:pPr>
        <w:spacing w:line="360" w:lineRule="auto"/>
        <w:jc w:val="center"/>
      </w:pPr>
    </w:p>
    <w:p w14:paraId="3AA305B6" w14:textId="77777777" w:rsidR="00BC0159" w:rsidRDefault="00BC0159" w:rsidP="00051DA7">
      <w:pPr>
        <w:spacing w:line="360" w:lineRule="auto"/>
        <w:jc w:val="center"/>
      </w:pPr>
    </w:p>
    <w:p w14:paraId="0D50D5B4" w14:textId="1BF03EC7" w:rsidR="00BC0159" w:rsidRDefault="00BC0159" w:rsidP="00051DA7">
      <w:pPr>
        <w:spacing w:line="360" w:lineRule="auto"/>
        <w:jc w:val="center"/>
        <w:rPr>
          <w:sz w:val="44"/>
          <w:szCs w:val="44"/>
        </w:rPr>
      </w:pPr>
      <w:r>
        <w:rPr>
          <w:sz w:val="44"/>
          <w:szCs w:val="44"/>
        </w:rPr>
        <w:t>I</w:t>
      </w:r>
      <w:r w:rsidR="0034122D">
        <w:rPr>
          <w:sz w:val="44"/>
          <w:szCs w:val="44"/>
        </w:rPr>
        <w:t>ntroduction to Programming Language</w:t>
      </w:r>
    </w:p>
    <w:p w14:paraId="33632C29" w14:textId="77777777" w:rsidR="00BC0159" w:rsidRDefault="00BC0159" w:rsidP="00051DA7">
      <w:pPr>
        <w:spacing w:line="360" w:lineRule="auto"/>
        <w:jc w:val="center"/>
        <w:rPr>
          <w:sz w:val="44"/>
          <w:szCs w:val="44"/>
        </w:rPr>
      </w:pPr>
    </w:p>
    <w:p w14:paraId="2172B5FA" w14:textId="2A68F294" w:rsidR="00BC0159" w:rsidRDefault="0034122D" w:rsidP="00051DA7">
      <w:pPr>
        <w:spacing w:line="360" w:lineRule="auto"/>
        <w:jc w:val="center"/>
        <w:rPr>
          <w:sz w:val="44"/>
          <w:szCs w:val="44"/>
        </w:rPr>
      </w:pPr>
      <w:r>
        <w:rPr>
          <w:sz w:val="44"/>
          <w:szCs w:val="44"/>
        </w:rPr>
        <w:t>CW</w:t>
      </w:r>
      <w:r w:rsidR="00AE2091">
        <w:rPr>
          <w:sz w:val="44"/>
          <w:szCs w:val="44"/>
        </w:rPr>
        <w:t>2</w:t>
      </w:r>
      <w:r>
        <w:rPr>
          <w:sz w:val="44"/>
          <w:szCs w:val="44"/>
        </w:rPr>
        <w:t xml:space="preserve">: Coursework </w:t>
      </w:r>
      <w:r w:rsidR="00086269">
        <w:rPr>
          <w:sz w:val="44"/>
          <w:szCs w:val="44"/>
        </w:rPr>
        <w:t>2</w:t>
      </w:r>
    </w:p>
    <w:p w14:paraId="0FE1899D" w14:textId="77777777" w:rsidR="00BC0159" w:rsidRDefault="00BC0159" w:rsidP="00051DA7">
      <w:pPr>
        <w:spacing w:line="360" w:lineRule="auto"/>
        <w:jc w:val="center"/>
        <w:rPr>
          <w:sz w:val="40"/>
          <w:szCs w:val="40"/>
        </w:rPr>
      </w:pPr>
    </w:p>
    <w:p w14:paraId="1F3F3A00" w14:textId="7B1869EA" w:rsidR="00BC0159" w:rsidRDefault="00BC0159" w:rsidP="00051DA7">
      <w:pPr>
        <w:spacing w:line="360" w:lineRule="auto"/>
        <w:jc w:val="center"/>
        <w:rPr>
          <w:sz w:val="28"/>
          <w:szCs w:val="28"/>
        </w:rPr>
      </w:pPr>
      <w:r>
        <w:rPr>
          <w:sz w:val="28"/>
          <w:szCs w:val="28"/>
        </w:rPr>
        <w:t>Student Id: 2408414</w:t>
      </w:r>
    </w:p>
    <w:p w14:paraId="223ED617" w14:textId="77777777" w:rsidR="00BC0159" w:rsidRDefault="00BC0159" w:rsidP="00051DA7">
      <w:pPr>
        <w:spacing w:line="360" w:lineRule="auto"/>
        <w:jc w:val="center"/>
        <w:rPr>
          <w:sz w:val="28"/>
          <w:szCs w:val="28"/>
        </w:rPr>
      </w:pPr>
    </w:p>
    <w:p w14:paraId="2AB25552" w14:textId="731C585F" w:rsidR="00BC0159" w:rsidRDefault="00BC0159" w:rsidP="00051DA7">
      <w:pPr>
        <w:spacing w:line="360" w:lineRule="auto"/>
        <w:jc w:val="center"/>
        <w:rPr>
          <w:sz w:val="28"/>
          <w:szCs w:val="28"/>
        </w:rPr>
      </w:pPr>
      <w:r>
        <w:rPr>
          <w:sz w:val="28"/>
          <w:szCs w:val="28"/>
        </w:rPr>
        <w:t>Student Name: Shashank Pandey</w:t>
      </w:r>
    </w:p>
    <w:p w14:paraId="7048BAD6" w14:textId="77777777" w:rsidR="00BC0159" w:rsidRDefault="00BC0159" w:rsidP="00051DA7">
      <w:pPr>
        <w:spacing w:line="360" w:lineRule="auto"/>
        <w:jc w:val="center"/>
        <w:rPr>
          <w:sz w:val="28"/>
          <w:szCs w:val="28"/>
        </w:rPr>
      </w:pPr>
    </w:p>
    <w:p w14:paraId="746216DF" w14:textId="3C055025" w:rsidR="00BC0159" w:rsidRDefault="00BC0159" w:rsidP="00051DA7">
      <w:pPr>
        <w:spacing w:line="360" w:lineRule="auto"/>
        <w:jc w:val="center"/>
        <w:rPr>
          <w:sz w:val="28"/>
          <w:szCs w:val="28"/>
        </w:rPr>
      </w:pPr>
      <w:r>
        <w:rPr>
          <w:sz w:val="28"/>
          <w:szCs w:val="28"/>
        </w:rPr>
        <w:t>Group: L4CG20</w:t>
      </w:r>
    </w:p>
    <w:p w14:paraId="706AF475" w14:textId="77777777" w:rsidR="00BC0159" w:rsidRDefault="00BC0159" w:rsidP="00051DA7">
      <w:pPr>
        <w:spacing w:line="360" w:lineRule="auto"/>
        <w:jc w:val="center"/>
        <w:rPr>
          <w:sz w:val="28"/>
          <w:szCs w:val="28"/>
        </w:rPr>
      </w:pPr>
    </w:p>
    <w:p w14:paraId="68CF1384" w14:textId="45D75F6D" w:rsidR="00BC0159" w:rsidRDefault="00BC0159" w:rsidP="00051DA7">
      <w:pPr>
        <w:spacing w:line="360" w:lineRule="auto"/>
        <w:jc w:val="center"/>
        <w:rPr>
          <w:sz w:val="28"/>
          <w:szCs w:val="28"/>
        </w:rPr>
      </w:pPr>
      <w:r>
        <w:rPr>
          <w:sz w:val="28"/>
          <w:szCs w:val="28"/>
        </w:rPr>
        <w:t>Module Leader:</w:t>
      </w:r>
      <w:r w:rsidR="0034122D">
        <w:rPr>
          <w:sz w:val="28"/>
          <w:szCs w:val="28"/>
        </w:rPr>
        <w:t xml:space="preserve"> Yogesh B. Shah</w:t>
      </w:r>
    </w:p>
    <w:p w14:paraId="43A10CAC" w14:textId="77777777" w:rsidR="00BC0159" w:rsidRDefault="00BC0159" w:rsidP="00051DA7">
      <w:pPr>
        <w:spacing w:line="360" w:lineRule="auto"/>
        <w:jc w:val="center"/>
        <w:rPr>
          <w:sz w:val="28"/>
          <w:szCs w:val="28"/>
        </w:rPr>
      </w:pPr>
    </w:p>
    <w:p w14:paraId="27CA8296" w14:textId="0B9EFDA1" w:rsidR="00BC0159" w:rsidRDefault="00BC0159" w:rsidP="00051DA7">
      <w:pPr>
        <w:spacing w:line="360" w:lineRule="auto"/>
        <w:jc w:val="center"/>
        <w:rPr>
          <w:sz w:val="28"/>
          <w:szCs w:val="28"/>
        </w:rPr>
      </w:pPr>
      <w:r>
        <w:rPr>
          <w:sz w:val="28"/>
          <w:szCs w:val="28"/>
        </w:rPr>
        <w:t xml:space="preserve">Tutor: </w:t>
      </w:r>
      <w:r w:rsidR="0034122D">
        <w:rPr>
          <w:sz w:val="28"/>
          <w:szCs w:val="28"/>
        </w:rPr>
        <w:t>Sandesh Lamsal</w:t>
      </w:r>
    </w:p>
    <w:p w14:paraId="24E28857" w14:textId="77777777" w:rsidR="00BC0159" w:rsidRDefault="00BC0159" w:rsidP="00051DA7">
      <w:pPr>
        <w:spacing w:line="360" w:lineRule="auto"/>
        <w:jc w:val="center"/>
        <w:rPr>
          <w:sz w:val="28"/>
          <w:szCs w:val="28"/>
        </w:rPr>
      </w:pPr>
    </w:p>
    <w:p w14:paraId="1C96D13C" w14:textId="4978D9ED" w:rsidR="00BC0159" w:rsidRDefault="00BC0159" w:rsidP="00051DA7">
      <w:pPr>
        <w:spacing w:line="360" w:lineRule="auto"/>
        <w:jc w:val="center"/>
        <w:rPr>
          <w:sz w:val="28"/>
          <w:szCs w:val="28"/>
        </w:rPr>
      </w:pPr>
      <w:r>
        <w:rPr>
          <w:sz w:val="28"/>
          <w:szCs w:val="28"/>
        </w:rPr>
        <w:t>Submission Date: 2024-0</w:t>
      </w:r>
      <w:r w:rsidR="00086269">
        <w:rPr>
          <w:sz w:val="28"/>
          <w:szCs w:val="28"/>
        </w:rPr>
        <w:t>2</w:t>
      </w:r>
      <w:r>
        <w:rPr>
          <w:sz w:val="28"/>
          <w:szCs w:val="28"/>
        </w:rPr>
        <w:t>-</w:t>
      </w:r>
      <w:r w:rsidR="00086269">
        <w:rPr>
          <w:sz w:val="28"/>
          <w:szCs w:val="28"/>
        </w:rPr>
        <w:t>08</w:t>
      </w:r>
    </w:p>
    <w:p w14:paraId="4629DCBC" w14:textId="06287288" w:rsidR="00BC0159" w:rsidRDefault="00BC0159" w:rsidP="00051DA7">
      <w:pPr>
        <w:spacing w:line="360" w:lineRule="auto"/>
        <w:jc w:val="center"/>
        <w:rPr>
          <w:sz w:val="28"/>
          <w:szCs w:val="28"/>
        </w:rPr>
      </w:pPr>
    </w:p>
    <w:p w14:paraId="58BE7571" w14:textId="77777777" w:rsidR="00BC0159" w:rsidRDefault="00BC0159" w:rsidP="00051DA7">
      <w:pPr>
        <w:spacing w:after="160" w:line="360" w:lineRule="auto"/>
        <w:rPr>
          <w:sz w:val="28"/>
          <w:szCs w:val="28"/>
        </w:rPr>
      </w:pPr>
      <w:r>
        <w:rPr>
          <w:sz w:val="28"/>
          <w:szCs w:val="28"/>
        </w:rPr>
        <w:br w:type="page"/>
      </w:r>
    </w:p>
    <w:p w14:paraId="780CB33E" w14:textId="23125727" w:rsidR="005E5DB7" w:rsidRDefault="005E5DB7" w:rsidP="0034122D">
      <w:pPr>
        <w:pStyle w:val="ListParagraph"/>
        <w:spacing w:line="360" w:lineRule="auto"/>
        <w:jc w:val="center"/>
        <w:rPr>
          <w:sz w:val="28"/>
          <w:szCs w:val="28"/>
        </w:rPr>
      </w:pPr>
      <w:r>
        <w:rPr>
          <w:sz w:val="28"/>
          <w:szCs w:val="28"/>
        </w:rPr>
        <w:lastRenderedPageBreak/>
        <w:t>Introduction</w:t>
      </w:r>
    </w:p>
    <w:p w14:paraId="2FA0C88B" w14:textId="47E7D616" w:rsidR="005E5DB7" w:rsidRPr="005E5DB7" w:rsidRDefault="005E5DB7" w:rsidP="005E5DB7">
      <w:pPr>
        <w:pStyle w:val="ListParagraph"/>
        <w:numPr>
          <w:ilvl w:val="0"/>
          <w:numId w:val="13"/>
        </w:numPr>
        <w:spacing w:line="360" w:lineRule="auto"/>
        <w:rPr>
          <w:sz w:val="24"/>
          <w:szCs w:val="24"/>
        </w:rPr>
      </w:pPr>
      <w:r>
        <w:rPr>
          <w:sz w:val="24"/>
          <w:szCs w:val="24"/>
        </w:rPr>
        <w:t xml:space="preserve">This coursework i.e. the Noughts and Crosses is simply a Tic-Tac-Toe which is a simple two player classic game. The game is played on 3*3 grid, </w:t>
      </w:r>
      <w:r w:rsidR="00D24EE3">
        <w:rPr>
          <w:sz w:val="24"/>
          <w:szCs w:val="24"/>
        </w:rPr>
        <w:t>and the main goal of this game is to align three of their marks either (X or O) horizontally, vertically, or diagonally before his/her opponent.</w:t>
      </w:r>
    </w:p>
    <w:p w14:paraId="71F82BE5" w14:textId="77777777" w:rsidR="005E5DB7" w:rsidRDefault="005E5DB7" w:rsidP="0034122D">
      <w:pPr>
        <w:pStyle w:val="ListParagraph"/>
        <w:spacing w:line="360" w:lineRule="auto"/>
        <w:jc w:val="center"/>
        <w:rPr>
          <w:sz w:val="28"/>
          <w:szCs w:val="28"/>
        </w:rPr>
      </w:pPr>
    </w:p>
    <w:p w14:paraId="14A95340" w14:textId="1A455C71" w:rsidR="002B7E09" w:rsidRDefault="0034122D" w:rsidP="0034122D">
      <w:pPr>
        <w:pStyle w:val="ListParagraph"/>
        <w:spacing w:line="360" w:lineRule="auto"/>
        <w:jc w:val="center"/>
        <w:rPr>
          <w:sz w:val="28"/>
          <w:szCs w:val="28"/>
        </w:rPr>
      </w:pPr>
      <w:r>
        <w:rPr>
          <w:sz w:val="28"/>
          <w:szCs w:val="28"/>
        </w:rPr>
        <w:t>Questions:</w:t>
      </w:r>
    </w:p>
    <w:p w14:paraId="5A1242E3" w14:textId="271F4369" w:rsidR="0034122D" w:rsidRDefault="0034122D" w:rsidP="0034122D">
      <w:pPr>
        <w:pStyle w:val="ListParagraph"/>
        <w:numPr>
          <w:ilvl w:val="0"/>
          <w:numId w:val="3"/>
        </w:numPr>
        <w:spacing w:line="360" w:lineRule="auto"/>
        <w:rPr>
          <w:sz w:val="24"/>
          <w:szCs w:val="24"/>
        </w:rPr>
      </w:pPr>
      <w:r>
        <w:rPr>
          <w:sz w:val="24"/>
          <w:szCs w:val="24"/>
        </w:rPr>
        <w:t>What are the most challenging aspects of the coursework task?</w:t>
      </w:r>
    </w:p>
    <w:p w14:paraId="7E7805C7" w14:textId="20DCCC47" w:rsidR="008306CD" w:rsidRPr="005E5DB7" w:rsidRDefault="00D24EE3" w:rsidP="005E5DB7">
      <w:pPr>
        <w:pStyle w:val="ListParagraph"/>
        <w:numPr>
          <w:ilvl w:val="0"/>
          <w:numId w:val="8"/>
        </w:numPr>
        <w:spacing w:line="360" w:lineRule="auto"/>
        <w:rPr>
          <w:sz w:val="24"/>
          <w:szCs w:val="24"/>
        </w:rPr>
      </w:pPr>
      <w:r>
        <w:rPr>
          <w:sz w:val="24"/>
          <w:szCs w:val="24"/>
        </w:rPr>
        <w:t>The most challenging aspect of the coursework task was to understand and implement algorithms for optimal play. While developing the game, implementation of all the instructions as provided following the PEP-8 coding standard was also one of the most challenging aspects of this coursework.</w:t>
      </w:r>
      <w:r w:rsidR="00C0355B">
        <w:rPr>
          <w:sz w:val="24"/>
          <w:szCs w:val="24"/>
        </w:rPr>
        <w:t xml:space="preserve"> Maintaining the balance between the </w:t>
      </w:r>
      <w:r w:rsidR="004E16E0">
        <w:rPr>
          <w:sz w:val="24"/>
          <w:szCs w:val="24"/>
        </w:rPr>
        <w:t>technical implementation of algorithms and theoretical implementation of algorithms was also challenging aspects of the given coursework.</w:t>
      </w:r>
    </w:p>
    <w:p w14:paraId="23E1770C" w14:textId="7066B4A5" w:rsidR="002B7E09" w:rsidRDefault="007A6C0D" w:rsidP="007A6C0D">
      <w:pPr>
        <w:pStyle w:val="ListParagraph"/>
        <w:numPr>
          <w:ilvl w:val="0"/>
          <w:numId w:val="3"/>
        </w:numPr>
        <w:spacing w:after="160" w:line="360" w:lineRule="auto"/>
        <w:rPr>
          <w:sz w:val="24"/>
          <w:szCs w:val="24"/>
        </w:rPr>
      </w:pPr>
      <w:r w:rsidRPr="007A6C0D">
        <w:rPr>
          <w:sz w:val="24"/>
          <w:szCs w:val="24"/>
        </w:rPr>
        <w:t>How did you go about completing the task?</w:t>
      </w:r>
    </w:p>
    <w:p w14:paraId="6EF20741" w14:textId="10352D54" w:rsidR="004E16E0" w:rsidRDefault="004E16E0" w:rsidP="004E16E0">
      <w:pPr>
        <w:pStyle w:val="ListParagraph"/>
        <w:numPr>
          <w:ilvl w:val="0"/>
          <w:numId w:val="8"/>
        </w:numPr>
        <w:spacing w:after="160" w:line="360" w:lineRule="auto"/>
        <w:rPr>
          <w:sz w:val="24"/>
          <w:szCs w:val="24"/>
        </w:rPr>
      </w:pPr>
      <w:r>
        <w:rPr>
          <w:sz w:val="24"/>
          <w:szCs w:val="24"/>
        </w:rPr>
        <w:t>At first, I identified the key components i.e. the functions for drawing the board, player moves, computer moves</w:t>
      </w:r>
      <w:r w:rsidR="007D00B1">
        <w:rPr>
          <w:sz w:val="24"/>
          <w:szCs w:val="24"/>
        </w:rPr>
        <w:t xml:space="preserve">, </w:t>
      </w:r>
      <w:r>
        <w:rPr>
          <w:sz w:val="24"/>
          <w:szCs w:val="24"/>
        </w:rPr>
        <w:t xml:space="preserve">win/draw case and menu options. The very next step was to implement a welcome function which prints a welcome message to the user. Then all the </w:t>
      </w:r>
      <w:r w:rsidR="007D00B1">
        <w:rPr>
          <w:sz w:val="24"/>
          <w:szCs w:val="24"/>
        </w:rPr>
        <w:t>logic was</w:t>
      </w:r>
      <w:r>
        <w:rPr>
          <w:sz w:val="24"/>
          <w:szCs w:val="24"/>
        </w:rPr>
        <w:t xml:space="preserve"> used for implementing </w:t>
      </w:r>
      <w:r w:rsidR="007D00B1">
        <w:rPr>
          <w:sz w:val="24"/>
          <w:szCs w:val="24"/>
        </w:rPr>
        <w:t>the functions for player moves, computer moves. After that I implemented functions for win/draw case, leaderboard data, save score data and menu options. Then I ensured that each function had a docstring in order to explain the purpose of the code, parameters and return value. I also implemented error handling where necessary. The choice was implemented in the menu function where the user had a choice to play game, save score, load leaderboard or to quit the game. I also implemented the logic for saving the score and showing the leaderboard data and error handling was also done for that. Testing and debugging was done and the coursework was finalized to work.</w:t>
      </w:r>
    </w:p>
    <w:p w14:paraId="436E193B" w14:textId="77777777" w:rsidR="007D00B1" w:rsidRPr="004E16E0" w:rsidRDefault="007D00B1" w:rsidP="007D00B1">
      <w:pPr>
        <w:pStyle w:val="ListParagraph"/>
        <w:spacing w:after="160" w:line="360" w:lineRule="auto"/>
        <w:ind w:left="1440"/>
        <w:rPr>
          <w:sz w:val="24"/>
          <w:szCs w:val="24"/>
        </w:rPr>
      </w:pPr>
    </w:p>
    <w:p w14:paraId="391BEF6D" w14:textId="19DC77C4" w:rsidR="00A24952" w:rsidRDefault="00A24952" w:rsidP="00A24952">
      <w:pPr>
        <w:pStyle w:val="ListParagraph"/>
        <w:numPr>
          <w:ilvl w:val="0"/>
          <w:numId w:val="3"/>
        </w:numPr>
        <w:spacing w:after="160" w:line="360" w:lineRule="auto"/>
        <w:rPr>
          <w:sz w:val="24"/>
          <w:szCs w:val="24"/>
        </w:rPr>
      </w:pPr>
      <w:r w:rsidRPr="00A24952">
        <w:rPr>
          <w:sz w:val="24"/>
          <w:szCs w:val="24"/>
        </w:rPr>
        <w:lastRenderedPageBreak/>
        <w:t>What have you learned over the course of completing this coursework task?</w:t>
      </w:r>
    </w:p>
    <w:p w14:paraId="7D6E25B6" w14:textId="537728C8" w:rsidR="001C509D" w:rsidRDefault="00C65460" w:rsidP="007D00B1">
      <w:pPr>
        <w:pStyle w:val="ListParagraph"/>
        <w:numPr>
          <w:ilvl w:val="0"/>
          <w:numId w:val="8"/>
        </w:numPr>
        <w:spacing w:line="360" w:lineRule="auto"/>
        <w:rPr>
          <w:sz w:val="24"/>
          <w:szCs w:val="24"/>
        </w:rPr>
      </w:pPr>
      <w:r>
        <w:rPr>
          <w:sz w:val="24"/>
          <w:szCs w:val="24"/>
        </w:rPr>
        <w:t>The things that I have learned are mentioned below:</w:t>
      </w:r>
    </w:p>
    <w:p w14:paraId="2F85D993" w14:textId="4360F9AA" w:rsidR="00C65460" w:rsidRDefault="00C65460" w:rsidP="00C65460">
      <w:pPr>
        <w:pStyle w:val="ListParagraph"/>
        <w:numPr>
          <w:ilvl w:val="0"/>
          <w:numId w:val="14"/>
        </w:numPr>
        <w:spacing w:line="360" w:lineRule="auto"/>
        <w:rPr>
          <w:sz w:val="24"/>
          <w:szCs w:val="24"/>
        </w:rPr>
      </w:pPr>
      <w:r>
        <w:rPr>
          <w:sz w:val="24"/>
          <w:szCs w:val="24"/>
        </w:rPr>
        <w:t>I learned the understanding of algorithms and the concept of game theory.</w:t>
      </w:r>
    </w:p>
    <w:p w14:paraId="6D633260" w14:textId="3817202A" w:rsidR="00C65460" w:rsidRDefault="00C65460" w:rsidP="00C65460">
      <w:pPr>
        <w:pStyle w:val="ListParagraph"/>
        <w:numPr>
          <w:ilvl w:val="0"/>
          <w:numId w:val="14"/>
        </w:numPr>
        <w:spacing w:line="360" w:lineRule="auto"/>
        <w:rPr>
          <w:sz w:val="24"/>
          <w:szCs w:val="24"/>
        </w:rPr>
      </w:pPr>
      <w:r>
        <w:rPr>
          <w:sz w:val="24"/>
          <w:szCs w:val="24"/>
        </w:rPr>
        <w:t xml:space="preserve">I learned the PEP-8 concept and to use pylint to enforce the coding standards and look for certain </w:t>
      </w:r>
      <w:r w:rsidR="006865B9">
        <w:rPr>
          <w:sz w:val="24"/>
          <w:szCs w:val="24"/>
        </w:rPr>
        <w:t>types</w:t>
      </w:r>
      <w:r>
        <w:rPr>
          <w:sz w:val="24"/>
          <w:szCs w:val="24"/>
        </w:rPr>
        <w:t xml:space="preserve"> of errors.</w:t>
      </w:r>
    </w:p>
    <w:p w14:paraId="00B39B96" w14:textId="047669A2" w:rsidR="00C65460" w:rsidRDefault="00C65460" w:rsidP="00C65460">
      <w:pPr>
        <w:pStyle w:val="ListParagraph"/>
        <w:numPr>
          <w:ilvl w:val="0"/>
          <w:numId w:val="14"/>
        </w:numPr>
        <w:spacing w:line="360" w:lineRule="auto"/>
        <w:rPr>
          <w:sz w:val="24"/>
          <w:szCs w:val="24"/>
        </w:rPr>
      </w:pPr>
      <w:r>
        <w:rPr>
          <w:sz w:val="24"/>
          <w:szCs w:val="24"/>
        </w:rPr>
        <w:t>I learned to translate mathematical principles into functional codes.</w:t>
      </w:r>
    </w:p>
    <w:p w14:paraId="3ADC2BC3" w14:textId="742E8BCC" w:rsidR="00C65460" w:rsidRPr="007D00B1" w:rsidRDefault="00C65460" w:rsidP="00C65460">
      <w:pPr>
        <w:pStyle w:val="ListParagraph"/>
        <w:numPr>
          <w:ilvl w:val="0"/>
          <w:numId w:val="14"/>
        </w:numPr>
        <w:spacing w:line="360" w:lineRule="auto"/>
        <w:rPr>
          <w:sz w:val="24"/>
          <w:szCs w:val="24"/>
        </w:rPr>
      </w:pPr>
      <w:r>
        <w:rPr>
          <w:sz w:val="24"/>
          <w:szCs w:val="24"/>
        </w:rPr>
        <w:t xml:space="preserve">I learned to open </w:t>
      </w:r>
      <w:r w:rsidR="006865B9">
        <w:rPr>
          <w:sz w:val="24"/>
          <w:szCs w:val="24"/>
        </w:rPr>
        <w:t>files</w:t>
      </w:r>
      <w:r>
        <w:rPr>
          <w:sz w:val="24"/>
          <w:szCs w:val="24"/>
        </w:rPr>
        <w:t xml:space="preserve"> which contains content in Json format and trying to convert it to dictionary using Json module, manipulate and again convert them back to file in string.</w:t>
      </w:r>
    </w:p>
    <w:sectPr w:rsidR="00C65460" w:rsidRPr="007D00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2A53C" w14:textId="77777777" w:rsidR="0031676E" w:rsidRDefault="0031676E" w:rsidP="0068778E">
      <w:pPr>
        <w:spacing w:line="240" w:lineRule="auto"/>
      </w:pPr>
      <w:r>
        <w:separator/>
      </w:r>
    </w:p>
  </w:endnote>
  <w:endnote w:type="continuationSeparator" w:id="0">
    <w:p w14:paraId="13622A32" w14:textId="77777777" w:rsidR="0031676E" w:rsidRDefault="0031676E" w:rsidP="006877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03662" w14:textId="77777777" w:rsidR="0031676E" w:rsidRDefault="0031676E" w:rsidP="0068778E">
      <w:pPr>
        <w:spacing w:line="240" w:lineRule="auto"/>
      </w:pPr>
      <w:r>
        <w:separator/>
      </w:r>
    </w:p>
  </w:footnote>
  <w:footnote w:type="continuationSeparator" w:id="0">
    <w:p w14:paraId="7B192E0C" w14:textId="77777777" w:rsidR="0031676E" w:rsidRDefault="0031676E" w:rsidP="006877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FE8"/>
    <w:multiLevelType w:val="hybridMultilevel"/>
    <w:tmpl w:val="14D808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14D25"/>
    <w:multiLevelType w:val="hybridMultilevel"/>
    <w:tmpl w:val="73B07F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A81202"/>
    <w:multiLevelType w:val="hybridMultilevel"/>
    <w:tmpl w:val="396081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572D0"/>
    <w:multiLevelType w:val="hybridMultilevel"/>
    <w:tmpl w:val="A70AC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D791A"/>
    <w:multiLevelType w:val="hybridMultilevel"/>
    <w:tmpl w:val="A23EB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4189D"/>
    <w:multiLevelType w:val="hybridMultilevel"/>
    <w:tmpl w:val="D3F4B74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55F4A77"/>
    <w:multiLevelType w:val="hybridMultilevel"/>
    <w:tmpl w:val="6FCC67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57E5336"/>
    <w:multiLevelType w:val="hybridMultilevel"/>
    <w:tmpl w:val="9AC4F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C7672E"/>
    <w:multiLevelType w:val="hybridMultilevel"/>
    <w:tmpl w:val="5A6E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B432D"/>
    <w:multiLevelType w:val="hybridMultilevel"/>
    <w:tmpl w:val="BB4CD9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D60414"/>
    <w:multiLevelType w:val="hybridMultilevel"/>
    <w:tmpl w:val="658E5E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D65C38"/>
    <w:multiLevelType w:val="hybridMultilevel"/>
    <w:tmpl w:val="5A76F4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722A95"/>
    <w:multiLevelType w:val="hybridMultilevel"/>
    <w:tmpl w:val="9DEE51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D822B4F"/>
    <w:multiLevelType w:val="hybridMultilevel"/>
    <w:tmpl w:val="582017C6"/>
    <w:lvl w:ilvl="0" w:tplc="04090009">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1981838317">
    <w:abstractNumId w:val="4"/>
  </w:num>
  <w:num w:numId="2" w16cid:durableId="1891728588">
    <w:abstractNumId w:val="1"/>
  </w:num>
  <w:num w:numId="3" w16cid:durableId="1953588074">
    <w:abstractNumId w:val="7"/>
  </w:num>
  <w:num w:numId="4" w16cid:durableId="1779908258">
    <w:abstractNumId w:val="0"/>
  </w:num>
  <w:num w:numId="5" w16cid:durableId="1352756432">
    <w:abstractNumId w:val="6"/>
  </w:num>
  <w:num w:numId="6" w16cid:durableId="1082683537">
    <w:abstractNumId w:val="13"/>
  </w:num>
  <w:num w:numId="7" w16cid:durableId="131100116">
    <w:abstractNumId w:val="8"/>
  </w:num>
  <w:num w:numId="8" w16cid:durableId="947157385">
    <w:abstractNumId w:val="10"/>
  </w:num>
  <w:num w:numId="9" w16cid:durableId="1767114613">
    <w:abstractNumId w:val="11"/>
  </w:num>
  <w:num w:numId="10" w16cid:durableId="805313718">
    <w:abstractNumId w:val="5"/>
  </w:num>
  <w:num w:numId="11" w16cid:durableId="1297877545">
    <w:abstractNumId w:val="3"/>
  </w:num>
  <w:num w:numId="12" w16cid:durableId="1893080860">
    <w:abstractNumId w:val="9"/>
  </w:num>
  <w:num w:numId="13" w16cid:durableId="1457605743">
    <w:abstractNumId w:val="2"/>
  </w:num>
  <w:num w:numId="14" w16cid:durableId="16873667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59"/>
    <w:rsid w:val="000406FB"/>
    <w:rsid w:val="00051DA7"/>
    <w:rsid w:val="000542CD"/>
    <w:rsid w:val="00086269"/>
    <w:rsid w:val="001C509D"/>
    <w:rsid w:val="00204609"/>
    <w:rsid w:val="00244F17"/>
    <w:rsid w:val="002B7E09"/>
    <w:rsid w:val="0031676E"/>
    <w:rsid w:val="0034122D"/>
    <w:rsid w:val="004E16E0"/>
    <w:rsid w:val="005E5DB7"/>
    <w:rsid w:val="006865B9"/>
    <w:rsid w:val="0068778E"/>
    <w:rsid w:val="007A6C0D"/>
    <w:rsid w:val="007D00B1"/>
    <w:rsid w:val="008306CD"/>
    <w:rsid w:val="00943E61"/>
    <w:rsid w:val="00A24952"/>
    <w:rsid w:val="00A5636F"/>
    <w:rsid w:val="00AE2091"/>
    <w:rsid w:val="00B2302D"/>
    <w:rsid w:val="00B84090"/>
    <w:rsid w:val="00BC0159"/>
    <w:rsid w:val="00C0355B"/>
    <w:rsid w:val="00C65460"/>
    <w:rsid w:val="00CC7E7A"/>
    <w:rsid w:val="00D24EE3"/>
    <w:rsid w:val="00E02CD4"/>
    <w:rsid w:val="00E71F89"/>
    <w:rsid w:val="00EC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EF6BC"/>
  <w15:chartTrackingRefBased/>
  <w15:docId w15:val="{7CBBCC4F-D595-42DE-ACFF-DAE22EFE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159"/>
    <w:pPr>
      <w:spacing w:after="0"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BC01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159"/>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BC0159"/>
    <w:pPr>
      <w:spacing w:line="259" w:lineRule="auto"/>
      <w:outlineLvl w:val="9"/>
    </w:pPr>
  </w:style>
  <w:style w:type="paragraph" w:styleId="TOC2">
    <w:name w:val="toc 2"/>
    <w:basedOn w:val="Normal"/>
    <w:next w:val="Normal"/>
    <w:autoRedefine/>
    <w:uiPriority w:val="39"/>
    <w:unhideWhenUsed/>
    <w:rsid w:val="00BC015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BC015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BC0159"/>
    <w:pPr>
      <w:spacing w:after="100" w:line="259" w:lineRule="auto"/>
      <w:ind w:left="440"/>
    </w:pPr>
    <w:rPr>
      <w:rFonts w:asciiTheme="minorHAnsi" w:eastAsiaTheme="minorEastAsia" w:hAnsiTheme="minorHAnsi" w:cs="Times New Roman"/>
    </w:rPr>
  </w:style>
  <w:style w:type="paragraph" w:styleId="ListParagraph">
    <w:name w:val="List Paragraph"/>
    <w:basedOn w:val="Normal"/>
    <w:uiPriority w:val="34"/>
    <w:qFormat/>
    <w:rsid w:val="000406FB"/>
    <w:pPr>
      <w:ind w:left="720"/>
      <w:contextualSpacing/>
    </w:pPr>
  </w:style>
  <w:style w:type="paragraph" w:styleId="EndnoteText">
    <w:name w:val="endnote text"/>
    <w:basedOn w:val="Normal"/>
    <w:link w:val="EndnoteTextChar"/>
    <w:uiPriority w:val="99"/>
    <w:semiHidden/>
    <w:unhideWhenUsed/>
    <w:rsid w:val="0068778E"/>
    <w:pPr>
      <w:spacing w:line="240" w:lineRule="auto"/>
    </w:pPr>
    <w:rPr>
      <w:sz w:val="20"/>
      <w:szCs w:val="20"/>
    </w:rPr>
  </w:style>
  <w:style w:type="character" w:customStyle="1" w:styleId="EndnoteTextChar">
    <w:name w:val="Endnote Text Char"/>
    <w:basedOn w:val="DefaultParagraphFont"/>
    <w:link w:val="EndnoteText"/>
    <w:uiPriority w:val="99"/>
    <w:semiHidden/>
    <w:rsid w:val="0068778E"/>
    <w:rPr>
      <w:rFonts w:ascii="Arial" w:eastAsia="Arial" w:hAnsi="Arial" w:cs="Arial"/>
      <w:kern w:val="0"/>
      <w:sz w:val="20"/>
      <w:szCs w:val="20"/>
      <w14:ligatures w14:val="none"/>
    </w:rPr>
  </w:style>
  <w:style w:type="character" w:styleId="EndnoteReference">
    <w:name w:val="endnote reference"/>
    <w:basedOn w:val="DefaultParagraphFont"/>
    <w:uiPriority w:val="99"/>
    <w:semiHidden/>
    <w:unhideWhenUsed/>
    <w:rsid w:val="006877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39452-9B51-47F3-BF2A-A6A508E02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Shashank</dc:creator>
  <cp:keywords/>
  <dc:description/>
  <cp:lastModifiedBy>Pandey, Shashank</cp:lastModifiedBy>
  <cp:revision>8</cp:revision>
  <cp:lastPrinted>2024-01-21T17:34:00Z</cp:lastPrinted>
  <dcterms:created xsi:type="dcterms:W3CDTF">2024-01-21T07:33:00Z</dcterms:created>
  <dcterms:modified xsi:type="dcterms:W3CDTF">2024-02-08T16:57:00Z</dcterms:modified>
</cp:coreProperties>
</file>