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A2" w:rsidRPr="00DA35A2" w:rsidRDefault="00DA35A2" w:rsidP="00DA35A2">
      <w:pPr>
        <w:jc w:val="center"/>
        <w:rPr>
          <w:sz w:val="30"/>
          <w:szCs w:val="30"/>
        </w:rPr>
      </w:pPr>
      <w:r w:rsidRPr="00DA35A2">
        <w:rPr>
          <w:rFonts w:hint="eastAsia"/>
          <w:sz w:val="30"/>
          <w:szCs w:val="30"/>
        </w:rPr>
        <w:t>毕业论文整体框架</w:t>
      </w:r>
    </w:p>
    <w:p w:rsidR="00606FEE" w:rsidRDefault="00DA35A2" w:rsidP="00DA35A2">
      <w:pPr>
        <w:jc w:val="center"/>
      </w:pPr>
      <w:r>
        <w:rPr>
          <w:rFonts w:hint="eastAsia"/>
        </w:rPr>
        <w:t>-</w:t>
      </w:r>
      <w:r w:rsidR="00606FEE">
        <w:rPr>
          <w:rFonts w:hint="eastAsia"/>
        </w:rPr>
        <w:t>《</w:t>
      </w:r>
      <w:r w:rsidR="009951CF">
        <w:rPr>
          <w:rFonts w:hint="eastAsia"/>
        </w:rPr>
        <w:t>基于状态反馈负载均衡策略</w:t>
      </w:r>
      <w:r w:rsidR="00BF200D">
        <w:rPr>
          <w:rFonts w:hint="eastAsia"/>
        </w:rPr>
        <w:t>的区块链服务平台设计</w:t>
      </w:r>
      <w:r w:rsidR="00BE227B">
        <w:rPr>
          <w:rFonts w:hint="eastAsia"/>
        </w:rPr>
        <w:t>与实现</w:t>
      </w:r>
      <w:r w:rsidR="00606FEE">
        <w:rPr>
          <w:rFonts w:hint="eastAsia"/>
        </w:rPr>
        <w:t>》</w:t>
      </w:r>
    </w:p>
    <w:p w:rsidR="00A0638F" w:rsidRDefault="00A0638F" w:rsidP="00DA35A2">
      <w:pPr>
        <w:jc w:val="center"/>
      </w:pPr>
    </w:p>
    <w:p w:rsidR="00606FEE" w:rsidRPr="00606FEE" w:rsidRDefault="00A0638F">
      <w:r w:rsidRPr="00837756">
        <w:rPr>
          <w:b/>
          <w:bCs/>
          <w:sz w:val="28"/>
          <w:szCs w:val="28"/>
        </w:rPr>
        <w:t>ABSTRACT</w:t>
      </w:r>
    </w:p>
    <w:p w:rsidR="000D798E" w:rsidRPr="004D5DFF" w:rsidRDefault="00606FEE" w:rsidP="00606FEE">
      <w:pPr>
        <w:pStyle w:val="a5"/>
        <w:numPr>
          <w:ilvl w:val="0"/>
          <w:numId w:val="1"/>
        </w:numPr>
        <w:ind w:firstLineChars="0"/>
        <w:rPr>
          <w:b/>
        </w:rPr>
      </w:pPr>
      <w:r w:rsidRPr="004D5DFF">
        <w:rPr>
          <w:rFonts w:hint="eastAsia"/>
          <w:b/>
        </w:rPr>
        <w:t>绪论</w:t>
      </w:r>
    </w:p>
    <w:p w:rsidR="000E3CF3" w:rsidRDefault="00606FEE" w:rsidP="000E3CF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研究背景</w:t>
      </w:r>
    </w:p>
    <w:p w:rsidR="000E3CF3" w:rsidRDefault="000E3CF3" w:rsidP="000E3CF3">
      <w:pPr>
        <w:pStyle w:val="a5"/>
        <w:ind w:left="370" w:firstLineChars="0" w:firstLine="0"/>
      </w:pPr>
      <w:r>
        <w:rPr>
          <w:rFonts w:hint="eastAsia"/>
        </w:rPr>
        <w:t>(</w:t>
      </w:r>
      <w:r>
        <w:rPr>
          <w:rFonts w:hint="eastAsia"/>
        </w:rPr>
        <w:t>内容：</w:t>
      </w:r>
    </w:p>
    <w:p w:rsidR="000E3CF3" w:rsidRDefault="000E3CF3" w:rsidP="000E3CF3">
      <w:pPr>
        <w:pStyle w:val="a5"/>
        <w:ind w:left="370" w:firstLineChars="0" w:firstLine="0"/>
      </w:pPr>
      <w:r>
        <w:rPr>
          <w:rFonts w:hint="eastAsia"/>
        </w:rPr>
        <w:t xml:space="preserve">a. </w:t>
      </w:r>
      <w:r w:rsidR="00496A95">
        <w:rPr>
          <w:rFonts w:hint="eastAsia"/>
        </w:rPr>
        <w:t>描述</w:t>
      </w:r>
      <w:r>
        <w:rPr>
          <w:rFonts w:hint="eastAsia"/>
        </w:rPr>
        <w:t>私募股权是什么？</w:t>
      </w:r>
    </w:p>
    <w:p w:rsidR="000E3CF3" w:rsidRDefault="000E3CF3" w:rsidP="000E3CF3">
      <w:pPr>
        <w:pStyle w:val="a5"/>
        <w:ind w:left="370" w:firstLineChars="0" w:firstLine="0"/>
      </w:pPr>
      <w:r>
        <w:rPr>
          <w:rFonts w:hint="eastAsia"/>
        </w:rPr>
        <w:t xml:space="preserve">b. </w:t>
      </w:r>
      <w:r>
        <w:rPr>
          <w:rFonts w:hint="eastAsia"/>
        </w:rPr>
        <w:t>为什么要构建私募股权平台？构建私募股权平台需要考虑的问题？</w:t>
      </w:r>
    </w:p>
    <w:p w:rsidR="00606FEE" w:rsidRDefault="000E3CF3" w:rsidP="000E3CF3">
      <w:pPr>
        <w:pStyle w:val="a5"/>
        <w:ind w:left="37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区块链是什么？区块链为什么可以解决构建私募股权平台所遇到的问题？</w:t>
      </w:r>
    </w:p>
    <w:p w:rsidR="000E3CF3" w:rsidRDefault="000E3CF3" w:rsidP="000E3CF3">
      <w:pPr>
        <w:pStyle w:val="a5"/>
        <w:ind w:left="370" w:firstLineChars="0" w:firstLine="0"/>
      </w:pPr>
      <w:r>
        <w:rPr>
          <w:rFonts w:hint="eastAsia"/>
        </w:rPr>
        <w:t xml:space="preserve">d. </w:t>
      </w:r>
      <w:r>
        <w:rPr>
          <w:rFonts w:hint="eastAsia"/>
        </w:rPr>
        <w:t>区块链作为底层技术构建私募股权平台过程中会遇到什么问题？</w:t>
      </w:r>
    </w:p>
    <w:p w:rsidR="000E3CF3" w:rsidRPr="000E3CF3" w:rsidRDefault="000E3CF3" w:rsidP="000E3CF3">
      <w:pPr>
        <w:pStyle w:val="a5"/>
        <w:ind w:left="370" w:firstLineChars="0" w:firstLine="0"/>
      </w:pPr>
      <w:r>
        <w:rPr>
          <w:rFonts w:hint="eastAsia"/>
        </w:rPr>
        <w:t xml:space="preserve">e. </w:t>
      </w:r>
      <w:r>
        <w:rPr>
          <w:rFonts w:hint="eastAsia"/>
        </w:rPr>
        <w:t>如何解决以上问题？</w:t>
      </w:r>
      <w:r>
        <w:rPr>
          <w:rFonts w:hint="eastAsia"/>
        </w:rPr>
        <w:t>)</w:t>
      </w:r>
    </w:p>
    <w:p w:rsidR="00606FEE" w:rsidRDefault="005356EF" w:rsidP="005356EF">
      <w:r>
        <w:rPr>
          <w:rFonts w:hint="eastAsia"/>
        </w:rPr>
        <w:t xml:space="preserve">1.2 </w:t>
      </w:r>
      <w:r w:rsidR="000C6766" w:rsidRPr="000C6766">
        <w:rPr>
          <w:rFonts w:hint="eastAsia"/>
        </w:rPr>
        <w:t>国内外研究现状</w:t>
      </w:r>
    </w:p>
    <w:p w:rsidR="000E3CF3" w:rsidRDefault="000E3CF3" w:rsidP="005356EF">
      <w:r>
        <w:rPr>
          <w:rFonts w:hint="eastAsia"/>
        </w:rPr>
        <w:tab/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私募股权相关研究</w:t>
      </w:r>
    </w:p>
    <w:p w:rsidR="000E3CF3" w:rsidRDefault="000E3CF3" w:rsidP="005356EF">
      <w:r>
        <w:rPr>
          <w:rFonts w:hint="eastAsia"/>
        </w:rPr>
        <w:tab/>
        <w:t xml:space="preserve">b. </w:t>
      </w:r>
      <w:r>
        <w:rPr>
          <w:rFonts w:hint="eastAsia"/>
        </w:rPr>
        <w:t>区块链应用相关研究</w:t>
      </w:r>
      <w:r w:rsidR="00D1306A">
        <w:rPr>
          <w:rFonts w:hint="eastAsia"/>
        </w:rPr>
        <w:t>、包括落地应用</w:t>
      </w:r>
    </w:p>
    <w:p w:rsidR="00D1306A" w:rsidRDefault="00D1306A" w:rsidP="005356EF"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分布式应用架构相关工作</w:t>
      </w:r>
    </w:p>
    <w:p w:rsidR="00D1306A" w:rsidRDefault="00D1306A" w:rsidP="005356EF">
      <w:r>
        <w:rPr>
          <w:rFonts w:hint="eastAsia"/>
        </w:rPr>
        <w:tab/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云计算中负载均衡相关工作</w:t>
      </w:r>
    </w:p>
    <w:p w:rsidR="00606FEE" w:rsidRDefault="005356EF" w:rsidP="005356EF">
      <w:r>
        <w:rPr>
          <w:rFonts w:hint="eastAsia"/>
        </w:rPr>
        <w:t xml:space="preserve">1.3 </w:t>
      </w:r>
      <w:r w:rsidR="00606FEE">
        <w:rPr>
          <w:rFonts w:hint="eastAsia"/>
        </w:rPr>
        <w:t>主要工作和创新点</w:t>
      </w:r>
    </w:p>
    <w:p w:rsidR="00B10673" w:rsidRDefault="00B10673" w:rsidP="005356EF">
      <w:r>
        <w:rPr>
          <w:rFonts w:hint="eastAsia"/>
        </w:rPr>
        <w:tab/>
      </w:r>
      <w:proofErr w:type="gramStart"/>
      <w:r w:rsidR="0030435A">
        <w:rPr>
          <w:rFonts w:hint="eastAsia"/>
        </w:rPr>
        <w:t>a</w:t>
      </w:r>
      <w:proofErr w:type="gramEnd"/>
      <w:r w:rsidR="0030435A">
        <w:rPr>
          <w:rFonts w:hint="eastAsia"/>
        </w:rPr>
        <w:t xml:space="preserve">. </w:t>
      </w:r>
      <w:r w:rsidR="0030435A" w:rsidRPr="0030435A">
        <w:rPr>
          <w:rFonts w:hint="eastAsia"/>
        </w:rPr>
        <w:t>提出一种基于微服务思想的</w:t>
      </w:r>
      <w:r w:rsidR="00321123">
        <w:rPr>
          <w:rFonts w:hint="eastAsia"/>
        </w:rPr>
        <w:t>以太坊</w:t>
      </w:r>
      <w:r w:rsidR="0030435A" w:rsidRPr="0030435A">
        <w:rPr>
          <w:rFonts w:hint="eastAsia"/>
        </w:rPr>
        <w:t>服务平台设计方案</w:t>
      </w:r>
    </w:p>
    <w:p w:rsidR="0030435A" w:rsidRPr="0030435A" w:rsidRDefault="0030435A" w:rsidP="005356EF">
      <w:r>
        <w:rPr>
          <w:rFonts w:hint="eastAsia"/>
        </w:rPr>
        <w:tab/>
        <w:t xml:space="preserve">b. </w:t>
      </w:r>
      <w:r w:rsidR="00321123" w:rsidRPr="0030435A">
        <w:rPr>
          <w:rFonts w:hint="eastAsia"/>
        </w:rPr>
        <w:t>基于区块链技术的自身特点提出了一种状态反馈负载均衡策略</w:t>
      </w:r>
      <w:r w:rsidR="00321123">
        <w:rPr>
          <w:rFonts w:hint="eastAsia"/>
        </w:rPr>
        <w:t>，并将该负载均衡策略应用到基于</w:t>
      </w:r>
      <w:proofErr w:type="spellStart"/>
      <w:r w:rsidR="00321123">
        <w:rPr>
          <w:rFonts w:hint="eastAsia"/>
        </w:rPr>
        <w:t>Docker</w:t>
      </w:r>
      <w:proofErr w:type="spellEnd"/>
      <w:r w:rsidRPr="0030435A">
        <w:rPr>
          <w:rFonts w:hint="eastAsia"/>
        </w:rPr>
        <w:t>思想构建了一种灵活的底层区块链服务平台</w:t>
      </w:r>
    </w:p>
    <w:p w:rsidR="0030435A" w:rsidRDefault="003757A3" w:rsidP="005356EF"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 w:rsidR="0030435A" w:rsidRPr="0030435A">
        <w:rPr>
          <w:rFonts w:hint="eastAsia"/>
        </w:rPr>
        <w:t xml:space="preserve">. </w:t>
      </w:r>
      <w:r w:rsidR="0030435A" w:rsidRPr="0030435A">
        <w:rPr>
          <w:rFonts w:hint="eastAsia"/>
        </w:rPr>
        <w:t>实现了面向私募股权的区块链服务系统</w:t>
      </w:r>
    </w:p>
    <w:p w:rsidR="00606FEE" w:rsidRDefault="005356EF" w:rsidP="005356EF">
      <w:r>
        <w:rPr>
          <w:rFonts w:hint="eastAsia"/>
        </w:rPr>
        <w:t xml:space="preserve">1.4 </w:t>
      </w:r>
      <w:r w:rsidR="00606FEE">
        <w:rPr>
          <w:rFonts w:hint="eastAsia"/>
        </w:rPr>
        <w:t>篇章结构</w:t>
      </w:r>
    </w:p>
    <w:p w:rsidR="00476BE9" w:rsidRDefault="00476BE9" w:rsidP="005356EF">
      <w:r>
        <w:rPr>
          <w:rFonts w:hint="eastAsia"/>
        </w:rPr>
        <w:tab/>
      </w:r>
    </w:p>
    <w:p w:rsidR="00606FEE" w:rsidRDefault="00606FEE" w:rsidP="00606FEE"/>
    <w:p w:rsidR="00606FEE" w:rsidRPr="004D5DFF" w:rsidRDefault="00606FEE" w:rsidP="00606FEE">
      <w:pPr>
        <w:pStyle w:val="a5"/>
        <w:numPr>
          <w:ilvl w:val="0"/>
          <w:numId w:val="1"/>
        </w:numPr>
        <w:ind w:firstLineChars="0"/>
        <w:rPr>
          <w:b/>
        </w:rPr>
      </w:pPr>
      <w:r w:rsidRPr="004D5DFF">
        <w:rPr>
          <w:rFonts w:hint="eastAsia"/>
          <w:b/>
        </w:rPr>
        <w:t>相关工作及技术背景</w:t>
      </w:r>
      <w:r w:rsidR="008B4CFB">
        <w:rPr>
          <w:rFonts w:hint="eastAsia"/>
          <w:b/>
        </w:rPr>
        <w:t>(</w:t>
      </w:r>
      <w:r w:rsidR="008B4CFB">
        <w:rPr>
          <w:rFonts w:hint="eastAsia"/>
          <w:b/>
        </w:rPr>
        <w:t>简要介绍，仅介绍我要用到的部分</w:t>
      </w:r>
      <w:r w:rsidR="008B4CFB">
        <w:rPr>
          <w:rFonts w:hint="eastAsia"/>
          <w:b/>
        </w:rPr>
        <w:t>)</w:t>
      </w:r>
    </w:p>
    <w:p w:rsidR="008B4CFB" w:rsidRDefault="00606FEE" w:rsidP="00606FEE">
      <w:pPr>
        <w:rPr>
          <w:rFonts w:hint="eastAsia"/>
        </w:rPr>
      </w:pPr>
      <w:r>
        <w:rPr>
          <w:rFonts w:hint="eastAsia"/>
        </w:rPr>
        <w:t xml:space="preserve">2.1 </w:t>
      </w:r>
      <w:r w:rsidR="008B4CFB">
        <w:rPr>
          <w:rFonts w:hint="eastAsia"/>
        </w:rPr>
        <w:t>以太坊</w:t>
      </w:r>
      <w:r>
        <w:rPr>
          <w:rFonts w:hint="eastAsia"/>
        </w:rPr>
        <w:t>技术</w:t>
      </w:r>
    </w:p>
    <w:p w:rsidR="00606FEE" w:rsidRDefault="00606FEE" w:rsidP="00606FEE">
      <w:r>
        <w:rPr>
          <w:rFonts w:hint="eastAsia"/>
        </w:rPr>
        <w:t xml:space="preserve">2.2 </w:t>
      </w:r>
      <w:proofErr w:type="spellStart"/>
      <w:r w:rsidR="008B4CFB">
        <w:rPr>
          <w:rFonts w:hint="eastAsia"/>
        </w:rPr>
        <w:t>Docker</w:t>
      </w:r>
      <w:proofErr w:type="spellEnd"/>
      <w:r>
        <w:rPr>
          <w:rFonts w:hint="eastAsia"/>
        </w:rPr>
        <w:t>技术</w:t>
      </w:r>
    </w:p>
    <w:p w:rsidR="00606FEE" w:rsidRDefault="00606FEE" w:rsidP="00606FEE">
      <w:r>
        <w:rPr>
          <w:rFonts w:hint="eastAsia"/>
        </w:rPr>
        <w:t xml:space="preserve">2.3 </w:t>
      </w:r>
      <w:proofErr w:type="gramStart"/>
      <w:r>
        <w:rPr>
          <w:rFonts w:hint="eastAsia"/>
        </w:rPr>
        <w:t>微服务</w:t>
      </w:r>
      <w:proofErr w:type="gramEnd"/>
      <w:r w:rsidR="002533EE">
        <w:rPr>
          <w:rFonts w:hint="eastAsia"/>
        </w:rPr>
        <w:t>架构</w:t>
      </w:r>
    </w:p>
    <w:p w:rsidR="003C4383" w:rsidRDefault="003C4383" w:rsidP="00606FEE">
      <w:proofErr w:type="gramStart"/>
      <w:r>
        <w:rPr>
          <w:rFonts w:hint="eastAsia"/>
        </w:rPr>
        <w:t>微服务</w:t>
      </w:r>
      <w:proofErr w:type="gramEnd"/>
      <w:r w:rsidR="000A45B4">
        <w:rPr>
          <w:rFonts w:hint="eastAsia"/>
        </w:rPr>
        <w:t>解决方案</w:t>
      </w:r>
      <w:r>
        <w:rPr>
          <w:rFonts w:hint="eastAsia"/>
        </w:rPr>
        <w:t>(</w:t>
      </w:r>
      <w:r>
        <w:rPr>
          <w:rFonts w:hint="eastAsia"/>
        </w:rPr>
        <w:t>介绍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Alibaba</w:t>
      </w:r>
      <w:proofErr w:type="spellEnd"/>
      <w:r w:rsidR="000A45B4">
        <w:rPr>
          <w:rFonts w:hint="eastAsia"/>
        </w:rPr>
        <w:t xml:space="preserve">, </w:t>
      </w:r>
      <w:r w:rsidR="000A45B4">
        <w:rPr>
          <w:rFonts w:hint="eastAsia"/>
        </w:rPr>
        <w:t>同时简单对比</w:t>
      </w:r>
      <w:proofErr w:type="spellStart"/>
      <w:r w:rsidR="000A45B4">
        <w:rPr>
          <w:rFonts w:hint="eastAsia"/>
        </w:rPr>
        <w:t>Dubbo+</w:t>
      </w:r>
      <w:r w:rsidR="0046735C">
        <w:rPr>
          <w:rFonts w:hint="eastAsia"/>
        </w:rPr>
        <w:t>Zookeeper</w:t>
      </w:r>
      <w:proofErr w:type="spellEnd"/>
      <w:r w:rsidR="0046735C">
        <w:rPr>
          <w:rFonts w:hint="eastAsia"/>
        </w:rPr>
        <w:t>与</w:t>
      </w:r>
      <w:proofErr w:type="spellStart"/>
      <w:r w:rsidR="0046735C">
        <w:rPr>
          <w:rFonts w:hint="eastAsia"/>
        </w:rPr>
        <w:t>SpringCloud</w:t>
      </w:r>
      <w:proofErr w:type="spellEnd"/>
      <w:r w:rsidR="0046735C">
        <w:rPr>
          <w:rFonts w:hint="eastAsia"/>
        </w:rPr>
        <w:t xml:space="preserve"> Netflix</w:t>
      </w:r>
      <w:r>
        <w:rPr>
          <w:rFonts w:hint="eastAsia"/>
        </w:rPr>
        <w:t>)</w:t>
      </w:r>
    </w:p>
    <w:p w:rsidR="00606FEE" w:rsidRDefault="00606FEE" w:rsidP="00606FEE">
      <w:r>
        <w:rPr>
          <w:rFonts w:hint="eastAsia"/>
        </w:rPr>
        <w:t xml:space="preserve">2.4 </w:t>
      </w:r>
      <w:r>
        <w:rPr>
          <w:rFonts w:hint="eastAsia"/>
        </w:rPr>
        <w:t>负载均衡技术</w:t>
      </w:r>
    </w:p>
    <w:p w:rsidR="009A3BBD" w:rsidRDefault="009A3BBD" w:rsidP="00606FEE">
      <w:r>
        <w:rPr>
          <w:rFonts w:hint="eastAsia"/>
        </w:rPr>
        <w:t xml:space="preserve">2.4.1 </w:t>
      </w:r>
      <w:proofErr w:type="gramStart"/>
      <w:r w:rsidR="00A81BDE">
        <w:rPr>
          <w:rFonts w:hint="eastAsia"/>
        </w:rPr>
        <w:t>云计算</w:t>
      </w:r>
      <w:proofErr w:type="gramEnd"/>
      <w:r w:rsidR="00A81BDE">
        <w:rPr>
          <w:rFonts w:hint="eastAsia"/>
        </w:rPr>
        <w:t>中的负载均衡模型</w:t>
      </w:r>
    </w:p>
    <w:p w:rsidR="00A81BDE" w:rsidRDefault="00A81BDE" w:rsidP="00606FEE">
      <w:r>
        <w:rPr>
          <w:rFonts w:hint="eastAsia"/>
        </w:rPr>
        <w:t xml:space="preserve">2.4.2 </w:t>
      </w:r>
      <w:r w:rsidR="005A6A8E">
        <w:rPr>
          <w:rFonts w:hint="eastAsia"/>
        </w:rPr>
        <w:t>状态</w:t>
      </w:r>
      <w:r>
        <w:rPr>
          <w:rFonts w:hint="eastAsia"/>
        </w:rPr>
        <w:t>反馈负载均衡模型</w:t>
      </w:r>
      <w:bookmarkStart w:id="0" w:name="_GoBack"/>
      <w:bookmarkEnd w:id="0"/>
    </w:p>
    <w:p w:rsidR="00606FEE" w:rsidRDefault="00606FEE" w:rsidP="00606FEE">
      <w:r>
        <w:rPr>
          <w:rFonts w:hint="eastAsia"/>
        </w:rPr>
        <w:t xml:space="preserve">2.5 </w:t>
      </w:r>
      <w:r>
        <w:rPr>
          <w:rFonts w:hint="eastAsia"/>
        </w:rPr>
        <w:t>小结</w:t>
      </w:r>
    </w:p>
    <w:p w:rsidR="00606FEE" w:rsidRDefault="00606FEE" w:rsidP="00606FEE"/>
    <w:p w:rsidR="00D544E0" w:rsidRPr="004D5DFF" w:rsidRDefault="00C37B7C" w:rsidP="00D544E0">
      <w:pPr>
        <w:pStyle w:val="a5"/>
        <w:numPr>
          <w:ilvl w:val="0"/>
          <w:numId w:val="1"/>
        </w:numPr>
        <w:ind w:firstLineChars="0"/>
        <w:rPr>
          <w:b/>
        </w:rPr>
      </w:pPr>
      <w:r w:rsidRPr="004D5DFF">
        <w:rPr>
          <w:rFonts w:hint="eastAsia"/>
          <w:b/>
        </w:rPr>
        <w:t>基于</w:t>
      </w:r>
      <w:proofErr w:type="gramStart"/>
      <w:r w:rsidRPr="004D5DFF">
        <w:rPr>
          <w:rFonts w:hint="eastAsia"/>
          <w:b/>
        </w:rPr>
        <w:t>微服务</w:t>
      </w:r>
      <w:proofErr w:type="gramEnd"/>
      <w:r w:rsidRPr="004D5DFF">
        <w:rPr>
          <w:rFonts w:hint="eastAsia"/>
          <w:b/>
        </w:rPr>
        <w:t>的区块链服务系统架构设计</w:t>
      </w:r>
    </w:p>
    <w:p w:rsidR="00572085" w:rsidRDefault="00572085" w:rsidP="00572085">
      <w:r>
        <w:rPr>
          <w:rFonts w:hint="eastAsia"/>
        </w:rPr>
        <w:t>3.1</w:t>
      </w:r>
      <w:r w:rsidR="004B4688">
        <w:rPr>
          <w:rFonts w:hint="eastAsia"/>
        </w:rPr>
        <w:t xml:space="preserve"> </w:t>
      </w:r>
      <w:r w:rsidR="004B4688">
        <w:rPr>
          <w:rFonts w:hint="eastAsia"/>
        </w:rPr>
        <w:t>区块链技术在私</w:t>
      </w:r>
      <w:proofErr w:type="gramStart"/>
      <w:r w:rsidR="004B4688">
        <w:rPr>
          <w:rFonts w:hint="eastAsia"/>
        </w:rPr>
        <w:t>募股权场景</w:t>
      </w:r>
      <w:proofErr w:type="gramEnd"/>
      <w:r w:rsidR="004B4688">
        <w:rPr>
          <w:rFonts w:hint="eastAsia"/>
        </w:rPr>
        <w:t>应用分析</w:t>
      </w:r>
    </w:p>
    <w:p w:rsidR="00F41A3B" w:rsidRDefault="00B81166" w:rsidP="00572085">
      <w:r>
        <w:rPr>
          <w:rFonts w:hint="eastAsia"/>
        </w:rPr>
        <w:t>3.2</w:t>
      </w:r>
      <w:r w:rsidR="00C37193">
        <w:rPr>
          <w:rFonts w:hint="eastAsia"/>
        </w:rPr>
        <w:t>基于状态空间的反馈负载均衡策略</w:t>
      </w:r>
    </w:p>
    <w:p w:rsidR="006F1F86" w:rsidRDefault="00B81166" w:rsidP="00572085">
      <w:r>
        <w:rPr>
          <w:rFonts w:hint="eastAsia"/>
        </w:rPr>
        <w:t xml:space="preserve">3.3 </w:t>
      </w:r>
      <w:r>
        <w:rPr>
          <w:rFonts w:hint="eastAsia"/>
        </w:rPr>
        <w:t>面向私</w:t>
      </w:r>
      <w:proofErr w:type="gramStart"/>
      <w:r>
        <w:rPr>
          <w:rFonts w:hint="eastAsia"/>
        </w:rPr>
        <w:t>募股权</w:t>
      </w:r>
      <w:proofErr w:type="gramEnd"/>
      <w:r>
        <w:rPr>
          <w:rFonts w:hint="eastAsia"/>
        </w:rPr>
        <w:t>的区块链服务系统设计</w:t>
      </w:r>
    </w:p>
    <w:p w:rsidR="006F1F86" w:rsidRDefault="006F1F86" w:rsidP="00572085">
      <w:r>
        <w:rPr>
          <w:rFonts w:hint="eastAsia"/>
        </w:rPr>
        <w:tab/>
        <w:t xml:space="preserve">3.3.1 </w:t>
      </w:r>
      <w:r>
        <w:rPr>
          <w:rFonts w:hint="eastAsia"/>
        </w:rPr>
        <w:t>系统设计目标及原则</w:t>
      </w:r>
    </w:p>
    <w:p w:rsidR="00CB35ED" w:rsidRDefault="006F1F86" w:rsidP="00572085">
      <w:r>
        <w:rPr>
          <w:rFonts w:hint="eastAsia"/>
        </w:rPr>
        <w:tab/>
        <w:t xml:space="preserve">3.3.2 </w:t>
      </w:r>
      <w:r>
        <w:rPr>
          <w:rFonts w:hint="eastAsia"/>
        </w:rPr>
        <w:t>系统的整体架构</w:t>
      </w:r>
    </w:p>
    <w:p w:rsidR="00B81166" w:rsidRDefault="00CB35ED" w:rsidP="00572085">
      <w:r>
        <w:rPr>
          <w:rFonts w:hint="eastAsia"/>
        </w:rPr>
        <w:lastRenderedPageBreak/>
        <w:t xml:space="preserve">4.4 </w:t>
      </w:r>
      <w:r>
        <w:rPr>
          <w:rFonts w:hint="eastAsia"/>
        </w:rPr>
        <w:t>小结</w:t>
      </w:r>
      <w:r w:rsidR="00B81166">
        <w:rPr>
          <w:rFonts w:hint="eastAsia"/>
        </w:rPr>
        <w:t xml:space="preserve"> </w:t>
      </w:r>
    </w:p>
    <w:p w:rsidR="00312A43" w:rsidRDefault="00312A43" w:rsidP="00312A43"/>
    <w:p w:rsidR="007E7A51" w:rsidRPr="004D5DFF" w:rsidRDefault="007E7A51" w:rsidP="007E7A51">
      <w:pPr>
        <w:pStyle w:val="a5"/>
        <w:numPr>
          <w:ilvl w:val="0"/>
          <w:numId w:val="1"/>
        </w:numPr>
        <w:ind w:firstLineChars="0"/>
        <w:rPr>
          <w:b/>
        </w:rPr>
      </w:pPr>
      <w:r w:rsidRPr="004D5DFF">
        <w:rPr>
          <w:rFonts w:hint="eastAsia"/>
          <w:b/>
        </w:rPr>
        <w:t>面向私</w:t>
      </w:r>
      <w:proofErr w:type="gramStart"/>
      <w:r w:rsidRPr="004D5DFF">
        <w:rPr>
          <w:rFonts w:hint="eastAsia"/>
          <w:b/>
        </w:rPr>
        <w:t>募股权</w:t>
      </w:r>
      <w:proofErr w:type="gramEnd"/>
      <w:r w:rsidRPr="004D5DFF">
        <w:rPr>
          <w:rFonts w:hint="eastAsia"/>
          <w:b/>
        </w:rPr>
        <w:t>的区块链服务系统的实现</w:t>
      </w:r>
    </w:p>
    <w:p w:rsidR="002C3085" w:rsidRDefault="00211123" w:rsidP="002C3085">
      <w:r>
        <w:rPr>
          <w:rFonts w:hint="eastAsia"/>
        </w:rPr>
        <w:t xml:space="preserve">4.1 </w:t>
      </w:r>
      <w:r w:rsidR="00530078">
        <w:rPr>
          <w:rFonts w:hint="eastAsia"/>
        </w:rPr>
        <w:t>系统业务组件</w:t>
      </w:r>
    </w:p>
    <w:p w:rsidR="00095678" w:rsidRDefault="00095678" w:rsidP="002C3085">
      <w:r>
        <w:rPr>
          <w:rFonts w:hint="eastAsia"/>
        </w:rPr>
        <w:tab/>
        <w:t xml:space="preserve">4.1.1 </w:t>
      </w:r>
      <w:r w:rsidR="00530078">
        <w:rPr>
          <w:rFonts w:hint="eastAsia"/>
        </w:rPr>
        <w:t>写操作服务</w:t>
      </w:r>
    </w:p>
    <w:p w:rsidR="00530078" w:rsidRDefault="00530078" w:rsidP="002C3085">
      <w:r>
        <w:rPr>
          <w:rFonts w:hint="eastAsia"/>
        </w:rPr>
        <w:tab/>
        <w:t xml:space="preserve">4.1.2 </w:t>
      </w:r>
      <w:r>
        <w:rPr>
          <w:rFonts w:hint="eastAsia"/>
        </w:rPr>
        <w:t>读操作服务</w:t>
      </w:r>
    </w:p>
    <w:p w:rsidR="00211123" w:rsidRDefault="00F41A3B" w:rsidP="002C3085">
      <w:r>
        <w:rPr>
          <w:rFonts w:hint="eastAsia"/>
        </w:rPr>
        <w:t xml:space="preserve">4.2 </w:t>
      </w:r>
      <w:r w:rsidR="00D45B03">
        <w:rPr>
          <w:rFonts w:hint="eastAsia"/>
        </w:rPr>
        <w:t>系统功能</w:t>
      </w:r>
      <w:r w:rsidR="00095678">
        <w:rPr>
          <w:rFonts w:hint="eastAsia"/>
        </w:rPr>
        <w:t>组件</w:t>
      </w:r>
    </w:p>
    <w:p w:rsidR="00095678" w:rsidRDefault="00095678" w:rsidP="002C3085">
      <w:r>
        <w:rPr>
          <w:rFonts w:hint="eastAsia"/>
        </w:rPr>
        <w:tab/>
        <w:t>4.2.1 API</w:t>
      </w:r>
      <w:r>
        <w:rPr>
          <w:rFonts w:hint="eastAsia"/>
        </w:rPr>
        <w:t>网关</w:t>
      </w:r>
    </w:p>
    <w:p w:rsidR="00095678" w:rsidRDefault="00095678" w:rsidP="002C3085">
      <w:r>
        <w:rPr>
          <w:rFonts w:hint="eastAsia"/>
        </w:rPr>
        <w:tab/>
        <w:t xml:space="preserve">4.2.2 </w:t>
      </w:r>
      <w:r>
        <w:rPr>
          <w:rFonts w:hint="eastAsia"/>
        </w:rPr>
        <w:t>服务注册中心</w:t>
      </w:r>
    </w:p>
    <w:p w:rsidR="00095678" w:rsidRDefault="00095678" w:rsidP="002C3085">
      <w:r>
        <w:rPr>
          <w:rFonts w:hint="eastAsia"/>
        </w:rPr>
        <w:tab/>
        <w:t xml:space="preserve">4.2.3 </w:t>
      </w:r>
      <w:r>
        <w:rPr>
          <w:rFonts w:hint="eastAsia"/>
        </w:rPr>
        <w:t>熔断保护</w:t>
      </w:r>
    </w:p>
    <w:p w:rsidR="001E1A35" w:rsidRDefault="001E1A35" w:rsidP="002C3085">
      <w:r>
        <w:rPr>
          <w:rFonts w:hint="eastAsia"/>
        </w:rPr>
        <w:t xml:space="preserve">4.3 </w:t>
      </w:r>
      <w:r>
        <w:rPr>
          <w:rFonts w:hint="eastAsia"/>
        </w:rPr>
        <w:t>区块链服务</w:t>
      </w:r>
      <w:r w:rsidR="00C05CB4">
        <w:rPr>
          <w:rFonts w:hint="eastAsia"/>
        </w:rPr>
        <w:t>平台</w:t>
      </w:r>
    </w:p>
    <w:p w:rsidR="00C05CB4" w:rsidRDefault="00076890" w:rsidP="002C3085">
      <w:r>
        <w:rPr>
          <w:rFonts w:hint="eastAsia"/>
        </w:rPr>
        <w:t xml:space="preserve">4.4 </w:t>
      </w:r>
      <w:r>
        <w:rPr>
          <w:rFonts w:hint="eastAsia"/>
        </w:rPr>
        <w:t>负载</w:t>
      </w:r>
      <w:r w:rsidR="0065601A">
        <w:rPr>
          <w:rFonts w:hint="eastAsia"/>
        </w:rPr>
        <w:t>均衡器</w:t>
      </w:r>
    </w:p>
    <w:p w:rsidR="00C6588A" w:rsidRDefault="00C6588A" w:rsidP="002C3085">
      <w:r>
        <w:rPr>
          <w:rFonts w:hint="eastAsia"/>
        </w:rPr>
        <w:t xml:space="preserve">4.5 </w:t>
      </w:r>
      <w:r>
        <w:rPr>
          <w:rFonts w:hint="eastAsia"/>
        </w:rPr>
        <w:t>小结</w:t>
      </w:r>
    </w:p>
    <w:p w:rsidR="007E7A51" w:rsidRPr="007E7A51" w:rsidRDefault="007E7A51" w:rsidP="00312A43"/>
    <w:p w:rsidR="00BE25C6" w:rsidRPr="004D5DFF" w:rsidRDefault="00AB63C5" w:rsidP="00D544E0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</w:t>
      </w:r>
    </w:p>
    <w:p w:rsidR="00BA7379" w:rsidRDefault="007E7A51" w:rsidP="00BA7379">
      <w:r>
        <w:rPr>
          <w:rFonts w:hint="eastAsia"/>
        </w:rPr>
        <w:t>5</w:t>
      </w:r>
      <w:r w:rsidR="00BA7379">
        <w:rPr>
          <w:rFonts w:hint="eastAsia"/>
        </w:rPr>
        <w:t xml:space="preserve">.1 </w:t>
      </w:r>
      <w:r w:rsidR="00E869A3">
        <w:rPr>
          <w:rFonts w:hint="eastAsia"/>
        </w:rPr>
        <w:t>系统功能评估</w:t>
      </w:r>
    </w:p>
    <w:p w:rsidR="00BA7379" w:rsidRDefault="007E7A51" w:rsidP="00BA7379">
      <w:r>
        <w:rPr>
          <w:rFonts w:hint="eastAsia"/>
        </w:rPr>
        <w:t>5</w:t>
      </w:r>
      <w:r w:rsidR="00BA7379">
        <w:rPr>
          <w:rFonts w:hint="eastAsia"/>
        </w:rPr>
        <w:t xml:space="preserve">.2 </w:t>
      </w:r>
      <w:r w:rsidR="00E869A3">
        <w:rPr>
          <w:rFonts w:hint="eastAsia"/>
        </w:rPr>
        <w:t>系统性能对比实验</w:t>
      </w:r>
    </w:p>
    <w:p w:rsidR="00BA7379" w:rsidRDefault="007E7A51" w:rsidP="00BA7379">
      <w:pPr>
        <w:ind w:firstLine="420"/>
      </w:pPr>
      <w:r>
        <w:rPr>
          <w:rFonts w:hint="eastAsia"/>
        </w:rPr>
        <w:t>5</w:t>
      </w:r>
      <w:r w:rsidR="00BA7379">
        <w:rPr>
          <w:rFonts w:hint="eastAsia"/>
        </w:rPr>
        <w:t xml:space="preserve">.2.1 </w:t>
      </w:r>
      <w:r w:rsidR="00BA7379">
        <w:rPr>
          <w:rFonts w:hint="eastAsia"/>
        </w:rPr>
        <w:t>相关</w:t>
      </w:r>
      <w:r w:rsidR="000D235C">
        <w:rPr>
          <w:rFonts w:hint="eastAsia"/>
        </w:rPr>
        <w:t>架构与</w:t>
      </w:r>
      <w:r w:rsidR="00BA7379">
        <w:rPr>
          <w:rFonts w:hint="eastAsia"/>
        </w:rPr>
        <w:t>算法</w:t>
      </w:r>
    </w:p>
    <w:p w:rsidR="00BA7379" w:rsidRDefault="007E7A51" w:rsidP="00BA7379">
      <w:r>
        <w:rPr>
          <w:rFonts w:hint="eastAsia"/>
        </w:rPr>
        <w:tab/>
        <w:t>5</w:t>
      </w:r>
      <w:r w:rsidR="00BA7379">
        <w:rPr>
          <w:rFonts w:hint="eastAsia"/>
        </w:rPr>
        <w:t xml:space="preserve">.2.2 </w:t>
      </w:r>
      <w:r w:rsidR="00BA7379">
        <w:rPr>
          <w:rFonts w:hint="eastAsia"/>
        </w:rPr>
        <w:t>实验数据</w:t>
      </w:r>
    </w:p>
    <w:p w:rsidR="00BA7379" w:rsidRDefault="007E7A51" w:rsidP="00BA7379">
      <w:pPr>
        <w:ind w:firstLine="420"/>
      </w:pPr>
      <w:r>
        <w:rPr>
          <w:rFonts w:hint="eastAsia"/>
        </w:rPr>
        <w:t>5</w:t>
      </w:r>
      <w:r w:rsidR="00BA7379">
        <w:rPr>
          <w:rFonts w:hint="eastAsia"/>
        </w:rPr>
        <w:t xml:space="preserve">.2.3 </w:t>
      </w:r>
      <w:r w:rsidR="00BA7379">
        <w:rPr>
          <w:rFonts w:hint="eastAsia"/>
        </w:rPr>
        <w:t>评估指标</w:t>
      </w:r>
    </w:p>
    <w:p w:rsidR="00BA7379" w:rsidRDefault="007E7A51" w:rsidP="00BA7379">
      <w:r>
        <w:rPr>
          <w:rFonts w:hint="eastAsia"/>
        </w:rPr>
        <w:tab/>
        <w:t>5</w:t>
      </w:r>
      <w:r w:rsidR="00BA7379">
        <w:rPr>
          <w:rFonts w:hint="eastAsia"/>
        </w:rPr>
        <w:t xml:space="preserve">.2.4 </w:t>
      </w:r>
      <w:r w:rsidR="00BA7379">
        <w:rPr>
          <w:rFonts w:hint="eastAsia"/>
        </w:rPr>
        <w:t>实验结果</w:t>
      </w:r>
    </w:p>
    <w:p w:rsidR="00BA7379" w:rsidRDefault="007E7A51" w:rsidP="00BA7379">
      <w:r>
        <w:rPr>
          <w:rFonts w:hint="eastAsia"/>
        </w:rPr>
        <w:t>5</w:t>
      </w:r>
      <w:r w:rsidR="00BA7379">
        <w:rPr>
          <w:rFonts w:hint="eastAsia"/>
        </w:rPr>
        <w:t xml:space="preserve">.3 </w:t>
      </w:r>
      <w:r w:rsidR="00BA7379">
        <w:rPr>
          <w:rFonts w:hint="eastAsia"/>
        </w:rPr>
        <w:t>小结</w:t>
      </w:r>
    </w:p>
    <w:p w:rsidR="00BA7379" w:rsidRDefault="00BA7379" w:rsidP="00D544E0"/>
    <w:p w:rsidR="00D544E0" w:rsidRPr="004D5DFF" w:rsidRDefault="00D544E0" w:rsidP="006D2464">
      <w:pPr>
        <w:pStyle w:val="a5"/>
        <w:numPr>
          <w:ilvl w:val="0"/>
          <w:numId w:val="1"/>
        </w:numPr>
        <w:ind w:firstLineChars="0"/>
        <w:rPr>
          <w:b/>
        </w:rPr>
      </w:pPr>
      <w:r w:rsidRPr="004D5DFF">
        <w:rPr>
          <w:rFonts w:hint="eastAsia"/>
          <w:b/>
        </w:rPr>
        <w:t>总结与展望</w:t>
      </w:r>
    </w:p>
    <w:p w:rsidR="006D2464" w:rsidRDefault="006D2464" w:rsidP="006D2464">
      <w:r>
        <w:rPr>
          <w:rFonts w:hint="eastAsia"/>
        </w:rPr>
        <w:t xml:space="preserve">6.1 </w:t>
      </w:r>
      <w:r w:rsidR="00894A43">
        <w:rPr>
          <w:rFonts w:hint="eastAsia"/>
        </w:rPr>
        <w:t>工作</w:t>
      </w:r>
      <w:r>
        <w:rPr>
          <w:rFonts w:hint="eastAsia"/>
        </w:rPr>
        <w:t>总结</w:t>
      </w:r>
    </w:p>
    <w:p w:rsidR="006D2464" w:rsidRDefault="006D2464" w:rsidP="006D2464">
      <w:r>
        <w:rPr>
          <w:rFonts w:hint="eastAsia"/>
        </w:rPr>
        <w:t xml:space="preserve">6.2 </w:t>
      </w:r>
      <w:r>
        <w:rPr>
          <w:rFonts w:hint="eastAsia"/>
        </w:rPr>
        <w:t>展望</w:t>
      </w:r>
    </w:p>
    <w:p w:rsidR="00606FEE" w:rsidRDefault="00606FEE"/>
    <w:p w:rsidR="00A0638F" w:rsidRPr="004D5DFF" w:rsidRDefault="00A0638F">
      <w:pPr>
        <w:rPr>
          <w:b/>
        </w:rPr>
      </w:pPr>
      <w:r w:rsidRPr="004D5DFF">
        <w:rPr>
          <w:rFonts w:hint="eastAsia"/>
          <w:b/>
        </w:rPr>
        <w:t>参考文献</w:t>
      </w:r>
    </w:p>
    <w:p w:rsidR="00A0638F" w:rsidRPr="004D5DFF" w:rsidRDefault="00A0638F">
      <w:pPr>
        <w:rPr>
          <w:b/>
        </w:rPr>
      </w:pPr>
      <w:r w:rsidRPr="004D5DFF">
        <w:rPr>
          <w:rFonts w:hint="eastAsia"/>
          <w:b/>
        </w:rPr>
        <w:t>致谢</w:t>
      </w:r>
    </w:p>
    <w:sectPr w:rsidR="00A0638F" w:rsidRPr="004D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491" w:rsidRDefault="00794491" w:rsidP="00606FEE">
      <w:r>
        <w:separator/>
      </w:r>
    </w:p>
  </w:endnote>
  <w:endnote w:type="continuationSeparator" w:id="0">
    <w:p w:rsidR="00794491" w:rsidRDefault="00794491" w:rsidP="00606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491" w:rsidRDefault="00794491" w:rsidP="00606FEE">
      <w:r>
        <w:separator/>
      </w:r>
    </w:p>
  </w:footnote>
  <w:footnote w:type="continuationSeparator" w:id="0">
    <w:p w:rsidR="00794491" w:rsidRDefault="00794491" w:rsidP="00606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74B5B"/>
    <w:multiLevelType w:val="multilevel"/>
    <w:tmpl w:val="2E0037B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DD70628"/>
    <w:multiLevelType w:val="hybridMultilevel"/>
    <w:tmpl w:val="02FA6FCE"/>
    <w:lvl w:ilvl="0" w:tplc="8466E4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F322D9"/>
    <w:multiLevelType w:val="multilevel"/>
    <w:tmpl w:val="5436F1E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56"/>
    <w:rsid w:val="00032A42"/>
    <w:rsid w:val="00040793"/>
    <w:rsid w:val="00042E95"/>
    <w:rsid w:val="00076890"/>
    <w:rsid w:val="00084203"/>
    <w:rsid w:val="00095678"/>
    <w:rsid w:val="000A45B4"/>
    <w:rsid w:val="000C6766"/>
    <w:rsid w:val="000D235C"/>
    <w:rsid w:val="000D798E"/>
    <w:rsid w:val="000E3CF3"/>
    <w:rsid w:val="000E5A56"/>
    <w:rsid w:val="00140153"/>
    <w:rsid w:val="001C79B1"/>
    <w:rsid w:val="001E1A35"/>
    <w:rsid w:val="00211123"/>
    <w:rsid w:val="002533EE"/>
    <w:rsid w:val="002C3085"/>
    <w:rsid w:val="0030435A"/>
    <w:rsid w:val="00312A43"/>
    <w:rsid w:val="00321123"/>
    <w:rsid w:val="003757A3"/>
    <w:rsid w:val="003C4383"/>
    <w:rsid w:val="003C7490"/>
    <w:rsid w:val="00430320"/>
    <w:rsid w:val="0046451E"/>
    <w:rsid w:val="0046735C"/>
    <w:rsid w:val="00476BE9"/>
    <w:rsid w:val="00496A95"/>
    <w:rsid w:val="004B4688"/>
    <w:rsid w:val="004D5DFF"/>
    <w:rsid w:val="00530078"/>
    <w:rsid w:val="005356EF"/>
    <w:rsid w:val="00572085"/>
    <w:rsid w:val="005A6A8E"/>
    <w:rsid w:val="00606FEE"/>
    <w:rsid w:val="0065601A"/>
    <w:rsid w:val="006C4D76"/>
    <w:rsid w:val="006D2464"/>
    <w:rsid w:val="006F1F86"/>
    <w:rsid w:val="00794491"/>
    <w:rsid w:val="007E7A51"/>
    <w:rsid w:val="00806A9A"/>
    <w:rsid w:val="00894A43"/>
    <w:rsid w:val="008A45A0"/>
    <w:rsid w:val="008B4CFB"/>
    <w:rsid w:val="008C2918"/>
    <w:rsid w:val="00987C2D"/>
    <w:rsid w:val="009951CF"/>
    <w:rsid w:val="009A3BBD"/>
    <w:rsid w:val="009B6B0D"/>
    <w:rsid w:val="00A0638F"/>
    <w:rsid w:val="00A81BDE"/>
    <w:rsid w:val="00AB0901"/>
    <w:rsid w:val="00AB63C5"/>
    <w:rsid w:val="00B10673"/>
    <w:rsid w:val="00B81166"/>
    <w:rsid w:val="00BA7379"/>
    <w:rsid w:val="00BE227B"/>
    <w:rsid w:val="00BE25C6"/>
    <w:rsid w:val="00BF200D"/>
    <w:rsid w:val="00C05CB4"/>
    <w:rsid w:val="00C37193"/>
    <w:rsid w:val="00C37B7C"/>
    <w:rsid w:val="00C6588A"/>
    <w:rsid w:val="00CB35ED"/>
    <w:rsid w:val="00D1306A"/>
    <w:rsid w:val="00D303B3"/>
    <w:rsid w:val="00D45B03"/>
    <w:rsid w:val="00D544E0"/>
    <w:rsid w:val="00D769A9"/>
    <w:rsid w:val="00DA35A2"/>
    <w:rsid w:val="00DE4804"/>
    <w:rsid w:val="00E01D0C"/>
    <w:rsid w:val="00E62BB2"/>
    <w:rsid w:val="00E869A3"/>
    <w:rsid w:val="00F41A3B"/>
    <w:rsid w:val="00F7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F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FEE"/>
    <w:rPr>
      <w:sz w:val="18"/>
      <w:szCs w:val="18"/>
    </w:rPr>
  </w:style>
  <w:style w:type="paragraph" w:styleId="a5">
    <w:name w:val="List Paragraph"/>
    <w:basedOn w:val="a"/>
    <w:uiPriority w:val="34"/>
    <w:qFormat/>
    <w:rsid w:val="00606FEE"/>
    <w:pPr>
      <w:ind w:firstLineChars="200" w:firstLine="420"/>
    </w:pPr>
  </w:style>
  <w:style w:type="character" w:customStyle="1" w:styleId="fontstyle21">
    <w:name w:val="fontstyle21"/>
    <w:basedOn w:val="a0"/>
    <w:rsid w:val="0030435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F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FEE"/>
    <w:rPr>
      <w:sz w:val="18"/>
      <w:szCs w:val="18"/>
    </w:rPr>
  </w:style>
  <w:style w:type="paragraph" w:styleId="a5">
    <w:name w:val="List Paragraph"/>
    <w:basedOn w:val="a"/>
    <w:uiPriority w:val="34"/>
    <w:qFormat/>
    <w:rsid w:val="00606FEE"/>
    <w:pPr>
      <w:ind w:firstLineChars="200" w:firstLine="420"/>
    </w:pPr>
  </w:style>
  <w:style w:type="character" w:customStyle="1" w:styleId="fontstyle21">
    <w:name w:val="fontstyle21"/>
    <w:basedOn w:val="a0"/>
    <w:rsid w:val="0030435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67</cp:revision>
  <dcterms:created xsi:type="dcterms:W3CDTF">2019-11-24T03:09:00Z</dcterms:created>
  <dcterms:modified xsi:type="dcterms:W3CDTF">2019-12-10T11:51:00Z</dcterms:modified>
</cp:coreProperties>
</file>