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 310: Object Oriented Programming II Lab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Sheet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and Install anaconda from the following link –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https://www.anaconda.com/products/individual#Downloads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br w:type="textWrapping"/>
        <w:t xml:space="preserve">Open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jupyter notebook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write Hello World.</w:t>
        <w:br w:type="textWrapping"/>
        <w:t xml:space="preserve">Open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spyder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write Hello World.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Github account and submit in classroom.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and install Git from the following link-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Practise the following git commands-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$ git clone &lt;remote_URL&gt;      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create a local working copy of an existing remote repository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$ git status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check if any change exists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$ git add &lt;filename&gt;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add files in the to the staging area for Git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$ git add &lt;filename1&gt; &lt;filename2&gt; &lt;filename2&gt;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adds files in the to the staging area for Git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$ git add –a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adds all the changed files in the to the staging area for Git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$ git add .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adds all the changed files in the to the staging area for Git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$ git commit –m &lt;message&gt;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4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Record the changes made to the files to a local repository. For easy reference, each commit has a unique ID.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4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It’s best practice to include a message with each commit explaining the changes made in a commit. Adding a commit message helps to find a particular change or understanding the changes.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$ git push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4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send local commits to the remote repository.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git command link -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http://guides.beanstalkapp.com/version-control/common-git-commands.html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05C92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05C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4F1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5B4F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uides.beanstalkapp.com/version-control/common-git-command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naconda.com/products/individual%23Downloads" TargetMode="External"/><Relationship Id="rId8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67RaA8gepGXix3cgj/JOPUblTg==">AMUW2mV1sgfdmWFXbtYp+P1FLh6K8P6PrSG4rclJO8/9JVZsrkvL1KWOIsiUrojZXjdNRlBk54KASpuXdpOgrRem8l2zwEf52YdvGY9K6NwXruNJ8RJlTQo83sskcGGqzdt9KaglwY8A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2021-01-04T08:58:00Z</dcterms:created>
  <dc:creator>Nahiyan</dc:creator>
</cp:coreProperties>
</file>