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CSE 309-CT 4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– 25 mins</w:t>
        <w:tab/>
        <w:tab/>
        <w:tab/>
        <w:tab/>
        <w:tab/>
        <w:tab/>
        <w:tab/>
        <w:tab/>
        <w:t xml:space="preserve">Full marks – 20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2"/>
        <w:gridCol w:w="7815"/>
        <w:gridCol w:w="799"/>
        <w:tblGridChange w:id="0">
          <w:tblGrid>
            <w:gridCol w:w="402"/>
            <w:gridCol w:w="7815"/>
            <w:gridCol w:w="79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Suppose you are developing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web project where you want to implement a feature for the users to add their travel blogs. You have already created the necessary models for the feature as follows.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378668" cy="279767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668" cy="27976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Now you have to implement the necessary urls, forms, views and templates to take the mentioned details about a travel blog (</w:t>
            </w:r>
            <w:r w:rsidDel="00000000" w:rsidR="00000000" w:rsidRPr="00000000">
              <w:rPr>
                <w:b w:val="1"/>
                <w:rtl w:val="0"/>
              </w:rPr>
              <w:t xml:space="preserve">using django forms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For simplicity, we can say that a user will upload a photo of his blog, a photo caption, his tour description, tour place, start date and end date.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Now mention your changes to the following files-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urls.py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travel_blog/forms.py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travel_blog/views.py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template/travel_blog/travel_blog.html (assuming there is a base.html already implemented)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all the necessary imports to your files.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For your convenience, the project structure is given below with the above files highlighted.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009900" cy="522922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22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+ 6 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+ 6 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+ 6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= 20 ]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27F1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7F17"/>
  </w:style>
  <w:style w:type="paragraph" w:styleId="Footer">
    <w:name w:val="footer"/>
    <w:basedOn w:val="Normal"/>
    <w:link w:val="FooterChar"/>
    <w:uiPriority w:val="99"/>
    <w:unhideWhenUsed w:val="1"/>
    <w:rsid w:val="00327F1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7F17"/>
  </w:style>
  <w:style w:type="paragraph" w:styleId="ListParagraph">
    <w:name w:val="List Paragraph"/>
    <w:basedOn w:val="Normal"/>
    <w:uiPriority w:val="34"/>
    <w:qFormat w:val="1"/>
    <w:rsid w:val="00516A2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16A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EYuJFQ5erfH0DFfse0ZjsvZQQ==">AMUW2mUNIdoxrE9Y3UqK2IJAKFE0aF/tbcbhDG33FaFC5oMtil6nTA26dQL4EnEwRqWXq2/QZhy3IqPOH/4gI7WejvsYjdthZrJx52WPA1ioyjLYxEfwBN9hKGJxaBkg/4Y719eMlkby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2021-04-12T03:29:00Z</dcterms:created>
  <dc:creator>Nahiyan</dc:creator>
</cp:coreProperties>
</file>