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color w:val="cc4125"/>
        </w:rPr>
      </w:pPr>
      <w:bookmarkStart w:colFirst="0" w:colLast="0" w:name="_a6j9wuobq8ju" w:id="0"/>
      <w:bookmarkEnd w:id="0"/>
      <w:r w:rsidDel="00000000" w:rsidR="00000000" w:rsidRPr="00000000">
        <w:rPr>
          <w:color w:val="cc4125"/>
          <w:rtl w:val="0"/>
        </w:rPr>
        <w:t xml:space="preserve">Vabna(1 + 2)</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30"/>
          <w:szCs w:val="30"/>
          <w:shd w:fill="cfe2f3" w:val="clear"/>
        </w:rPr>
      </w:pPr>
      <w:r w:rsidDel="00000000" w:rsidR="00000000" w:rsidRPr="00000000">
        <w:rPr>
          <w:b w:val="1"/>
          <w:sz w:val="30"/>
          <w:szCs w:val="30"/>
          <w:shd w:fill="cfe2f3" w:val="clear"/>
          <w:rtl w:val="0"/>
        </w:rPr>
        <w:t xml:space="preserve">Introduction:</w:t>
      </w:r>
    </w:p>
    <w:p w:rsidR="00000000" w:rsidDel="00000000" w:rsidP="00000000" w:rsidRDefault="00000000" w:rsidRPr="00000000" w14:paraId="00000004">
      <w:pPr>
        <w:rPr>
          <w:b w:val="1"/>
          <w:sz w:val="26"/>
          <w:szCs w:val="26"/>
          <w:shd w:fill="cfe2f3" w:val="clear"/>
        </w:rPr>
      </w:pPr>
      <w:r w:rsidDel="00000000" w:rsidR="00000000" w:rsidRPr="00000000">
        <w:rPr>
          <w:rtl w:val="0"/>
        </w:rPr>
      </w:r>
    </w:p>
    <w:p w:rsidR="00000000" w:rsidDel="00000000" w:rsidP="00000000" w:rsidRDefault="00000000" w:rsidRPr="00000000" w14:paraId="00000005">
      <w:pPr>
        <w:jc w:val="both"/>
        <w:rPr>
          <w:sz w:val="24"/>
          <w:szCs w:val="24"/>
          <w:shd w:fill="cfe2f3" w:val="clear"/>
        </w:rPr>
      </w:pPr>
      <w:r w:rsidDel="00000000" w:rsidR="00000000" w:rsidRPr="00000000">
        <w:rPr>
          <w:sz w:val="24"/>
          <w:szCs w:val="24"/>
          <w:shd w:fill="cfe2f3" w:val="clear"/>
          <w:rtl w:val="0"/>
        </w:rPr>
        <w:t xml:space="preserve">Bangladesh does not have any officially recognized  cyber security law against cyber crimes but there are some main substantive laws which are used against cyber crimes.These laws are created to prevent and protect the people of bangladesh from cyber crimes but these laws have some insufficiency which can be shaped up with the help of Software Engineers.Basically Cyber security is the application of technologies, processes which are connected with internet and uses to protect systems, networks, programs, devices and data from different types of cyber attacks.The use of internet and digital devices is now increasing massively and some people misused the applications  which leads to various types of cyber crime .To solve this kind of crime that has threaten the security of people, cyber security law had been created under several act .Laws related to cybercrime are Bangladesh the Penal Code, 1860, Bangladesh Telecommunication Act, 2001, Information and Communication Technology Act, 2006 and The Pornography Control Act, 2012.All of these laws deal with unothorized copywriting , introduction of virus,tempuring computer source documentation,use internet and email for illigale activities,pornography and so on.Moreover, technologies are improving rapidly and hacker groups are strongely growing up day by day in bangladesh who’s work are not limited into just hacking .They  are constantly createing new threats through  dark web that can not be handled with  our existing laws.As the technology is constantly updating and the crime patterns of criminals are changing, the rules should be framed keeping these aspects in mind.It is not possible to know all the information of technological updates or predict which  type of cyber threats are coming in the future for any non-technical person .So, in these cases, Software Engineers can play the most vital role in shaping up the cyber security law.</w:t>
      </w:r>
    </w:p>
    <w:p w:rsidR="00000000" w:rsidDel="00000000" w:rsidP="00000000" w:rsidRDefault="00000000" w:rsidRPr="00000000" w14:paraId="00000006">
      <w:pPr>
        <w:rPr>
          <w:sz w:val="28"/>
          <w:szCs w:val="28"/>
          <w:shd w:fill="cfe2f3" w:val="clear"/>
        </w:rPr>
      </w:pPr>
      <w:r w:rsidDel="00000000" w:rsidR="00000000" w:rsidRPr="00000000">
        <w:rPr>
          <w:rtl w:val="0"/>
        </w:rPr>
      </w:r>
    </w:p>
    <w:p w:rsidR="00000000" w:rsidDel="00000000" w:rsidP="00000000" w:rsidRDefault="00000000" w:rsidRPr="00000000" w14:paraId="00000007">
      <w:pPr>
        <w:rPr>
          <w:sz w:val="28"/>
          <w:szCs w:val="28"/>
          <w:shd w:fill="cfe2f3" w:val="clear"/>
        </w:rPr>
      </w:pPr>
      <w:r w:rsidDel="00000000" w:rsidR="00000000" w:rsidRPr="00000000">
        <w:rPr>
          <w:rtl w:val="0"/>
        </w:rPr>
      </w:r>
    </w:p>
    <w:p w:rsidR="00000000" w:rsidDel="00000000" w:rsidP="00000000" w:rsidRDefault="00000000" w:rsidRPr="00000000" w14:paraId="00000008">
      <w:pPr>
        <w:jc w:val="both"/>
        <w:rPr>
          <w:sz w:val="28"/>
          <w:szCs w:val="28"/>
          <w:shd w:fill="cfe2f3" w:val="clear"/>
        </w:rPr>
      </w:pPr>
      <w:r w:rsidDel="00000000" w:rsidR="00000000" w:rsidRPr="00000000">
        <w:rPr>
          <w:sz w:val="28"/>
          <w:szCs w:val="28"/>
          <w:shd w:fill="cfe2f3" w:val="clear"/>
          <w:rtl w:val="0"/>
        </w:rPr>
        <w:t xml:space="preserve">Continousl</w:t>
      </w:r>
    </w:p>
    <w:p w:rsidR="00000000" w:rsidDel="00000000" w:rsidP="00000000" w:rsidRDefault="00000000" w:rsidRPr="00000000" w14:paraId="00000009">
      <w:pPr>
        <w:jc w:val="both"/>
        <w:rPr>
          <w:b w:val="1"/>
          <w:sz w:val="30"/>
          <w:szCs w:val="30"/>
          <w:shd w:fill="cfe2f3" w:val="clear"/>
        </w:rPr>
      </w:pPr>
      <w:r w:rsidDel="00000000" w:rsidR="00000000" w:rsidRPr="00000000">
        <w:rPr>
          <w:b w:val="1"/>
          <w:sz w:val="30"/>
          <w:szCs w:val="30"/>
          <w:shd w:fill="cfe2f3" w:val="clear"/>
          <w:rtl w:val="0"/>
        </w:rPr>
        <w:t xml:space="preserve">Cyber Crime in Bangladesh:</w:t>
      </w:r>
    </w:p>
    <w:p w:rsidR="00000000" w:rsidDel="00000000" w:rsidP="00000000" w:rsidRDefault="00000000" w:rsidRPr="00000000" w14:paraId="0000000A">
      <w:pPr>
        <w:jc w:val="both"/>
        <w:rPr>
          <w:sz w:val="28"/>
          <w:szCs w:val="28"/>
          <w:shd w:fill="cfe2f3" w:val="clear"/>
        </w:rPr>
      </w:pPr>
      <w:r w:rsidDel="00000000" w:rsidR="00000000" w:rsidRPr="00000000">
        <w:rPr>
          <w:rtl w:val="0"/>
        </w:rPr>
      </w:r>
    </w:p>
    <w:p w:rsidR="00000000" w:rsidDel="00000000" w:rsidP="00000000" w:rsidRDefault="00000000" w:rsidRPr="00000000" w14:paraId="0000000B">
      <w:pPr>
        <w:jc w:val="both"/>
        <w:rPr>
          <w:sz w:val="24"/>
          <w:szCs w:val="24"/>
          <w:shd w:fill="cfe2f3" w:val="clear"/>
        </w:rPr>
      </w:pPr>
      <w:r w:rsidDel="00000000" w:rsidR="00000000" w:rsidRPr="00000000">
        <w:rPr>
          <w:sz w:val="24"/>
          <w:szCs w:val="24"/>
          <w:shd w:fill="cfe2f3" w:val="clear"/>
          <w:rtl w:val="0"/>
        </w:rPr>
        <w:t xml:space="preserve">Currently, people  are exchanging their  valuable information using different types of applications over the Internet in Bangladesh compared to any previous time. Most people have no idea how to protect their personal data, which cyber-criminals are using as an advantage against them and as a result,recently the number of cyber crimes in Bangladesh has increased a lot.Software piracy,cyber defamation,hacking,password cracking, credit card fraud,cyber identity theft, cloning of website/phishing, pornography,virus dissemination, cyber stalking etc  are the most common cyber crime in bangladesh.</w:t>
      </w:r>
    </w:p>
    <w:p w:rsidR="00000000" w:rsidDel="00000000" w:rsidP="00000000" w:rsidRDefault="00000000" w:rsidRPr="00000000" w14:paraId="0000000C">
      <w:pPr>
        <w:jc w:val="both"/>
        <w:rPr>
          <w:sz w:val="24"/>
          <w:szCs w:val="24"/>
          <w:shd w:fill="cfe2f3" w:val="clear"/>
        </w:rPr>
      </w:pPr>
      <w:r w:rsidDel="00000000" w:rsidR="00000000" w:rsidRPr="00000000">
        <w:rPr>
          <w:rtl w:val="0"/>
        </w:rPr>
      </w:r>
    </w:p>
    <w:p w:rsidR="00000000" w:rsidDel="00000000" w:rsidP="00000000" w:rsidRDefault="00000000" w:rsidRPr="00000000" w14:paraId="0000000D">
      <w:pPr>
        <w:jc w:val="both"/>
        <w:rPr>
          <w:sz w:val="24"/>
          <w:szCs w:val="24"/>
          <w:shd w:fill="cfe2f3" w:val="clear"/>
        </w:rPr>
      </w:pPr>
      <w:r w:rsidDel="00000000" w:rsidR="00000000" w:rsidRPr="00000000">
        <w:rPr>
          <w:sz w:val="24"/>
          <w:szCs w:val="24"/>
          <w:shd w:fill="cfe2f3" w:val="clear"/>
          <w:rtl w:val="0"/>
        </w:rPr>
        <w:t xml:space="preserve">Hacking is the most commonly committed crime where hackers control a computer system without the permission of the computer owner/user  illegally and  they embezzle  money through raiding bank accounts, credit card fraud, telephone call selling, product/service fraud.</w:t>
      </w:r>
    </w:p>
    <w:p w:rsidR="00000000" w:rsidDel="00000000" w:rsidP="00000000" w:rsidRDefault="00000000" w:rsidRPr="00000000" w14:paraId="0000000E">
      <w:pPr>
        <w:jc w:val="both"/>
        <w:rPr>
          <w:sz w:val="24"/>
          <w:szCs w:val="24"/>
          <w:shd w:fill="cfe2f3" w:val="clear"/>
        </w:rPr>
      </w:pPr>
      <w:r w:rsidDel="00000000" w:rsidR="00000000" w:rsidRPr="00000000">
        <w:rPr>
          <w:rtl w:val="0"/>
        </w:rPr>
      </w:r>
    </w:p>
    <w:p w:rsidR="00000000" w:rsidDel="00000000" w:rsidP="00000000" w:rsidRDefault="00000000" w:rsidRPr="00000000" w14:paraId="0000000F">
      <w:pPr>
        <w:jc w:val="both"/>
        <w:rPr>
          <w:sz w:val="24"/>
          <w:szCs w:val="24"/>
          <w:shd w:fill="cfe2f3" w:val="clear"/>
        </w:rPr>
      </w:pPr>
      <w:r w:rsidDel="00000000" w:rsidR="00000000" w:rsidRPr="00000000">
        <w:rPr>
          <w:sz w:val="24"/>
          <w:szCs w:val="24"/>
          <w:shd w:fill="cfe2f3" w:val="clear"/>
          <w:rtl w:val="0"/>
        </w:rPr>
        <w:t xml:space="preserve">Besides that, attackers speed  different types of viruses to affect the data of important documents.For example; government official information,bank’s financial documents etc.</w:t>
      </w:r>
    </w:p>
    <w:p w:rsidR="00000000" w:rsidDel="00000000" w:rsidP="00000000" w:rsidRDefault="00000000" w:rsidRPr="00000000" w14:paraId="00000010">
      <w:pPr>
        <w:jc w:val="both"/>
        <w:rPr>
          <w:sz w:val="24"/>
          <w:szCs w:val="24"/>
          <w:shd w:fill="cfe2f3" w:val="clear"/>
        </w:rPr>
      </w:pPr>
      <w:r w:rsidDel="00000000" w:rsidR="00000000" w:rsidRPr="00000000">
        <w:rPr>
          <w:rtl w:val="0"/>
        </w:rPr>
      </w:r>
    </w:p>
    <w:p w:rsidR="00000000" w:rsidDel="00000000" w:rsidP="00000000" w:rsidRDefault="00000000" w:rsidRPr="00000000" w14:paraId="00000011">
      <w:pPr>
        <w:jc w:val="both"/>
        <w:rPr>
          <w:sz w:val="24"/>
          <w:szCs w:val="24"/>
          <w:shd w:fill="cfe2f3" w:val="clear"/>
        </w:rPr>
      </w:pPr>
      <w:r w:rsidDel="00000000" w:rsidR="00000000" w:rsidRPr="00000000">
        <w:rPr>
          <w:sz w:val="24"/>
          <w:szCs w:val="24"/>
          <w:shd w:fill="cfe2f3" w:val="clear"/>
          <w:rtl w:val="0"/>
        </w:rPr>
        <w:t xml:space="preserve">Therefore,cyber bullying or harassment are inceased recently in a noticeable amount.According to the records ,mostly girls are the victims of cyber-bullying or harassment.In some cases, many of them end up committing suicide due to cyber harassment.</w:t>
      </w:r>
    </w:p>
    <w:p w:rsidR="00000000" w:rsidDel="00000000" w:rsidP="00000000" w:rsidRDefault="00000000" w:rsidRPr="00000000" w14:paraId="00000012">
      <w:pPr>
        <w:jc w:val="both"/>
        <w:rPr>
          <w:sz w:val="24"/>
          <w:szCs w:val="24"/>
          <w:shd w:fill="cfe2f3" w:val="clear"/>
        </w:rPr>
      </w:pPr>
      <w:r w:rsidDel="00000000" w:rsidR="00000000" w:rsidRPr="00000000">
        <w:rPr>
          <w:rtl w:val="0"/>
        </w:rPr>
      </w:r>
    </w:p>
    <w:p w:rsidR="00000000" w:rsidDel="00000000" w:rsidP="00000000" w:rsidRDefault="00000000" w:rsidRPr="00000000" w14:paraId="00000013">
      <w:pPr>
        <w:jc w:val="both"/>
        <w:rPr>
          <w:sz w:val="24"/>
          <w:szCs w:val="24"/>
          <w:shd w:fill="cfe2f3" w:val="clear"/>
        </w:rPr>
      </w:pPr>
      <w:r w:rsidDel="00000000" w:rsidR="00000000" w:rsidRPr="00000000">
        <w:rPr>
          <w:sz w:val="24"/>
          <w:szCs w:val="24"/>
          <w:shd w:fill="cfe2f3" w:val="clear"/>
          <w:rtl w:val="0"/>
        </w:rPr>
        <w:t xml:space="preserve">In addition to the above cybercrimes, there are many other types of cybercrime occurring in Bangladesh. Due to the lack of appropriate  laws, the number of which is continually increasing.</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color w:val="cc4125"/>
        </w:rPr>
      </w:pPr>
      <w:bookmarkStart w:colFirst="0" w:colLast="0" w:name="_w2c1gmycqhjf" w:id="1"/>
      <w:bookmarkEnd w:id="1"/>
      <w:r w:rsidDel="00000000" w:rsidR="00000000" w:rsidRPr="00000000">
        <w:rPr>
          <w:color w:val="cc4125"/>
          <w:rtl w:val="0"/>
        </w:rPr>
        <w:t xml:space="preserve">Shawan(3)</w:t>
      </w:r>
    </w:p>
    <w:p w:rsidR="00000000" w:rsidDel="00000000" w:rsidP="00000000" w:rsidRDefault="00000000" w:rsidRPr="00000000" w14:paraId="00000018">
      <w:pPr>
        <w:widowControl w:val="0"/>
        <w:spacing w:after="240" w:before="240" w:line="240" w:lineRule="auto"/>
        <w:ind w:left="0" w:firstLine="0"/>
        <w:rPr>
          <w:sz w:val="26"/>
          <w:szCs w:val="26"/>
        </w:rPr>
      </w:pPr>
      <w:commentRangeStart w:id="0"/>
      <w:commentRangeStart w:id="1"/>
      <w:r w:rsidDel="00000000" w:rsidR="00000000" w:rsidRPr="00000000">
        <w:rPr>
          <w:b w:val="1"/>
          <w:sz w:val="26"/>
          <w:szCs w:val="26"/>
          <w:u w:val="single"/>
          <w:rtl w:val="0"/>
        </w:rPr>
        <w:t xml:space="preserve">Cyber Security Law in Bangladesh</w:t>
      </w:r>
      <w:r w:rsidDel="00000000" w:rsidR="00000000" w:rsidRPr="00000000">
        <w:rPr>
          <w:sz w:val="26"/>
          <w:szCs w:val="26"/>
          <w:rtl w:val="0"/>
        </w:rPr>
        <w:t xml:space="preserve"> :</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With the rapid growth of Information technology and use of the internet, Cybercrime has increased  in Bangladesh in recent years. We have several laws to deal with cyber crimes such as Information and Communication Technology Act, 2006 (ICTA), Pornography Control Act, 2012(PCA), Digital Security Act, 2018(DSA), Intellectual Property (IP) law, Bangladesh. </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Though the Digital Security Act, 2018 was passed with the aim of ensuring Digital Security and identification, prevention, suppression, trial offenses committed through digital devices, some sections can be used to prevent cyber crime in Bangladesh.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The Digital Security Act, 2018 which was created by modifying Information and Communication Technology Act, 2006 section 54-67. According to Digital Security Act, 2018 section- 27, if any person intentionally do any activity without the permission of the owner such as</w:t>
      </w:r>
    </w:p>
    <w:p w:rsidR="00000000" w:rsidDel="00000000" w:rsidP="00000000" w:rsidRDefault="00000000" w:rsidRPr="00000000" w14:paraId="0000001E">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Access or secure access to such computer, computer system or networks for the purpose of destroying or retrieving or collect information</w:t>
      </w:r>
    </w:p>
    <w:p w:rsidR="00000000" w:rsidDel="00000000" w:rsidP="00000000" w:rsidRDefault="00000000" w:rsidRPr="00000000" w14:paraId="0000001F">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Download, copy, extracts any data, computer database or information or data held or stored in any removable storage</w:t>
      </w:r>
    </w:p>
    <w:p w:rsidR="00000000" w:rsidDel="00000000" w:rsidP="00000000" w:rsidRDefault="00000000" w:rsidRPr="00000000" w14:paraId="00000020">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Introduce or causes to introduce any computer virus into any computer or computer system or network</w:t>
      </w:r>
    </w:p>
    <w:p w:rsidR="00000000" w:rsidDel="00000000" w:rsidP="00000000" w:rsidRDefault="00000000" w:rsidRPr="00000000" w14:paraId="00000021">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Damage or causes to be damaged willingly in any computer, computer system or network, data, computer database or any computer program</w:t>
      </w:r>
    </w:p>
    <w:p w:rsidR="00000000" w:rsidDel="00000000" w:rsidP="00000000" w:rsidRDefault="00000000" w:rsidRPr="00000000" w14:paraId="00000022">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Denies or causes to denial of access to any person authorized to access any computer, computer system or computer network</w:t>
      </w: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sz w:val="24"/>
          <w:szCs w:val="24"/>
          <w:rtl w:val="0"/>
        </w:rPr>
        <w:t xml:space="preserve">Are punishable offenses under Section-27, subsection-1, clause- a,b,c of Digital Security Act, 2018. Whoever commits those offenses, s/he can be punished under section-27, subsection- 2-3,  with imprisonment for a three years to imprisonment for life, or with fine Taka 1 crore to 5 crore or with both.</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Under Section-18, subsection -1, clause -a,b  of Digital Security Act, 2018 if any person makes or abets to make illegal access to any computer, computer system or network to commit an offense, s/he can be punished with fine or imprisonment or both under Section-18, subsection- 2,3.</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sz w:val="24"/>
          <w:szCs w:val="24"/>
          <w:rtl w:val="0"/>
        </w:rPr>
        <w:t xml:space="preserve">Under Section-28 of Digital Security Act, 2018. If any person or group willingly or knowingly publish or broadcast anything on a digital platform that can hurt anyone's sentiment, s/he can be punished with imprisonment for not more than 5 years or fine not exceeding 10 lac or imprisonment not exceeding 10 years or with fine not exceeding 20 lac or with both. Under section-28, subsection- 2,3.</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sz w:val="24"/>
          <w:szCs w:val="24"/>
          <w:rtl w:val="0"/>
        </w:rPr>
        <w:t xml:space="preserve">Under Section-27, subsection-1 of Digital Security Law, 2018, if any person creates obstruction to make illegal access or causes to illegal access to any computer or computer system or network, creates death or injury, s/he can be punished for imprisonment not more than 14 years or fine not exceeding 5 crore or with both.</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sz w:val="24"/>
          <w:szCs w:val="24"/>
          <w:rtl w:val="0"/>
        </w:rPr>
        <w:t xml:space="preserve">Under section- 56 of Information and Communication Law, 2006 if any person with the intent to cause or knowingly causes wrongful loss or damage to the public or personal property through illegal access to any such computer, computer network or other electronic system, s/he can be punished with imprisonment for a term which may extend to 10 years or with fine which may extend to taka 1 crore or with both.</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sz w:val="24"/>
          <w:szCs w:val="24"/>
          <w:rtl w:val="0"/>
        </w:rPr>
        <w:t xml:space="preserve">If any person willingly or knowingly violate Copyright act, such as piracy of cinematograph film, publish any copyright protected confidential document of an organization, copy/download/share any copyright protected computer program, s/he can be punished under section 82,83,84 of Intellectual Property Act of Bangladesh.</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sz w:val="24"/>
          <w:szCs w:val="24"/>
          <w:rtl w:val="0"/>
        </w:rPr>
        <w:t xml:space="preserve">According to Section-4, subsection- 1,2,3 of Digital Security Act, 2018, if any person commits any of those mention crime beyond Bangladesh but committed in Bangladesh or commit offense within Bangladesh, from outside of Bangladesh using any computer, computer system or network situated in Bangladesh or commits offenses beyond Bangladesh, from outside of Bangladesh, s/he can be punished under Digital Security Act, 2018.</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90" w:firstLine="0"/>
        <w:rPr>
          <w:sz w:val="24"/>
          <w:szCs w:val="24"/>
        </w:rPr>
      </w:pPr>
      <w:r w:rsidDel="00000000" w:rsidR="00000000" w:rsidRPr="00000000">
        <w:rPr>
          <w:rtl w:val="0"/>
        </w:rPr>
      </w:r>
    </w:p>
    <w:p w:rsidR="00000000" w:rsidDel="00000000" w:rsidP="00000000" w:rsidRDefault="00000000" w:rsidRPr="00000000" w14:paraId="00000034">
      <w:pPr>
        <w:pStyle w:val="Heading3"/>
        <w:rPr>
          <w:color w:val="cc4125"/>
        </w:rPr>
      </w:pPr>
      <w:bookmarkStart w:colFirst="0" w:colLast="0" w:name="_xwdm8wgcrt2z" w:id="2"/>
      <w:bookmarkEnd w:id="2"/>
      <w:r w:rsidDel="00000000" w:rsidR="00000000" w:rsidRPr="00000000">
        <w:rPr>
          <w:rtl w:val="0"/>
        </w:rPr>
      </w:r>
    </w:p>
    <w:p w:rsidR="00000000" w:rsidDel="00000000" w:rsidP="00000000" w:rsidRDefault="00000000" w:rsidRPr="00000000" w14:paraId="00000035">
      <w:pPr>
        <w:pStyle w:val="Heading3"/>
        <w:rPr>
          <w:color w:val="cc4125"/>
        </w:rPr>
      </w:pPr>
      <w:bookmarkStart w:colFirst="0" w:colLast="0" w:name="_399veoqlf8jy" w:id="3"/>
      <w:bookmarkEnd w:id="3"/>
      <w:r w:rsidDel="00000000" w:rsidR="00000000" w:rsidRPr="00000000">
        <w:rPr>
          <w:rtl w:val="0"/>
        </w:rPr>
      </w:r>
    </w:p>
    <w:p w:rsidR="00000000" w:rsidDel="00000000" w:rsidP="00000000" w:rsidRDefault="00000000" w:rsidRPr="00000000" w14:paraId="00000036">
      <w:pPr>
        <w:pStyle w:val="Heading3"/>
        <w:rPr>
          <w:color w:val="cc4125"/>
        </w:rPr>
      </w:pPr>
      <w:bookmarkStart w:colFirst="0" w:colLast="0" w:name="_297igga1g57" w:id="4"/>
      <w:bookmarkEnd w:id="4"/>
      <w:r w:rsidDel="00000000" w:rsidR="00000000" w:rsidRPr="00000000">
        <w:rPr>
          <w:color w:val="cc4125"/>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color w:val="cc4125"/>
        </w:rPr>
      </w:pPr>
      <w:bookmarkStart w:colFirst="0" w:colLast="0" w:name="_6wwljyilnnof" w:id="5"/>
      <w:bookmarkEnd w:id="5"/>
      <w:r w:rsidDel="00000000" w:rsidR="00000000" w:rsidRPr="00000000">
        <w:rPr>
          <w:rtl w:val="0"/>
        </w:rPr>
      </w:r>
    </w:p>
    <w:p w:rsidR="00000000" w:rsidDel="00000000" w:rsidP="00000000" w:rsidRDefault="00000000" w:rsidRPr="00000000" w14:paraId="00000039">
      <w:pPr>
        <w:pStyle w:val="Heading3"/>
        <w:rPr>
          <w:color w:val="cc4125"/>
        </w:rPr>
      </w:pPr>
      <w:bookmarkStart w:colFirst="0" w:colLast="0" w:name="_4akdojihmqv" w:id="6"/>
      <w:bookmarkEnd w:id="6"/>
      <w:r w:rsidDel="00000000" w:rsidR="00000000" w:rsidRPr="00000000">
        <w:rPr>
          <w:color w:val="cc4125"/>
          <w:rtl w:val="0"/>
        </w:rPr>
        <w:t xml:space="preserve">Nakiba (4):</w:t>
      </w:r>
    </w:p>
    <w:p w:rsidR="00000000" w:rsidDel="00000000" w:rsidP="00000000" w:rsidRDefault="00000000" w:rsidRPr="00000000" w14:paraId="0000003A">
      <w:pPr>
        <w:rPr>
          <w:b w:val="1"/>
          <w:color w:val="1c4587"/>
          <w:sz w:val="24"/>
          <w:szCs w:val="24"/>
          <w:u w:val="single"/>
        </w:rPr>
      </w:pPr>
      <w:r w:rsidDel="00000000" w:rsidR="00000000" w:rsidRPr="00000000">
        <w:rPr>
          <w:b w:val="1"/>
          <w:color w:val="1c4587"/>
          <w:sz w:val="24"/>
          <w:szCs w:val="24"/>
          <w:u w:val="single"/>
          <w:rtl w:val="0"/>
        </w:rPr>
        <w:t xml:space="preserve">“Cyber Crime Investigation and Trial Procedure in Bangladesh”</w:t>
      </w:r>
    </w:p>
    <w:p w:rsidR="00000000" w:rsidDel="00000000" w:rsidP="00000000" w:rsidRDefault="00000000" w:rsidRPr="00000000" w14:paraId="0000003B">
      <w:pPr>
        <w:rPr>
          <w:sz w:val="24"/>
          <w:szCs w:val="24"/>
        </w:rPr>
      </w:pPr>
      <w:r w:rsidDel="00000000" w:rsidR="00000000" w:rsidRPr="00000000">
        <w:rPr>
          <w:sz w:val="24"/>
          <w:szCs w:val="24"/>
          <w:rtl w:val="0"/>
        </w:rPr>
        <w:t xml:space="preserve">To prevent cybercrime and regulate e-commerce, The ICT Act, 2006, was enacted in Bangladesh. The Act No. 39 of the year 2006, came into force on 8th October, 2006 to provide legal recognition to digital signatures, legal framework for E-governance, offences &amp; penalties, adjudication and investigation &amp; trial of cybercrime. </w:t>
      </w:r>
    </w:p>
    <w:p w:rsidR="00000000" w:rsidDel="00000000" w:rsidP="00000000" w:rsidRDefault="00000000" w:rsidRPr="00000000" w14:paraId="0000003C">
      <w:pPr>
        <w:rPr>
          <w:sz w:val="24"/>
          <w:szCs w:val="24"/>
        </w:rPr>
      </w:pPr>
      <w:r w:rsidDel="00000000" w:rsidR="00000000" w:rsidRPr="00000000">
        <w:rPr>
          <w:b w:val="1"/>
          <w:color w:val="1c4587"/>
          <w:sz w:val="24"/>
          <w:szCs w:val="24"/>
          <w:rtl w:val="0"/>
        </w:rPr>
        <w:t xml:space="preserve">Cyber Crime Investigation in Bangladesh (With reference to ICT ACT, 2006)</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According to The chapter VIII, Section 76, titled as </w:t>
      </w:r>
      <w:r w:rsidDel="00000000" w:rsidR="00000000" w:rsidRPr="00000000">
        <w:rPr>
          <w:b w:val="1"/>
          <w:sz w:val="24"/>
          <w:szCs w:val="24"/>
          <w:rtl w:val="0"/>
        </w:rPr>
        <w:t xml:space="preserve">Investigation of Crime, </w:t>
      </w:r>
      <w:r w:rsidDel="00000000" w:rsidR="00000000" w:rsidRPr="00000000">
        <w:rPr>
          <w:sz w:val="24"/>
          <w:szCs w:val="24"/>
          <w:rtl w:val="0"/>
        </w:rPr>
        <w:t xml:space="preserve">Notwithstanding anything in the Code of Criminal Procedure, any offence committed under this Act shall be investigated by the Controller or any officer authorized by the Controller, or by any police officer not below the rank of Sub-Inspector of Police and any offence committed in violation of this Act shall be a non-cognizable offence.</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According to The chapter VIII, Section 80, titled as </w:t>
      </w:r>
      <w:r w:rsidDel="00000000" w:rsidR="00000000" w:rsidRPr="00000000">
        <w:rPr>
          <w:b w:val="1"/>
          <w:sz w:val="24"/>
          <w:szCs w:val="24"/>
          <w:rtl w:val="0"/>
        </w:rPr>
        <w:t xml:space="preserve">Power of seize or arrest in public place, etc., </w:t>
      </w:r>
      <w:r w:rsidDel="00000000" w:rsidR="00000000" w:rsidRPr="00000000">
        <w:rPr>
          <w:sz w:val="24"/>
          <w:szCs w:val="24"/>
          <w:rtl w:val="0"/>
        </w:rPr>
        <w:t xml:space="preserve">Any investigation taken under this Act, the Controller, or any officer authorized by the Government or any police officer not below the rank of a Sub-Inspector of Police, having written the reasons, may enter the public place and search and seize the germane materials and arrest the concerned person or the offender.</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According to The chapter VIII, Section 81, titled as </w:t>
      </w:r>
      <w:r w:rsidDel="00000000" w:rsidR="00000000" w:rsidRPr="00000000">
        <w:rPr>
          <w:b w:val="1"/>
          <w:sz w:val="24"/>
          <w:szCs w:val="24"/>
          <w:rtl w:val="0"/>
        </w:rPr>
        <w:t xml:space="preserve">Procedure of search, etc. </w:t>
      </w:r>
      <w:r w:rsidDel="00000000" w:rsidR="00000000" w:rsidRPr="00000000">
        <w:rPr>
          <w:sz w:val="24"/>
          <w:szCs w:val="24"/>
          <w:rtl w:val="0"/>
        </w:rPr>
        <w:t xml:space="preserve">Subject to the provisions of this Act, the provisions of the Code of Criminal Procedure shall apply to all investigations, entries, searches, and arrests made under this Act</w:t>
      </w:r>
    </w:p>
    <w:p w:rsidR="00000000" w:rsidDel="00000000" w:rsidP="00000000" w:rsidRDefault="00000000" w:rsidRPr="00000000" w14:paraId="00000040">
      <w:pPr>
        <w:rPr>
          <w:sz w:val="24"/>
          <w:szCs w:val="24"/>
        </w:rPr>
      </w:pPr>
      <w:r w:rsidDel="00000000" w:rsidR="00000000" w:rsidRPr="00000000">
        <w:rPr>
          <w:b w:val="1"/>
          <w:color w:val="1c4587"/>
          <w:sz w:val="24"/>
          <w:szCs w:val="24"/>
          <w:rtl w:val="0"/>
        </w:rPr>
        <w:t xml:space="preserve">Cyber Crime Trial Procedure  with reference to ICT ACT, 2006.</w:t>
      </w:r>
      <w:r w:rsidDel="00000000" w:rsidR="00000000" w:rsidRPr="00000000">
        <w:rPr>
          <w:rtl w:val="0"/>
        </w:rPr>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According to The chapter VIII, Section 68, titled as </w:t>
      </w:r>
      <w:r w:rsidDel="00000000" w:rsidR="00000000" w:rsidRPr="00000000">
        <w:rPr>
          <w:b w:val="1"/>
          <w:sz w:val="24"/>
          <w:szCs w:val="24"/>
          <w:rtl w:val="0"/>
        </w:rPr>
        <w:t xml:space="preserve">Establishment of Cyber Tribunal, </w:t>
      </w:r>
      <w:r w:rsidDel="00000000" w:rsidR="00000000" w:rsidRPr="00000000">
        <w:rPr>
          <w:sz w:val="24"/>
          <w:szCs w:val="24"/>
          <w:rtl w:val="0"/>
        </w:rPr>
        <w:t xml:space="preserve">The Government shall by notification in the Official Gazette, establish one or more Cyber Tribunals at times for the purposes of speedy and effective trials of offences committed under this Act. The Cyber Tribunals shall be constituted by a Session Judge or an Additional Session Judge appointed by the Government and similarly appointed a Judge as “Judge, Cyber Tribunal.”  </w:t>
      </w:r>
    </w:p>
    <w:p w:rsidR="00000000" w:rsidDel="00000000" w:rsidP="00000000" w:rsidRDefault="00000000" w:rsidRPr="00000000" w14:paraId="00000042">
      <w:pPr>
        <w:numPr>
          <w:ilvl w:val="0"/>
          <w:numId w:val="8"/>
        </w:numPr>
        <w:ind w:left="720" w:hanging="360"/>
        <w:rPr>
          <w:rFonts w:ascii="Times New Roman" w:cs="Times New Roman" w:eastAsia="Times New Roman" w:hAnsi="Times New Roman"/>
          <w:b w:val="1"/>
          <w:sz w:val="24"/>
          <w:szCs w:val="24"/>
        </w:rPr>
      </w:pPr>
      <w:r w:rsidDel="00000000" w:rsidR="00000000" w:rsidRPr="00000000">
        <w:rPr>
          <w:sz w:val="24"/>
          <w:szCs w:val="24"/>
          <w:rtl w:val="0"/>
        </w:rPr>
        <w:t xml:space="preserve">According to The chapter VIII, Section 69, titled as </w:t>
      </w:r>
      <w:r w:rsidDel="00000000" w:rsidR="00000000" w:rsidRPr="00000000">
        <w:rPr>
          <w:b w:val="1"/>
          <w:sz w:val="24"/>
          <w:szCs w:val="24"/>
          <w:rtl w:val="0"/>
        </w:rPr>
        <w:t xml:space="preserve">Trial Procedure of Cyber Tribunal, </w:t>
      </w:r>
      <w:r w:rsidDel="00000000" w:rsidR="00000000" w:rsidRPr="00000000">
        <w:rPr>
          <w:sz w:val="24"/>
          <w:szCs w:val="24"/>
          <w:rtl w:val="0"/>
        </w:rPr>
        <w:t xml:space="preserve">  </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Without a written report of a police officer not below the rank of Sub-Inspector or the prior approval of the Controller or any other officer authorized by the Controller the Special Tribunal shall not accept any offense trial.</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-The Tribunal shall follow the rules mentioned in the Chapter 23 of the Code of Criminal Procedure if they are not inconsistent with the rules of this Act, which is used in Session Court. </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Any Tribunal shall not suspend any prosecution without having written reasons and unless it is required for the sake of just adjudication.  </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 If the accused person has been absconded and it is not possible to arrest him and produce him before the Tribunal and there is no possibility to arrest him immediately, in that case, the Tribunal can order the accused person to appear before the Tribunal by publishing such order in two mass circulated national Bengali dailies and if the accused person fails to do so, the prosecution shall take place in his absence.</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The rules mentioned shall not be applicable if the accused person fails to appear before the Tribunal or absconded after getting bail. </w:t>
      </w:r>
    </w:p>
    <w:p w:rsidR="00000000" w:rsidDel="00000000" w:rsidP="00000000" w:rsidRDefault="00000000" w:rsidRPr="00000000" w14:paraId="00000048">
      <w:pPr>
        <w:ind w:left="720" w:firstLine="0"/>
        <w:rPr>
          <w:b w:val="1"/>
          <w:sz w:val="24"/>
          <w:szCs w:val="24"/>
        </w:rPr>
      </w:pPr>
      <w:r w:rsidDel="00000000" w:rsidR="00000000" w:rsidRPr="00000000">
        <w:rPr>
          <w:sz w:val="24"/>
          <w:szCs w:val="24"/>
          <w:rtl w:val="0"/>
        </w:rPr>
        <w:t xml:space="preserve">- The Tribunal can order any police officer or the Controller, or any officer authorized by the Controller, to reinvestigate the case and submit the report within the stipulated time to the Tribunal.                                                 </w:t>
      </w:r>
      <w:r w:rsidDel="00000000" w:rsidR="00000000" w:rsidRPr="00000000">
        <w:rPr>
          <w:rtl w:val="0"/>
        </w:rPr>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According to The chapter VIII, Section 71, titled as </w:t>
      </w:r>
      <w:r w:rsidDel="00000000" w:rsidR="00000000" w:rsidRPr="00000000">
        <w:rPr>
          <w:b w:val="1"/>
          <w:sz w:val="24"/>
          <w:szCs w:val="24"/>
          <w:rtl w:val="0"/>
        </w:rPr>
        <w:t xml:space="preserve">Rules relating to bail, </w:t>
      </w:r>
      <w:r w:rsidDel="00000000" w:rsidR="00000000" w:rsidRPr="00000000">
        <w:rPr>
          <w:sz w:val="24"/>
          <w:szCs w:val="24"/>
          <w:rtl w:val="0"/>
        </w:rPr>
        <w:t xml:space="preserve">The Judge of the Cyber Tribunal shall not bail any person accused of committing a punishable crime unless the Government side is given a hearing opportunity on similar bail orders or there is reasonable cause in favor of the accused person might not being proven guilty in the trial or the offence is not severe relatively, and the punishment shall not be harsh enough even if guilt is proven.</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According to The chapter VIII, Section 72, titled as </w:t>
      </w:r>
      <w:r w:rsidDel="00000000" w:rsidR="00000000" w:rsidRPr="00000000">
        <w:rPr>
          <w:b w:val="1"/>
          <w:sz w:val="24"/>
          <w:szCs w:val="24"/>
          <w:rtl w:val="0"/>
        </w:rPr>
        <w:t xml:space="preserve">Time limit to deliver verdict, </w:t>
      </w:r>
      <w:r w:rsidDel="00000000" w:rsidR="00000000" w:rsidRPr="00000000">
        <w:rPr>
          <w:sz w:val="24"/>
          <w:szCs w:val="24"/>
          <w:rtl w:val="0"/>
        </w:rPr>
        <w:t xml:space="preserve">The Judge of Cyber Tribunal shall give the verdict within ten days from the date of completing of taking evidence or debate, unless he extends the time limit no more than ten days with having written reasons.</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According to The chapter VIII, Section 74, titled as </w:t>
      </w:r>
      <w:r w:rsidDel="00000000" w:rsidR="00000000" w:rsidRPr="00000000">
        <w:rPr>
          <w:b w:val="1"/>
          <w:sz w:val="24"/>
          <w:szCs w:val="24"/>
          <w:rtl w:val="0"/>
        </w:rPr>
        <w:t xml:space="preserve">Prosecution of offence by Session Court, </w:t>
      </w:r>
      <w:r w:rsidDel="00000000" w:rsidR="00000000" w:rsidRPr="00000000">
        <w:rPr>
          <w:sz w:val="24"/>
          <w:szCs w:val="24"/>
          <w:rtl w:val="0"/>
        </w:rPr>
        <w:t xml:space="preserve">Regardless of what is in the Code of Criminal Procedure, the Session Court shall prosecute any offence committed under this Act until the special tribunal is established.</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According to The chapter VIII, Section 75, titled as </w:t>
      </w:r>
      <w:r w:rsidDel="00000000" w:rsidR="00000000" w:rsidRPr="00000000">
        <w:rPr>
          <w:b w:val="1"/>
          <w:sz w:val="24"/>
          <w:szCs w:val="24"/>
          <w:rtl w:val="0"/>
        </w:rPr>
        <w:t xml:space="preserve">Prosecution procedure followed by the Session Court, </w:t>
      </w:r>
      <w:r w:rsidDel="00000000" w:rsidR="00000000" w:rsidRPr="00000000">
        <w:rPr>
          <w:sz w:val="24"/>
          <w:szCs w:val="24"/>
          <w:rtl w:val="0"/>
        </w:rPr>
        <w:t xml:space="preserve">To prosecute any offence committed under this Act and tried in Session Court, the Session Court shall follow the rules outlined in Section 23 of the Code of Criminal Procedure that apply to Session Court trials. Furthermore, regardless of what is contained in the Code of Criminal Procedure, any Session Court shall not accept any prosecution/trial of any offence committed under this Act without a written report from a police officer not lower than the rank of Sub-Inspector of Police and prior approval of the Controller or any officer authorized by the Controller.</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pStyle w:val="Heading3"/>
        <w:rPr>
          <w:color w:val="cc4125"/>
        </w:rPr>
      </w:pPr>
      <w:bookmarkStart w:colFirst="0" w:colLast="0" w:name="_6g6vs2p8o8gx" w:id="7"/>
      <w:bookmarkEnd w:id="7"/>
      <w:r w:rsidDel="00000000" w:rsidR="00000000" w:rsidRPr="00000000">
        <w:rPr>
          <w:color w:val="cc4125"/>
          <w:rtl w:val="0"/>
        </w:rPr>
        <w:t xml:space="preserve">Zarin(5) </w:t>
      </w:r>
    </w:p>
    <w:p w:rsidR="00000000" w:rsidDel="00000000" w:rsidP="00000000" w:rsidRDefault="00000000" w:rsidRPr="00000000" w14:paraId="00000050">
      <w:pPr>
        <w:pStyle w:val="Heading3"/>
        <w:rPr>
          <w:color w:val="000000"/>
        </w:rPr>
      </w:pPr>
      <w:bookmarkStart w:colFirst="0" w:colLast="0" w:name="_al8e414l4koy" w:id="8"/>
      <w:bookmarkEnd w:id="8"/>
      <w:r w:rsidDel="00000000" w:rsidR="00000000" w:rsidRPr="00000000">
        <w:rPr>
          <w:color w:val="cc4125"/>
          <w:rtl w:val="0"/>
        </w:rPr>
        <w:t xml:space="preserve">Sadiya(6)</w:t>
      </w:r>
      <w:r w:rsidDel="00000000" w:rsidR="00000000" w:rsidRPr="00000000">
        <w:rPr>
          <w:rtl w:val="0"/>
        </w:rPr>
      </w:r>
    </w:p>
    <w:p w:rsidR="00000000" w:rsidDel="00000000" w:rsidP="00000000" w:rsidRDefault="00000000" w:rsidRPr="00000000" w14:paraId="00000051">
      <w:pPr>
        <w:pStyle w:val="Heading3"/>
        <w:rPr>
          <w:color w:val="cc4125"/>
        </w:rPr>
      </w:pPr>
      <w:bookmarkStart w:colFirst="0" w:colLast="0" w:name="_6eki5cpqzbua" w:id="9"/>
      <w:bookmarkEnd w:id="9"/>
      <w:r w:rsidDel="00000000" w:rsidR="00000000" w:rsidRPr="00000000">
        <w:rPr>
          <w:color w:val="cc4125"/>
          <w:rtl w:val="0"/>
        </w:rPr>
        <w:t xml:space="preserve">Hasibur(7):</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b w:val="1"/>
          <w:sz w:val="28"/>
          <w:szCs w:val="28"/>
          <w:u w:val="single"/>
        </w:rPr>
      </w:pPr>
      <w:r w:rsidDel="00000000" w:rsidR="00000000" w:rsidRPr="00000000">
        <w:rPr>
          <w:b w:val="1"/>
          <w:sz w:val="28"/>
          <w:szCs w:val="28"/>
          <w:u w:val="single"/>
          <w:rtl w:val="0"/>
        </w:rPr>
        <w:t xml:space="preserve">Impact of Cyber Crime in Software Industry:</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Cybercrime has become a growing concern in both the private as well as public sector in Bangladesh. During the last decade Bangladesh has done a revolution with technical enhancement. With unauthorized intervention to the system, many companies lose confidential information which causes financial loss, privacy issue for its users, shareholders. It has been identified that financial institutions are the most threading organization for cybercrime. All cybercrime is performed by abuse of electronic media, using computer system, top listed cybercrime is mentioned before,</w:t>
      </w:r>
    </w:p>
    <w:p w:rsidR="00000000" w:rsidDel="00000000" w:rsidP="00000000" w:rsidRDefault="00000000" w:rsidRPr="00000000" w14:paraId="00000055">
      <w:pPr>
        <w:rPr>
          <w:sz w:val="28"/>
          <w:szCs w:val="28"/>
        </w:rPr>
      </w:pPr>
      <w:r w:rsidDel="00000000" w:rsidR="00000000" w:rsidRPr="00000000">
        <w:rPr>
          <w:sz w:val="28"/>
          <w:szCs w:val="28"/>
          <w:rtl w:val="0"/>
        </w:rPr>
        <w:t xml:space="preserve">The reason for cybercrime described by Hart in his work “The Concept of Law” has said ‘human beings are vulnerable so rule of law is required to protect them’.  The vulnerable cyberspace creates vulnerability and it needs to be protected against cybercrime. So the need for cyber protection law comes as it needs to protect cyber security .Reasons behind may be said to be: Negligence, Complex interface to user, easy to access, loss of data capacity. Now we will discuss about major impact of cybercrime on Software Industry:</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57">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sz w:val="28"/>
          <w:szCs w:val="28"/>
        </w:rPr>
      </w:pPr>
      <w:r w:rsidDel="00000000" w:rsidR="00000000" w:rsidRPr="00000000">
        <w:rPr>
          <w:sz w:val="28"/>
          <w:szCs w:val="28"/>
          <w:u w:val="single"/>
          <w:rtl w:val="0"/>
        </w:rPr>
        <w:t xml:space="preserve">Unauthorize Control over System:</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color w:val="2a2928"/>
          <w:sz w:val="27"/>
          <w:szCs w:val="27"/>
          <w:highlight w:val="white"/>
        </w:rPr>
      </w:pPr>
      <w:r w:rsidDel="00000000" w:rsidR="00000000" w:rsidRPr="00000000">
        <w:rPr>
          <w:sz w:val="28"/>
          <w:szCs w:val="28"/>
          <w:rtl w:val="0"/>
        </w:rPr>
        <w:t xml:space="preserve">It's commonly referred to as hacking. Some individuals or groups of hackers may take control over a system which belongs to some major company. This control may leak major inmate information of the company. This unquestionably hampers the company financially. </w:t>
      </w:r>
      <w:r w:rsidDel="00000000" w:rsidR="00000000" w:rsidRPr="00000000">
        <w:rPr>
          <w:color w:val="2a2928"/>
          <w:sz w:val="27"/>
          <w:szCs w:val="27"/>
          <w:highlight w:val="white"/>
          <w:rtl w:val="0"/>
        </w:rPr>
        <w:t xml:space="preserve">In retaliation for the creation of the movie “The Interview,” a film about the plot to kill North Korea’s head of state, a North Korean government-backed hacker group Launched a devastating attack on on the entertainment giant SONY Pictures in November 2014 Using phishing and spear phishing emails, which contained malware, the attackers gained access to Sony’s network and performed months of covert reconnaissance. The attack is thought to have cost the company upwards of $100 million.</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color w:val="2a2928"/>
          <w:sz w:val="27"/>
          <w:szCs w:val="27"/>
          <w:highlight w:val="white"/>
        </w:rPr>
      </w:pPr>
      <w:r w:rsidDel="00000000" w:rsidR="00000000" w:rsidRPr="00000000">
        <w:rPr>
          <w:rtl w:val="0"/>
        </w:rPr>
      </w:r>
    </w:p>
    <w:p w:rsidR="00000000" w:rsidDel="00000000" w:rsidP="00000000" w:rsidRDefault="00000000" w:rsidRPr="00000000" w14:paraId="0000005A">
      <w:pPr>
        <w:widowControl w:val="0"/>
        <w:numPr>
          <w:ilvl w:val="0"/>
          <w:numId w:val="1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sz w:val="28"/>
          <w:szCs w:val="28"/>
        </w:rPr>
      </w:pPr>
      <w:r w:rsidDel="00000000" w:rsidR="00000000" w:rsidRPr="00000000">
        <w:rPr>
          <w:sz w:val="28"/>
          <w:szCs w:val="28"/>
          <w:u w:val="single"/>
          <w:rtl w:val="0"/>
        </w:rPr>
        <w:t xml:space="preserve">Possession of unauthorized information:</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sz w:val="28"/>
          <w:szCs w:val="28"/>
          <w:rtl w:val="0"/>
        </w:rPr>
        <w:t xml:space="preserve">Hackers may hack a system and store information about that system. A system contains serious and sensitive information. Possession of this information sometimes made a huge impact for a company to lose a major client and financial stability. At a recent event, Rockstar Games (American video game publisher) got hacked by a 17 years old boy who sold the source data of incoming GTA-6 games. Which made over $1 million loss to them. In June 2003, Cyber pirates hacked into the Internet account of the Barisal DC office marking the first cybercrime in the Barisal region. The computer hacking incident was revealed after the DC office received a heavily bloated Internet bill and lodged a complaint with the Bangladesh Telegraph and Telephone Board (BTTB), which is the internet service provider for the DC office. The hackers who somehow got hold of the password of the account, accessed it from several places in town including an IT firm, residences of an ADC and a joint secretary, and a Pharmaceutical company.</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5D">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sz w:val="28"/>
          <w:szCs w:val="28"/>
        </w:rPr>
      </w:pPr>
      <w:r w:rsidDel="00000000" w:rsidR="00000000" w:rsidRPr="00000000">
        <w:rPr>
          <w:sz w:val="28"/>
          <w:szCs w:val="28"/>
          <w:u w:val="single"/>
          <w:rtl w:val="0"/>
        </w:rPr>
        <w:t xml:space="preserve">Software pirate and Copyright:</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sz w:val="28"/>
          <w:szCs w:val="28"/>
          <w:rtl w:val="0"/>
        </w:rPr>
        <w:t xml:space="preserve">A company, software farm, game developer builds software to earn money from selling it. Results of an anonymous experiment conducted on more than 4,800 students in San Diego were presented at the American Psychological Association conference. It says that 38 percent of teenagers were involved in software piracy. In the context of Bangladesh most of the computer users are in the habit of using pirated software. If we ask a random Software engineer from Bangladesh, his pc is also running on cracked version windows. It made a huge loss on developers as they are not getting paid for their created work. Software vendors and companies lose nearly $46 billion annually to piracy.</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60">
      <w:pPr>
        <w:widowControl w:val="0"/>
        <w:numPr>
          <w:ilvl w:val="0"/>
          <w:numId w:val="9"/>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sz w:val="28"/>
          <w:szCs w:val="28"/>
        </w:rPr>
      </w:pPr>
      <w:r w:rsidDel="00000000" w:rsidR="00000000" w:rsidRPr="00000000">
        <w:rPr>
          <w:b w:val="1"/>
          <w:sz w:val="28"/>
          <w:szCs w:val="28"/>
          <w:u w:val="single"/>
          <w:rtl w:val="0"/>
        </w:rPr>
        <w:t xml:space="preserve">Financial Institutions</w:t>
      </w:r>
      <w:r w:rsidDel="00000000" w:rsidR="00000000" w:rsidRPr="00000000">
        <w:rPr>
          <w:b w:val="1"/>
          <w:sz w:val="28"/>
          <w:szCs w:val="28"/>
          <w:rtl w:val="0"/>
        </w:rPr>
        <w:t xml:space="preserve"> ( </w:t>
      </w:r>
      <w:r w:rsidDel="00000000" w:rsidR="00000000" w:rsidRPr="00000000">
        <w:rPr>
          <w:sz w:val="28"/>
          <w:szCs w:val="28"/>
          <w:rtl w:val="0"/>
        </w:rPr>
        <w:t xml:space="preserve">central banks, retail and commercial banks, internet banks, credit unions, savings and loan (S&amp;L) associations, investment banks and companies, brokerage firms, insurance companies, and mortgage companies.</w:t>
      </w:r>
      <w:r w:rsidDel="00000000" w:rsidR="00000000" w:rsidRPr="00000000">
        <w:rPr>
          <w:b w:val="1"/>
          <w:sz w:val="28"/>
          <w:szCs w:val="28"/>
          <w:rtl w:val="0"/>
        </w:rPr>
        <w:t xml:space="preserve">):</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sz w:val="28"/>
          <w:szCs w:val="28"/>
          <w:rtl w:val="0"/>
        </w:rPr>
        <w:t xml:space="preserve">Financial institutions controlled by various software farms to maintain their online banking platform on the internet. Bangladesh's financial institutions are at risk from hackers. In the country financial institutions have introduced various online features like online banking, stock exchange transactions but are not able to provide the highest security. Source said the cyber criminal networks through the Internet have attacked our country's technology infrastructure. A cyber heist took place in 2016 on Bangladesh Bank, which cost close to US$1 billion from Bangladesh Bank.</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4"/>
          <w:szCs w:val="24"/>
        </w:rPr>
      </w:pPr>
      <w:r w:rsidDel="00000000" w:rsidR="00000000" w:rsidRPr="00000000">
        <w:rPr>
          <w:sz w:val="28"/>
          <w:szCs w:val="28"/>
          <w:rtl w:val="0"/>
        </w:rPr>
        <w:t xml:space="preserve">All industries which are enveloped around Software, Computed system, internet etc. all are at risk of cybercrime as many vendors use cheap security protocols, some neglect security and lose huge money, some are new with the industries without proper experience they are also getting under cyber attack. </w:t>
      </w:r>
      <w:r w:rsidDel="00000000" w:rsidR="00000000" w:rsidRPr="00000000">
        <w:rPr>
          <w:sz w:val="24"/>
          <w:szCs w:val="24"/>
          <w:rtl w:val="0"/>
        </w:rPr>
        <w:t xml:space="preserve">The gradual dependence and extensive use of computer and information technology by the financial institutions like banks,insurance companies, and other non-government organizations increase the fear of commission of cyber crime. Our software industry must take initiative unless the reference event may occur in bangladesh with huge impact on social and economic life.</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67">
      <w:pPr>
        <w:pStyle w:val="Heading3"/>
        <w:rPr>
          <w:color w:val="cc4125"/>
        </w:rPr>
      </w:pPr>
      <w:bookmarkStart w:colFirst="0" w:colLast="0" w:name="_edkmwhbgnl9n" w:id="10"/>
      <w:bookmarkEnd w:id="10"/>
      <w:r w:rsidDel="00000000" w:rsidR="00000000" w:rsidRPr="00000000">
        <w:rPr>
          <w:color w:val="cc4125"/>
          <w:rtl w:val="0"/>
        </w:rPr>
        <w:t xml:space="preserve">Prachi(8)</w:t>
      </w:r>
    </w:p>
    <w:p w:rsidR="00000000" w:rsidDel="00000000" w:rsidP="00000000" w:rsidRDefault="00000000" w:rsidRPr="00000000" w14:paraId="00000068">
      <w:pPr>
        <w:widowControl w:val="0"/>
        <w:numPr>
          <w:ilvl w:val="0"/>
          <w:numId w:val="6"/>
        </w:numPr>
        <w:spacing w:line="240" w:lineRule="auto"/>
        <w:ind w:left="720" w:hanging="360"/>
        <w:rPr>
          <w:color w:val="1155cc"/>
          <w:sz w:val="36"/>
          <w:szCs w:val="36"/>
        </w:rPr>
      </w:pPr>
      <w:r w:rsidDel="00000000" w:rsidR="00000000" w:rsidRPr="00000000">
        <w:rPr>
          <w:color w:val="1155cc"/>
          <w:sz w:val="36"/>
          <w:szCs w:val="36"/>
          <w:rtl w:val="0"/>
        </w:rPr>
        <w:t xml:space="preserve">Boundary/Challenges of Cyber Security Law in Bangladesh</w:t>
      </w:r>
    </w:p>
    <w:p w:rsidR="00000000" w:rsidDel="00000000" w:rsidP="00000000" w:rsidRDefault="00000000" w:rsidRPr="00000000" w14:paraId="00000069">
      <w:pPr>
        <w:widowControl w:val="0"/>
        <w:spacing w:line="240" w:lineRule="auto"/>
        <w:ind w:left="720" w:firstLine="0"/>
        <w:rPr>
          <w:color w:val="1155cc"/>
          <w:sz w:val="36"/>
          <w:szCs w:val="36"/>
        </w:rPr>
      </w:pPr>
      <w:r w:rsidDel="00000000" w:rsidR="00000000" w:rsidRPr="00000000">
        <w:rPr>
          <w:rtl w:val="0"/>
        </w:rPr>
      </w:r>
    </w:p>
    <w:p w:rsidR="00000000" w:rsidDel="00000000" w:rsidP="00000000" w:rsidRDefault="00000000" w:rsidRPr="00000000" w14:paraId="0000006A">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present time of Bangladesh, the occurrences  of cyber-attacks continue to increase at various commercial and service-providing institutes including banking services across the country even after taking multiple safety measures. With the increasing number of Cyber Crimes we can say that the existing laws and its implementation have some challenges and boundaries. The insufficiency of existing infrastructure and the lack of appropriate knowledge is the reason behind it. A culture of security standards to ensure safety concerns is very much required in Bangladesh. </w:t>
      </w:r>
    </w:p>
    <w:p w:rsidR="00000000" w:rsidDel="00000000" w:rsidP="00000000" w:rsidRDefault="00000000" w:rsidRPr="00000000" w14:paraId="0000006B">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offenses of the Bangladesh Information &amp; Communication Technology Act 2006 are non-perceptible under section 76(2). The victim has to file an allegation to the law enforcing agencies in order to get the remedy. This is a weakness of the said act. In the time of enactment of this act it was said in section 68 that a special tribunal named Cyber Tribunal will be established in every district of Bangladesh. But till now only one tribunal has been established in the capital of the country, Dhaka City.</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Tribunal has not yet punished any criminal. Due to this the criminals are committing more crimes thinking that they will not be punished. This is one of the main weaknesses of the implementation of the Bangladesh Information &amp; Communication Technology (ICT) Act 2006.</w:t>
      </w:r>
    </w:p>
    <w:p w:rsidR="00000000" w:rsidDel="00000000" w:rsidP="00000000" w:rsidRDefault="00000000" w:rsidRPr="00000000" w14:paraId="0000006E">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dependency on technology specialists, well trained lawyers and judges with appropriate knowledge of technology. So as a result, recognizing and discarding cyber crimes has been difficult.</w:t>
      </w:r>
    </w:p>
    <w:p w:rsidR="00000000" w:rsidDel="00000000" w:rsidP="00000000" w:rsidRDefault="00000000" w:rsidRPr="00000000" w14:paraId="0000006F">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has formed the authority of Computer Emergency Response Team  (CERT) where cyber crimes can be traced with appropriate technology and systems management by the specialist. But it has the permission to be working only for the necessity of international CERT and not for the necessity of Bangladesh.</w:t>
      </w:r>
    </w:p>
    <w:p w:rsidR="00000000" w:rsidDel="00000000" w:rsidP="00000000" w:rsidRDefault="00000000" w:rsidRPr="00000000" w14:paraId="00000070">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security is an important coordinator for business and more cooperation between countries and across industries. So, in order to safeguard information security cyber crime regulations are essential. The lack of an appropriate framework for information security is one of our challenges.</w:t>
      </w:r>
    </w:p>
    <w:p w:rsidR="00000000" w:rsidDel="00000000" w:rsidP="00000000" w:rsidRDefault="00000000" w:rsidRPr="00000000" w14:paraId="00000071">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increasing number of social media and boundary less usage of the internet the implementation of the existing Cyber Security laws has become more challenging. The attacks of spamming, phishing, spoofing, denial-of-service attacks, worms, malware etc have become alarming as the cyber law doesn't provide for any protection thereto. Which proves that the existing rules and regulations are cloudy in order to control these cyber crimes.</w:t>
      </w:r>
      <w:r w:rsidDel="00000000" w:rsidR="00000000" w:rsidRPr="00000000">
        <w:rPr>
          <w:rtl w:val="0"/>
        </w:rPr>
      </w:r>
    </w:p>
    <w:p w:rsidR="00000000" w:rsidDel="00000000" w:rsidP="00000000" w:rsidRDefault="00000000" w:rsidRPr="00000000" w14:paraId="00000072">
      <w:pPr>
        <w:pStyle w:val="Heading3"/>
        <w:rPr>
          <w:color w:val="cc4125"/>
        </w:rPr>
      </w:pPr>
      <w:bookmarkStart w:colFirst="0" w:colLast="0" w:name="_v1uwkw1sbalj" w:id="11"/>
      <w:bookmarkEnd w:id="11"/>
      <w:r w:rsidDel="00000000" w:rsidR="00000000" w:rsidRPr="00000000">
        <w:rPr>
          <w:rtl w:val="0"/>
        </w:rPr>
      </w:r>
    </w:p>
    <w:p w:rsidR="00000000" w:rsidDel="00000000" w:rsidP="00000000" w:rsidRDefault="00000000" w:rsidRPr="00000000" w14:paraId="00000073">
      <w:pPr>
        <w:pStyle w:val="Heading3"/>
        <w:rPr>
          <w:color w:val="cc4125"/>
        </w:rPr>
      </w:pPr>
      <w:bookmarkStart w:colFirst="0" w:colLast="0" w:name="_4haky8ihzugo" w:id="12"/>
      <w:bookmarkEnd w:id="12"/>
      <w:r w:rsidDel="00000000" w:rsidR="00000000" w:rsidRPr="00000000">
        <w:rPr>
          <w:color w:val="cc4125"/>
          <w:rtl w:val="0"/>
        </w:rPr>
        <w:t xml:space="preserve">Tanmoy(9- a,b)</w:t>
      </w:r>
    </w:p>
    <w:p w:rsidR="00000000" w:rsidDel="00000000" w:rsidP="00000000" w:rsidRDefault="00000000" w:rsidRPr="00000000" w14:paraId="00000074">
      <w:pPr>
        <w:rPr>
          <w:sz w:val="26"/>
          <w:szCs w:val="26"/>
        </w:rPr>
      </w:pPr>
      <w:r w:rsidDel="00000000" w:rsidR="00000000" w:rsidRPr="00000000">
        <w:rPr>
          <w:sz w:val="26"/>
          <w:szCs w:val="26"/>
          <w:rtl w:val="0"/>
        </w:rPr>
        <w:t xml:space="preserve">9.How</w:t>
      </w:r>
      <w:r w:rsidDel="00000000" w:rsidR="00000000" w:rsidRPr="00000000">
        <w:rPr>
          <w:b w:val="1"/>
          <w:sz w:val="26"/>
          <w:szCs w:val="26"/>
          <w:rtl w:val="0"/>
        </w:rPr>
        <w:t xml:space="preserve"> </w:t>
      </w:r>
      <w:r w:rsidDel="00000000" w:rsidR="00000000" w:rsidRPr="00000000">
        <w:rPr>
          <w:sz w:val="26"/>
          <w:szCs w:val="26"/>
          <w:rtl w:val="0"/>
        </w:rPr>
        <w:t xml:space="preserve">Cyber Security Law can be improved</w:t>
      </w:r>
    </w:p>
    <w:p w:rsidR="00000000" w:rsidDel="00000000" w:rsidP="00000000" w:rsidRDefault="00000000" w:rsidRPr="00000000" w14:paraId="00000075">
      <w:pPr>
        <w:rPr>
          <w:rFonts w:ascii="Source Code Pro Light" w:cs="Source Code Pro Light" w:eastAsia="Source Code Pro Light" w:hAnsi="Source Code Pro Light"/>
          <w:sz w:val="24"/>
          <w:szCs w:val="24"/>
        </w:rPr>
      </w:pPr>
      <w:r w:rsidDel="00000000" w:rsidR="00000000" w:rsidRPr="00000000">
        <w:rPr>
          <w:rFonts w:ascii="Source Code Pro Light" w:cs="Source Code Pro Light" w:eastAsia="Source Code Pro Light" w:hAnsi="Source Code Pro Light"/>
          <w:sz w:val="24"/>
          <w:szCs w:val="24"/>
          <w:rtl w:val="0"/>
        </w:rPr>
        <w:t xml:space="preserve">9.a) room for improvement in existing laws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Roboto" w:cs="Roboto" w:eastAsia="Roboto" w:hAnsi="Roboto"/>
          <w:sz w:val="39"/>
          <w:szCs w:val="39"/>
        </w:rPr>
      </w:pPr>
      <w:r w:rsidDel="00000000" w:rsidR="00000000" w:rsidRPr="00000000">
        <w:rPr>
          <w:rFonts w:ascii="Roboto" w:cs="Roboto" w:eastAsia="Roboto" w:hAnsi="Roboto"/>
          <w:sz w:val="39"/>
          <w:szCs w:val="39"/>
          <w:rtl w:val="0"/>
        </w:rPr>
        <w:t xml:space="preserve">The Digital security act of 2018 has some laws that are not optimal.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25.19685039370086" w:firstLine="0"/>
        <w:jc w:val="both"/>
        <w:rPr>
          <w:rFonts w:ascii="Roboto" w:cs="Roboto" w:eastAsia="Roboto" w:hAnsi="Roboto"/>
          <w:sz w:val="39"/>
          <w:szCs w:val="39"/>
        </w:rPr>
      </w:pPr>
      <w:r w:rsidDel="00000000" w:rsidR="00000000" w:rsidRPr="00000000">
        <w:rPr>
          <w:rFonts w:ascii="Roboto" w:cs="Roboto" w:eastAsia="Roboto" w:hAnsi="Roboto"/>
          <w:sz w:val="39"/>
          <w:szCs w:val="39"/>
          <w:rtl w:val="0"/>
        </w:rPr>
        <w:t xml:space="preserve">In Chapter III: Preventive measures, it is stated in section 8 that the law and order enforcing force may work with BTRC to remove any data-information from digital media. This creates a problem as it prevents the free flow of knowledge while trying to prevent crime.As long as a piece of information is true, it should be allowed to exist. Knowledge should never be restricted, rather the proper way is to research about the information and the knowledge it leads to, in order  to discover and deploy measures so that it can not be used for malice. This measure should not be the removal of the piece of knowledge or information altogether. For instance, if there is any news that has the potential to invoke racial hostility, the following step should be to make the people understand why racial hostility is not going to be fruitful in any way and why it would be a terrible act. Information should never be sacrificed for stability.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25.19685039370086" w:firstLine="0"/>
        <w:jc w:val="both"/>
        <w:rPr>
          <w:rFonts w:ascii="Roboto" w:cs="Roboto" w:eastAsia="Roboto" w:hAnsi="Roboto"/>
          <w:sz w:val="39"/>
          <w:szCs w:val="39"/>
        </w:rPr>
      </w:pPr>
      <w:r w:rsidDel="00000000" w:rsidR="00000000" w:rsidRPr="00000000">
        <w:rPr>
          <w:rFonts w:ascii="Roboto" w:cs="Roboto" w:eastAsia="Roboto" w:hAnsi="Roboto"/>
          <w:sz w:val="39"/>
          <w:szCs w:val="39"/>
          <w:rtl w:val="0"/>
        </w:rPr>
        <w:t xml:space="preserve">Furthermore, subsection 8 of the same section states that the executives may alter or override portions of this law using rules, which creates a further possibility of preventing information from the general public.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25.19685039370086" w:firstLine="0"/>
        <w:jc w:val="both"/>
        <w:rPr>
          <w:rFonts w:ascii="Roboto" w:cs="Roboto" w:eastAsia="Roboto" w:hAnsi="Roboto"/>
          <w:sz w:val="39"/>
          <w:szCs w:val="39"/>
        </w:rPr>
      </w:pPr>
      <w:r w:rsidDel="00000000" w:rsidR="00000000" w:rsidRPr="00000000">
        <w:rPr>
          <w:rFonts w:ascii="Roboto" w:cs="Roboto" w:eastAsia="Roboto" w:hAnsi="Roboto"/>
          <w:sz w:val="39"/>
          <w:szCs w:val="39"/>
          <w:rtl w:val="0"/>
        </w:rPr>
        <w:t xml:space="preserve">Section 16, subsection 4 mentions that the inspection and examination of safety of any critical information infrastructure shall be conducted by a person expert in digital security. However, there is no definition of the term ‘expert in digital security’. This may lead to unworthy individuals to be assigned to the position, which would result in sub-par performance and hinder the proper and swift execution of the law.</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25.19685039370086" w:firstLine="0"/>
        <w:jc w:val="both"/>
        <w:rPr>
          <w:rFonts w:ascii="Roboto" w:cs="Roboto" w:eastAsia="Roboto" w:hAnsi="Roboto"/>
          <w:sz w:val="39"/>
          <w:szCs w:val="39"/>
        </w:rPr>
      </w:pPr>
      <w:r w:rsidDel="00000000" w:rsidR="00000000" w:rsidRPr="00000000">
        <w:rPr>
          <w:rFonts w:ascii="Roboto" w:cs="Roboto" w:eastAsia="Roboto" w:hAnsi="Roboto"/>
          <w:sz w:val="39"/>
          <w:szCs w:val="39"/>
          <w:rtl w:val="0"/>
        </w:rPr>
        <w:t xml:space="preserve">Section 34, loosely defines the act of hacking in a way that would cause even the act of regaining control of one’s computer system to be a direct violation of the law.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25.19685039370086" w:firstLine="0"/>
        <w:jc w:val="both"/>
        <w:rPr>
          <w:rFonts w:ascii="Roboto" w:cs="Roboto" w:eastAsia="Roboto" w:hAnsi="Roboto"/>
          <w:sz w:val="41"/>
          <w:szCs w:val="41"/>
        </w:rPr>
      </w:pPr>
      <w:r w:rsidDel="00000000" w:rsidR="00000000" w:rsidRPr="00000000">
        <w:rPr>
          <w:rFonts w:ascii="Roboto" w:cs="Roboto" w:eastAsia="Roboto" w:hAnsi="Roboto"/>
          <w:sz w:val="39"/>
          <w:szCs w:val="39"/>
          <w:rtl w:val="0"/>
        </w:rPr>
        <w:t xml:space="preserve">These examples demonstrate that the current laws have much scope for improvement so that they can be properly applied for the cause they were designed to serve.</w:t>
      </w:r>
      <w:r w:rsidDel="00000000" w:rsidR="00000000" w:rsidRPr="00000000">
        <w:rPr>
          <w:rtl w:val="0"/>
        </w:rPr>
      </w:r>
    </w:p>
    <w:p w:rsidR="00000000" w:rsidDel="00000000" w:rsidP="00000000" w:rsidRDefault="00000000" w:rsidRPr="00000000" w14:paraId="0000007C">
      <w:pPr>
        <w:rPr/>
      </w:pPr>
      <w:r w:rsidDel="00000000" w:rsidR="00000000" w:rsidRPr="00000000">
        <w:rPr>
          <w:rFonts w:ascii="Source Code Pro Light" w:cs="Source Code Pro Light" w:eastAsia="Source Code Pro Light" w:hAnsi="Source Code Pro Light"/>
          <w:sz w:val="24"/>
          <w:szCs w:val="24"/>
          <w:rtl w:val="0"/>
        </w:rPr>
        <w:t xml:space="preserve">9.b) procedure for SE to forward their suggestions for shaping up CS law</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Software engineers, as they are capable of identifying  the problems that the incompleteness of these laws pose, should be the first ones to come forward and help the proper authority to make amendments to these laws for the greater good of the mass people.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color w:val="cc4125"/>
        </w:rPr>
      </w:pPr>
      <w:bookmarkStart w:colFirst="0" w:colLast="0" w:name="_be7tgl9o5gkf" w:id="13"/>
      <w:bookmarkEnd w:id="13"/>
      <w:r w:rsidDel="00000000" w:rsidR="00000000" w:rsidRPr="00000000">
        <w:rPr>
          <w:color w:val="cc4125"/>
          <w:rtl w:val="0"/>
        </w:rPr>
        <w:t xml:space="preserve">Arnob(9- c,d,e)</w:t>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Font size - 24</w:t>
      </w:r>
      <w:r w:rsidDel="00000000" w:rsidR="00000000" w:rsidRPr="00000000">
        <w:rPr>
          <w:rtl w:val="0"/>
        </w:rPr>
      </w:r>
    </w:p>
    <w:p w:rsidR="00000000" w:rsidDel="00000000" w:rsidP="00000000" w:rsidRDefault="00000000" w:rsidRPr="00000000" w14:paraId="0000008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b w:val="1"/>
          <w:sz w:val="48"/>
          <w:szCs w:val="48"/>
        </w:rPr>
      </w:pPr>
      <w:r w:rsidDel="00000000" w:rsidR="00000000" w:rsidRPr="00000000">
        <w:rPr>
          <w:b w:val="1"/>
          <w:sz w:val="48"/>
          <w:szCs w:val="48"/>
          <w:rtl w:val="0"/>
        </w:rPr>
        <w:t xml:space="preserve">9c. How software engineers can solve problems in point-8</w:t>
      </w:r>
    </w:p>
    <w:p w:rsidR="00000000" w:rsidDel="00000000" w:rsidP="00000000" w:rsidRDefault="00000000" w:rsidRPr="00000000" w14:paraId="00000085">
      <w:pPr>
        <w:widowControl w:val="0"/>
        <w:spacing w:line="240" w:lineRule="auto"/>
        <w:ind w:left="0" w:firstLine="0"/>
        <w:rPr>
          <w:sz w:val="48"/>
          <w:szCs w:val="48"/>
        </w:rPr>
      </w:pPr>
      <w:r w:rsidDel="00000000" w:rsidR="00000000" w:rsidRPr="00000000">
        <w:rPr>
          <w:sz w:val="48"/>
          <w:szCs w:val="48"/>
          <w:rtl w:val="0"/>
        </w:rPr>
        <w:t xml:space="preserve">Software engineers can raise public awareness about cyber security law. Their efforts can prove to be fruitful in making lawmakers, general public, law enforcement authorities more knowledgeable about cyber security; hence increasing standards of cyber security in Bangladesh. </w:t>
      </w:r>
    </w:p>
    <w:p w:rsidR="00000000" w:rsidDel="00000000" w:rsidP="00000000" w:rsidRDefault="00000000" w:rsidRPr="00000000" w14:paraId="00000086">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sz w:val="48"/>
          <w:szCs w:val="48"/>
        </w:rPr>
      </w:pPr>
      <w:r w:rsidDel="00000000" w:rsidR="00000000" w:rsidRPr="00000000">
        <w:rPr>
          <w:sz w:val="48"/>
          <w:szCs w:val="48"/>
          <w:rtl w:val="0"/>
        </w:rPr>
        <w:t xml:space="preserve">If software engineers' efforts to raise public awareness about cyber security law become successful, the public may let their opinion known to the government that they want a cyber tribunal established in every district of bangladesh. So  the establishment of said tribunal may become faster.</w:t>
      </w:r>
    </w:p>
    <w:p w:rsidR="00000000" w:rsidDel="00000000" w:rsidP="00000000" w:rsidRDefault="00000000" w:rsidRPr="00000000" w14:paraId="00000088">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89">
      <w:pPr>
        <w:widowControl w:val="0"/>
        <w:spacing w:line="240" w:lineRule="auto"/>
        <w:ind w:left="0" w:firstLine="0"/>
        <w:rPr>
          <w:sz w:val="48"/>
          <w:szCs w:val="48"/>
        </w:rPr>
      </w:pPr>
      <w:r w:rsidDel="00000000" w:rsidR="00000000" w:rsidRPr="00000000">
        <w:rPr>
          <w:sz w:val="48"/>
          <w:szCs w:val="48"/>
          <w:rtl w:val="0"/>
        </w:rPr>
        <w:t xml:space="preserve">Software engineers who are excellent in cyber security can train lawyers and judges to take more informed actions regarding recognition and discarding of cyber crime.</w:t>
      </w:r>
    </w:p>
    <w:p w:rsidR="00000000" w:rsidDel="00000000" w:rsidP="00000000" w:rsidRDefault="00000000" w:rsidRPr="00000000" w14:paraId="0000008A">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sz w:val="48"/>
          <w:szCs w:val="48"/>
        </w:rPr>
      </w:pPr>
      <w:r w:rsidDel="00000000" w:rsidR="00000000" w:rsidRPr="00000000">
        <w:rPr>
          <w:sz w:val="48"/>
          <w:szCs w:val="48"/>
          <w:rtl w:val="0"/>
        </w:rPr>
        <w:t xml:space="preserve">Software engineers can form a professional body by cooperating with government and non government etitites to shape up an appropriate framework for information security.</w:t>
      </w:r>
    </w:p>
    <w:p w:rsidR="00000000" w:rsidDel="00000000" w:rsidP="00000000" w:rsidRDefault="00000000" w:rsidRPr="00000000" w14:paraId="0000008C">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sz w:val="48"/>
          <w:szCs w:val="48"/>
        </w:rPr>
      </w:pPr>
      <w:r w:rsidDel="00000000" w:rsidR="00000000" w:rsidRPr="00000000">
        <w:rPr>
          <w:sz w:val="48"/>
          <w:szCs w:val="48"/>
          <w:rtl w:val="0"/>
        </w:rPr>
        <w:t xml:space="preserve">Cyber security and law aware software engineers can make the general public aware about spamming, phishing, spoofing, denial-of-service attacks, worms, malware etc. and the legal implications of these actions in the context of the laws of bangladesh. Thus the general public may demand to the government that the weak, vague points of the law should be corrected; resulting in stronger cyber security law.</w:t>
      </w:r>
    </w:p>
    <w:p w:rsidR="00000000" w:rsidDel="00000000" w:rsidP="00000000" w:rsidRDefault="00000000" w:rsidRPr="00000000" w14:paraId="0000008E">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90">
      <w:pPr>
        <w:widowControl w:val="0"/>
        <w:spacing w:line="240" w:lineRule="auto"/>
        <w:ind w:left="0" w:firstLine="0"/>
        <w:rPr>
          <w:b w:val="1"/>
          <w:sz w:val="48"/>
          <w:szCs w:val="48"/>
        </w:rPr>
      </w:pPr>
      <w:r w:rsidDel="00000000" w:rsidR="00000000" w:rsidRPr="00000000">
        <w:rPr>
          <w:b w:val="1"/>
          <w:sz w:val="48"/>
          <w:szCs w:val="48"/>
          <w:rtl w:val="0"/>
        </w:rPr>
        <w:t xml:space="preserve">9d. How Software engineers can help to make laws against crimes mentioned in Point 2</w:t>
      </w:r>
    </w:p>
    <w:p w:rsidR="00000000" w:rsidDel="00000000" w:rsidP="00000000" w:rsidRDefault="00000000" w:rsidRPr="00000000" w14:paraId="00000091">
      <w:pPr>
        <w:widowControl w:val="0"/>
        <w:spacing w:line="240" w:lineRule="auto"/>
        <w:ind w:left="0" w:firstLine="0"/>
        <w:rPr>
          <w:sz w:val="48"/>
          <w:szCs w:val="48"/>
        </w:rPr>
      </w:pPr>
      <w:r w:rsidDel="00000000" w:rsidR="00000000" w:rsidRPr="00000000">
        <w:rPr>
          <w:sz w:val="48"/>
          <w:szCs w:val="48"/>
          <w:rtl w:val="0"/>
        </w:rPr>
        <w:t xml:space="preserve">Software engineers can put forth suitable laws to prevent piracy of the software they develop. Many software engineers are working on social media sites. They know the ins and outs of the social media sites better than anybody. Therefore, they can suggest laws to prevent crimes like identity theft, cyber defamation, hacking, phishing, cyber stalking etc.   Some software engineers working in the banking industry know about the security vulnerabilities in the banking systems. They can use this expertise of theirs to suggest laws against crimes like electronically embezzling money from bank accounts, credit card fraud, document stealing etc. Many times, when girls face cyber harassment, they do not contact law enforcement authorities out of fear. In some cases, they contact a family member or a friend who is a software engineer to get advice. Hence, some software engineers have a good idea of what kind of cyber harassment occurs against girls and how it affects them. These software engineers can protect girls from cybercrime by proposing fruitful laws. </w:t>
      </w:r>
    </w:p>
    <w:p w:rsidR="00000000" w:rsidDel="00000000" w:rsidP="00000000" w:rsidRDefault="00000000" w:rsidRPr="00000000" w14:paraId="00000092">
      <w:pPr>
        <w:widowControl w:val="0"/>
        <w:spacing w:line="240" w:lineRule="auto"/>
        <w:ind w:left="0" w:firstLine="0"/>
        <w:rPr>
          <w:sz w:val="48"/>
          <w:szCs w:val="48"/>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b w:val="1"/>
          <w:sz w:val="48"/>
          <w:szCs w:val="48"/>
        </w:rPr>
      </w:pPr>
      <w:r w:rsidDel="00000000" w:rsidR="00000000" w:rsidRPr="00000000">
        <w:rPr>
          <w:b w:val="1"/>
          <w:sz w:val="48"/>
          <w:szCs w:val="48"/>
          <w:rtl w:val="0"/>
        </w:rPr>
        <w:t xml:space="preserve">9e. How Software Engineers can suggest the latest required  laws for certain new Threats</w:t>
      </w:r>
    </w:p>
    <w:p w:rsidR="00000000" w:rsidDel="00000000" w:rsidP="00000000" w:rsidRDefault="00000000" w:rsidRPr="00000000" w14:paraId="00000094">
      <w:pPr>
        <w:widowControl w:val="0"/>
        <w:spacing w:line="240" w:lineRule="auto"/>
        <w:ind w:left="0" w:firstLine="0"/>
        <w:rPr>
          <w:b w:val="1"/>
          <w:sz w:val="48"/>
          <w:szCs w:val="48"/>
        </w:rPr>
      </w:pPr>
      <w:r w:rsidDel="00000000" w:rsidR="00000000" w:rsidRPr="00000000">
        <w:rPr>
          <w:sz w:val="48"/>
          <w:szCs w:val="48"/>
          <w:rtl w:val="0"/>
        </w:rPr>
        <w:t xml:space="preserve">Although many software engineers did not study cyber security, many of them are involved in life long learning. They enhance their knowledge of networks, websites, digital assets, encryption, malware, monitoring etc.  everyday. By using their domain knowledge of software engineering and cyber security, they can suggest the latest required laws for specific threats. For example, if a software engineer faces some new kind of security attack while professionally practicing software engineering, he/she will figure out a way to mitigate that attack and derive procedures to prevent it. Software engineers can point out the flaws in existing judiciary systems which serve the purpose of  security attack prevention. New online services are being deployed everyday. The laws are not updated enough to cover all aspects of modern cyber crime. If a new widespread cyber security threat occurs, the software engineers with knowledge of cyber security can work with lawmakers to build powerful laws against it. Since software engineers have the practical experience of working in the SE industry, they are suitable for suggesting new cyber security laws.</w:t>
      </w:r>
      <w:r w:rsidDel="00000000" w:rsidR="00000000" w:rsidRPr="00000000">
        <w:rPr>
          <w:rtl w:val="0"/>
        </w:rPr>
      </w:r>
    </w:p>
    <w:p w:rsidR="00000000" w:rsidDel="00000000" w:rsidP="00000000" w:rsidRDefault="00000000" w:rsidRPr="00000000" w14:paraId="00000095">
      <w:pPr>
        <w:pStyle w:val="Heading3"/>
        <w:rPr>
          <w:color w:val="cc4125"/>
        </w:rPr>
      </w:pPr>
      <w:bookmarkStart w:colFirst="0" w:colLast="0" w:name="_h1sv7kma044q" w:id="14"/>
      <w:bookmarkEnd w:id="14"/>
      <w:r w:rsidDel="00000000" w:rsidR="00000000" w:rsidRPr="00000000">
        <w:rPr>
          <w:rtl w:val="0"/>
        </w:rPr>
      </w:r>
    </w:p>
    <w:p w:rsidR="00000000" w:rsidDel="00000000" w:rsidP="00000000" w:rsidRDefault="00000000" w:rsidRPr="00000000" w14:paraId="00000096">
      <w:pPr>
        <w:pStyle w:val="Heading3"/>
        <w:rPr>
          <w:b w:val="1"/>
          <w:sz w:val="32"/>
          <w:szCs w:val="32"/>
        </w:rPr>
      </w:pPr>
      <w:bookmarkStart w:colFirst="0" w:colLast="0" w:name="_ewii6nlg0emo" w:id="15"/>
      <w:bookmarkEnd w:id="15"/>
      <w:r w:rsidDel="00000000" w:rsidR="00000000" w:rsidRPr="00000000">
        <w:rPr>
          <w:color w:val="cc4125"/>
          <w:rtl w:val="0"/>
        </w:rPr>
        <w:t xml:space="preserve">Anannya(9- f,g,h)</w:t>
      </w:r>
      <w:r w:rsidDel="00000000" w:rsidR="00000000" w:rsidRPr="00000000">
        <w:rPr>
          <w:rtl w:val="0"/>
        </w:rPr>
      </w:r>
    </w:p>
    <w:p w:rsidR="00000000" w:rsidDel="00000000" w:rsidP="00000000" w:rsidRDefault="00000000" w:rsidRPr="00000000" w14:paraId="00000097">
      <w:pPr>
        <w:spacing w:after="240" w:before="240" w:lineRule="auto"/>
        <w:jc w:val="center"/>
        <w:rPr>
          <w:b w:val="1"/>
          <w:sz w:val="32"/>
          <w:szCs w:val="32"/>
        </w:rPr>
      </w:pPr>
      <w:r w:rsidDel="00000000" w:rsidR="00000000" w:rsidRPr="00000000">
        <w:rPr>
          <w:b w:val="1"/>
          <w:sz w:val="32"/>
          <w:szCs w:val="32"/>
          <w:rtl w:val="0"/>
        </w:rPr>
        <w:t xml:space="preserve">9(f) Role of software engineers for influencing people in creating public opinion in favor of or against a law </w:t>
      </w:r>
    </w:p>
    <w:p w:rsidR="00000000" w:rsidDel="00000000" w:rsidP="00000000" w:rsidRDefault="00000000" w:rsidRPr="00000000" w14:paraId="00000098">
      <w:pPr>
        <w:spacing w:after="240" w:before="240" w:lineRule="auto"/>
        <w:jc w:val="both"/>
        <w:rPr>
          <w:sz w:val="32"/>
          <w:szCs w:val="32"/>
        </w:rPr>
      </w:pPr>
      <w:r w:rsidDel="00000000" w:rsidR="00000000" w:rsidRPr="00000000">
        <w:rPr>
          <w:sz w:val="32"/>
          <w:szCs w:val="32"/>
          <w:rtl w:val="0"/>
        </w:rPr>
        <w:t xml:space="preserve">It is essential to be properly knowledgeable about the existing laws to take necessary precautions and build awareness for any types of crimes or offenses related to it. Therefore, to create public opinion on the issues of cyber security they need to be informed about the laws related to it, i.e., present cyber security laws, current implementation of the cyber security laws in their own country and in other developed countries. Being knowledgeable about these facts they will gain the power to think about the problems and generate multiple views to solve the issues. Software engineers can play a role to convey these types of information to general people.</w:t>
      </w:r>
    </w:p>
    <w:p w:rsidR="00000000" w:rsidDel="00000000" w:rsidP="00000000" w:rsidRDefault="00000000" w:rsidRPr="00000000" w14:paraId="00000099">
      <w:pPr>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9A">
      <w:pPr>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9B">
      <w:pPr>
        <w:spacing w:after="240" w:before="240" w:lineRule="auto"/>
        <w:jc w:val="both"/>
        <w:rPr>
          <w:sz w:val="32"/>
          <w:szCs w:val="32"/>
        </w:rPr>
      </w:pPr>
      <w:r w:rsidDel="00000000" w:rsidR="00000000" w:rsidRPr="00000000">
        <w:rPr>
          <w:sz w:val="32"/>
          <w:szCs w:val="32"/>
          <w:rtl w:val="0"/>
        </w:rPr>
        <w:t xml:space="preserve">Over the past two decades new technologies, different delivery methods of information and changing expectations of people have brought tectonic shifts to the relationship between people and information.  For example, at present people search for news in different social media or online platforms instead of reading newspapers. Software engineers can take the initiative to build online platforms where people can get information about the law and current affairs. It is necessary to maintain authenticity of the information for creating appropriate opinions. Moreover, people need a place to convey their opinion. Software engineers can create this environment virtually and make a proper controlling system for ensuring reliability of the platform. Making people up to date about new laws will influence them to accept or deny the decision. Furthermore, if the software engineers follow principles like not building or publishing products that go against the law, then it will create an impact on people about the privacy and security of people that is defined in the laws. Besides, if they feel the necessity of adding a new law after facing a cyber issue, they can advertise their proposals to gather public opinion.</w:t>
      </w:r>
    </w:p>
    <w:p w:rsidR="00000000" w:rsidDel="00000000" w:rsidP="00000000" w:rsidRDefault="00000000" w:rsidRPr="00000000" w14:paraId="0000009C">
      <w:pPr>
        <w:spacing w:after="240" w:before="240" w:lineRule="auto"/>
        <w:jc w:val="center"/>
        <w:rPr>
          <w:sz w:val="32"/>
          <w:szCs w:val="32"/>
        </w:rPr>
      </w:pPr>
      <w:r w:rsidDel="00000000" w:rsidR="00000000" w:rsidRPr="00000000">
        <w:rPr>
          <w:b w:val="1"/>
          <w:sz w:val="32"/>
          <w:szCs w:val="32"/>
          <w:rtl w:val="0"/>
        </w:rPr>
        <w:t xml:space="preserve">9(g) Train software engineers  about data security and privacy </w:t>
      </w:r>
      <w:r w:rsidDel="00000000" w:rsidR="00000000" w:rsidRPr="00000000">
        <w:rPr>
          <w:rtl w:val="0"/>
        </w:rPr>
      </w:r>
    </w:p>
    <w:p w:rsidR="00000000" w:rsidDel="00000000" w:rsidP="00000000" w:rsidRDefault="00000000" w:rsidRPr="00000000" w14:paraId="0000009D">
      <w:pPr>
        <w:spacing w:after="240" w:before="240" w:lineRule="auto"/>
        <w:jc w:val="both"/>
        <w:rPr>
          <w:sz w:val="32"/>
          <w:szCs w:val="32"/>
        </w:rPr>
      </w:pPr>
      <w:r w:rsidDel="00000000" w:rsidR="00000000" w:rsidRPr="00000000">
        <w:rPr>
          <w:sz w:val="32"/>
          <w:szCs w:val="32"/>
          <w:rtl w:val="0"/>
        </w:rPr>
        <w:t xml:space="preserve">Cybercriminals try to identify vulnerabilities or weaknesses in computer systems and exploit them to execute attacks. They launch these attacks for various reasons, i.e., personal or financial gain, social or political causes, spreading terrorism etc. To prevent these attacks the computers, computer networks, or other computing systems should be strong and stable.  It is the duty of software engineers to complete these requirements.</w:t>
      </w:r>
    </w:p>
    <w:p w:rsidR="00000000" w:rsidDel="00000000" w:rsidP="00000000" w:rsidRDefault="00000000" w:rsidRPr="00000000" w14:paraId="0000009E">
      <w:pPr>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9F">
      <w:pPr>
        <w:spacing w:after="240" w:before="240" w:lineRule="auto"/>
        <w:jc w:val="both"/>
        <w:rPr>
          <w:sz w:val="32"/>
          <w:szCs w:val="32"/>
        </w:rPr>
      </w:pPr>
      <w:r w:rsidDel="00000000" w:rsidR="00000000" w:rsidRPr="00000000">
        <w:rPr>
          <w:sz w:val="32"/>
          <w:szCs w:val="32"/>
          <w:rtl w:val="0"/>
        </w:rPr>
        <w:t xml:space="preserve">In the laws related to cyber security the topics or areas are not properly defined that is required for a software engineer to obstruct the attacks. A software engineer must be knowledgeable enough about the security and privacy of computer systems and networks. They must know the types of cyber attacks, the motives behind them, the vulnerabilities of a system and how to overcome them. They should be capable of building modern tools and programs in order to build secure systems. Moreover, they also should be capable of using and managing these tools and programs, i.e., configuring databases to enable access control and encryption, and monitoring for malicious activities. If these required qualifications are properly added and mentioned in cyber security laws, there will be more eligible engineers and at the same time their products will be more secure and strong.</w:t>
      </w:r>
    </w:p>
    <w:p w:rsidR="00000000" w:rsidDel="00000000" w:rsidP="00000000" w:rsidRDefault="00000000" w:rsidRPr="00000000" w14:paraId="000000A0">
      <w:pPr>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A1">
      <w:pPr>
        <w:spacing w:after="240" w:before="240" w:lineRule="auto"/>
        <w:jc w:val="center"/>
        <w:rPr>
          <w:b w:val="1"/>
          <w:sz w:val="32"/>
          <w:szCs w:val="32"/>
        </w:rPr>
      </w:pPr>
      <w:r w:rsidDel="00000000" w:rsidR="00000000" w:rsidRPr="00000000">
        <w:rPr>
          <w:b w:val="1"/>
          <w:sz w:val="32"/>
          <w:szCs w:val="32"/>
          <w:rtl w:val="0"/>
        </w:rPr>
        <w:t xml:space="preserve">9(h) How Software Engineers can be employed to provide clarifications about CS law</w:t>
      </w:r>
    </w:p>
    <w:p w:rsidR="00000000" w:rsidDel="00000000" w:rsidP="00000000" w:rsidRDefault="00000000" w:rsidRPr="00000000" w14:paraId="000000A2">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3">
      <w:pPr>
        <w:spacing w:after="240" w:before="240" w:lineRule="auto"/>
        <w:jc w:val="both"/>
        <w:rPr/>
      </w:pPr>
      <w:r w:rsidDel="00000000" w:rsidR="00000000" w:rsidRPr="00000000">
        <w:rPr>
          <w:sz w:val="32"/>
          <w:szCs w:val="32"/>
          <w:rtl w:val="0"/>
        </w:rPr>
        <w:t xml:space="preserve">Laws will be substantiated as effective when general people will understand, accept and follow them. There are a large number of cyber security related laws. However, some laws are not properly clarified in the statements. If the statements are not properly narrated, it will be difficult for common people to understand them. Again, without appropriate clarification, it will create troublesome situations to identify a crime and its punishment. Since the software engineers understands the terms related to cyber security and they are supposed to be knowledgeable about the laws, they can create appropriate detailed documentations of the cyber security laws, If government appoints software engineer to create clarified documentations of the laws that will be understandable for general people, then the laws will spread quickly and more public opinion will be created.</w:t>
      </w:r>
      <w:r w:rsidDel="00000000" w:rsidR="00000000" w:rsidRPr="00000000">
        <w:rPr>
          <w:rtl w:val="0"/>
        </w:rPr>
      </w:r>
    </w:p>
    <w:p w:rsidR="00000000" w:rsidDel="00000000" w:rsidP="00000000" w:rsidRDefault="00000000" w:rsidRPr="00000000" w14:paraId="000000A4">
      <w:pPr>
        <w:pStyle w:val="Heading3"/>
        <w:rPr>
          <w:color w:val="cc4125"/>
        </w:rPr>
      </w:pPr>
      <w:bookmarkStart w:colFirst="0" w:colLast="0" w:name="_gh3lw0x4ohqq" w:id="16"/>
      <w:bookmarkEnd w:id="16"/>
      <w:r w:rsidDel="00000000" w:rsidR="00000000" w:rsidRPr="00000000">
        <w:rPr>
          <w:color w:val="cc4125"/>
          <w:rtl w:val="0"/>
        </w:rPr>
        <w:t xml:space="preserve">Fahmid(eeehehehehe)</w:t>
      </w:r>
    </w:p>
    <w:p w:rsidR="00000000" w:rsidDel="00000000" w:rsidP="00000000" w:rsidRDefault="00000000" w:rsidRPr="00000000" w14:paraId="000000A5">
      <w:pPr>
        <w:pStyle w:val="Heading3"/>
        <w:rPr>
          <w:color w:val="cc4125"/>
        </w:rPr>
      </w:pPr>
      <w:bookmarkStart w:colFirst="0" w:colLast="0" w:name="_w7q20oupdasi" w:id="17"/>
      <w:bookmarkEnd w:id="17"/>
      <w:r w:rsidDel="00000000" w:rsidR="00000000" w:rsidRPr="00000000">
        <w:rPr>
          <w:color w:val="cc4125"/>
          <w:rtl w:val="0"/>
        </w:rPr>
        <w:t xml:space="preserve">**Tips</w:t>
      </w:r>
    </w:p>
    <w:p w:rsidR="00000000" w:rsidDel="00000000" w:rsidP="00000000" w:rsidRDefault="00000000" w:rsidRPr="00000000" w14:paraId="000000A6">
      <w:pPr>
        <w:rPr/>
      </w:pPr>
      <w:r w:rsidDel="00000000" w:rsidR="00000000" w:rsidRPr="00000000">
        <w:rPr>
          <w:b w:val="1"/>
          <w:rtl w:val="0"/>
        </w:rPr>
        <w:t xml:space="preserve">Weakness of LAW</w:t>
      </w:r>
      <w:r w:rsidDel="00000000" w:rsidR="00000000" w:rsidRPr="00000000">
        <w:rPr>
          <w:rtl w:val="0"/>
        </w:rPr>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No specific definition of cyber crime</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No specific rules regarding electronic contract</w:t>
      </w:r>
      <w:r w:rsidDel="00000000" w:rsidR="00000000" w:rsidRPr="00000000">
        <w:rPr>
          <w:rtl w:val="0"/>
        </w:rPr>
      </w:r>
    </w:p>
    <w:p w:rsidR="00000000" w:rsidDel="00000000" w:rsidP="00000000" w:rsidRDefault="00000000" w:rsidRPr="00000000" w14:paraId="000000A9">
      <w:pPr>
        <w:pStyle w:val="Heading3"/>
        <w:rPr>
          <w:color w:val="cc4125"/>
        </w:rPr>
      </w:pPr>
      <w:bookmarkStart w:colFirst="0" w:colLast="0" w:name="_7jgq8np42kfm" w:id="18"/>
      <w:bookmarkEnd w:id="18"/>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Roboto" w:cs="Roboto" w:eastAsia="Roboto" w:hAnsi="Roboto"/>
          <w:color w:val="ff0000"/>
          <w:sz w:val="41"/>
          <w:szCs w:val="41"/>
        </w:rPr>
      </w:pPr>
      <w:r w:rsidDel="00000000" w:rsidR="00000000" w:rsidRPr="00000000">
        <w:rPr>
          <w:rFonts w:ascii="Roboto" w:cs="Roboto" w:eastAsia="Roboto" w:hAnsi="Roboto"/>
          <w:color w:val="ff0000"/>
          <w:sz w:val="41"/>
          <w:szCs w:val="41"/>
          <w:rtl w:val="0"/>
        </w:rPr>
        <w:t xml:space="preserve">### HANDWRITING FONT SIZE TEST: TANMOY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Roboto" w:cs="Roboto" w:eastAsia="Roboto" w:hAnsi="Roboto"/>
          <w:sz w:val="41"/>
          <w:szCs w:val="41"/>
        </w:rPr>
      </w:pPr>
      <w:r w:rsidDel="00000000" w:rsidR="00000000" w:rsidRPr="00000000">
        <w:rPr>
          <w:rFonts w:ascii="Roboto" w:cs="Roboto" w:eastAsia="Roboto" w:hAnsi="Roboto"/>
          <w:sz w:val="41"/>
          <w:szCs w:val="41"/>
          <w:rtl w:val="0"/>
        </w:rPr>
        <w:t xml:space="preserve">Lorem ipsum dolor sit amet, consectetur adipiscing elit. Aliquam fermentum egestas magna quis euismod. Curabitur sodales enim ut ligula malesuada varius. Vestibulum ante ipsum primis in faucibus orci luctus et ultrices posuere cubilia curae; Sed urna enim, pretium non feugiat sagittis, dapibus vitae leo. Ut massa orci, pretium ut urna eget, dignissim suscipit elit. Nulla congue sapien nunc, sed volutpat turpis consectetur tristique. Etiam non augue sit amet elit elementum sagittis ac et ipsum. Donec eget sollicitudin dui, sed luctus leo. Fusce dui ligula, dictum vitae tempus id, mattis nec purus. Vestibulum ante ipsum primis in faucibus orci luctus et ultrices posuere cubilia curae; Nam sodales purus vel turpis sodales accumsan.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b7b7b7"/>
          <w:sz w:val="21"/>
          <w:szCs w:val="21"/>
        </w:rPr>
      </w:pPr>
      <w:r w:rsidDel="00000000" w:rsidR="00000000" w:rsidRPr="00000000">
        <w:rPr>
          <w:rFonts w:ascii="Roboto" w:cs="Roboto" w:eastAsia="Roboto" w:hAnsi="Roboto"/>
          <w:sz w:val="41"/>
          <w:szCs w:val="41"/>
          <w:rtl w:val="0"/>
        </w:rPr>
        <w:t xml:space="preserve">Aenean velit nunc, sagittis quis viverra quis, sodales facilisis magna. Curabitur rhoncus erat nisi, ut vulputate risus placerat nec. Nullam ac rhoncus felis. Nulla orci massa, blandit vel placerat sed, mollis eget erat. Praesent fermentum ultrices tortor in interdum. Interdum et malesuada fames ac ante ipsum primis in faucibus. Vestibulum efficitur, erat id pharetra mattis, dui enim tincidunt risus, ut luctus diam ipsum ac risus.</w:t>
      </w:r>
      <w:r w:rsidDel="00000000" w:rsidR="00000000" w:rsidRPr="00000000">
        <w:rPr>
          <w:sz w:val="21"/>
          <w:szCs w:val="21"/>
          <w:rtl w:val="0"/>
        </w:rPr>
        <w:t xml:space="preserve"> </w:t>
      </w:r>
      <w:r w:rsidDel="00000000" w:rsidR="00000000" w:rsidRPr="00000000">
        <w:rPr>
          <w:color w:val="b7b7b7"/>
          <w:sz w:val="21"/>
          <w:szCs w:val="21"/>
          <w:rtl w:val="0"/>
        </w:rPr>
        <w:t xml:space="preserve">Sed rhoncus sit amet velit sit amet ullamcorper. Proin nec malesuada mauris, eu mattis lectus. Fusce semper commodo risus, ultricies egestas mi scelerisque eget. Mauris cursus tellus vel lectus placerat tristique. Vestibulum quis nunc diam. Phasellus ornare pharetra accumsan. Etiam pharetra enim quis molestie mattis. Ut at congue ligula. Nullam ultricies ac massa in fermentum.</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b7b7b7"/>
          <w:sz w:val="21"/>
          <w:szCs w:val="21"/>
        </w:rPr>
      </w:pPr>
      <w:r w:rsidDel="00000000" w:rsidR="00000000" w:rsidRPr="00000000">
        <w:rPr>
          <w:color w:val="b7b7b7"/>
          <w:sz w:val="21"/>
          <w:szCs w:val="21"/>
          <w:rtl w:val="0"/>
        </w:rPr>
        <w:t xml:space="preserve">Suspendisse potenti. Quisque facilisis erat sed tortor finibus tempor at sit amet orci. Etiam vel eros consectetur, tincidunt erat in, egestas erat. Curabitur et turpis venenatis, pellentesque odio at, imperdiet erat. In orci ipsum, commodo sit amet arcu non, ultricies mattis neque. Phasellus eget tempor purus, nec pulvinar massa. Proin quis malesuada velit, at efficitur enim. Ut nec neque imperdiet, dapibus mauris vel, varius velit. Donec a arcu purus. Maecenas tempor leo eget lacinia cursus. Maecenas bibendum quis dolor a vehicula. Suspendisse vel metus a sapien condimentum finibus semper vel dolor.</w:t>
      </w:r>
    </w:p>
    <w:p w:rsidR="00000000" w:rsidDel="00000000" w:rsidP="00000000" w:rsidRDefault="00000000" w:rsidRPr="00000000" w14:paraId="000000B7">
      <w:pPr>
        <w:rPr/>
      </w:pPr>
      <w:r w:rsidDel="00000000" w:rsidR="00000000" w:rsidRPr="00000000">
        <w:rPr>
          <w:rtl w:val="0"/>
        </w:rPr>
      </w:r>
    </w:p>
    <w:sectPr>
      <w:headerReference r:id="rId7" w:type="default"/>
      <w:footerReference r:id="rId8" w:type="default"/>
      <w:pgSz w:h="15840" w:w="12240" w:orient="portrait"/>
      <w:pgMar w:bottom="720" w:top="1440" w:left="1440" w:right="57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an Das" w:id="0" w:date="2022-10-24T10:34:55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comment>
  <w:comment w:author="Tanmoy Mazumder" w:id="1" w:date="2022-10-25T17:30:47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bravissimo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Light-regular.ttf"/><Relationship Id="rId2" Type="http://schemas.openxmlformats.org/officeDocument/2006/relationships/font" Target="fonts/SourceCodeProLight-bold.ttf"/><Relationship Id="rId3" Type="http://schemas.openxmlformats.org/officeDocument/2006/relationships/font" Target="fonts/SourceCodeProLight-italic.ttf"/><Relationship Id="rId4" Type="http://schemas.openxmlformats.org/officeDocument/2006/relationships/font" Target="fonts/SourceCodeProLight-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