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024F5" w14:textId="0CD3C7DB" w:rsidR="006829D1" w:rsidRPr="00F4354A" w:rsidRDefault="006829D1" w:rsidP="00F4354A">
      <w:pPr>
        <w:pStyle w:val="ListParagraph"/>
        <w:spacing w:after="0" w:line="240" w:lineRule="auto"/>
        <w:contextualSpacing w:val="0"/>
        <w:rPr>
          <w:rFonts w:eastAsia="Times New Roman"/>
          <w:b/>
          <w:bCs/>
          <w:sz w:val="32"/>
          <w:szCs w:val="32"/>
          <w:u w:val="single"/>
        </w:rPr>
      </w:pPr>
      <w:r w:rsidRPr="00F4354A">
        <w:rPr>
          <w:rFonts w:eastAsia="Times New Roman"/>
          <w:b/>
          <w:bCs/>
          <w:sz w:val="32"/>
          <w:szCs w:val="32"/>
          <w:u w:val="single"/>
        </w:rPr>
        <w:t>non-business components.</w:t>
      </w:r>
    </w:p>
    <w:p w14:paraId="33A6D5CE" w14:textId="77777777" w:rsidR="006829D1" w:rsidRDefault="006829D1" w:rsidP="006829D1">
      <w:pPr>
        <w:pStyle w:val="ListParagraph"/>
        <w:spacing w:after="0" w:line="240" w:lineRule="auto"/>
        <w:contextualSpacing w:val="0"/>
        <w:rPr>
          <w:rFonts w:eastAsia="Times New Roman"/>
          <w:sz w:val="32"/>
          <w:szCs w:val="32"/>
        </w:rPr>
      </w:pPr>
    </w:p>
    <w:p w14:paraId="3F4CA0AE" w14:textId="36ED9E78" w:rsidR="006829D1" w:rsidRPr="00F4354A" w:rsidRDefault="006829D1" w:rsidP="006829D1">
      <w:pPr>
        <w:pStyle w:val="ListParagraph"/>
        <w:numPr>
          <w:ilvl w:val="0"/>
          <w:numId w:val="3"/>
        </w:numPr>
        <w:spacing w:line="276" w:lineRule="auto"/>
        <w:jc w:val="both"/>
        <w:rPr>
          <w:rFonts w:asciiTheme="majorBidi" w:hAnsiTheme="majorBidi" w:cstheme="majorBidi"/>
          <w:sz w:val="32"/>
          <w:szCs w:val="32"/>
          <w:lang w:bidi="ar-EG"/>
        </w:rPr>
      </w:pPr>
      <w:r w:rsidRPr="00F4354A">
        <w:rPr>
          <w:rFonts w:asciiTheme="majorBidi" w:hAnsiTheme="majorBidi" w:cstheme="majorBidi"/>
          <w:sz w:val="32"/>
          <w:szCs w:val="32"/>
          <w:lang w:bidi="ar-EG"/>
        </w:rPr>
        <w:t>Gateway</w:t>
      </w:r>
    </w:p>
    <w:p w14:paraId="79DCEAC2" w14:textId="77777777" w:rsidR="006829D1" w:rsidRPr="00F4354A" w:rsidRDefault="006829D1" w:rsidP="006829D1">
      <w:pPr>
        <w:pStyle w:val="ListParagraph"/>
        <w:numPr>
          <w:ilvl w:val="0"/>
          <w:numId w:val="3"/>
        </w:numPr>
        <w:spacing w:line="276" w:lineRule="auto"/>
        <w:jc w:val="both"/>
        <w:rPr>
          <w:rFonts w:asciiTheme="majorBidi" w:hAnsiTheme="majorBidi" w:cstheme="majorBidi"/>
          <w:sz w:val="28"/>
          <w:szCs w:val="28"/>
          <w:lang w:bidi="ar-EG"/>
        </w:rPr>
      </w:pPr>
      <w:r w:rsidRPr="00F4354A">
        <w:rPr>
          <w:rFonts w:asciiTheme="majorBidi" w:hAnsiTheme="majorBidi" w:cstheme="majorBidi"/>
          <w:sz w:val="28"/>
          <w:szCs w:val="28"/>
          <w:lang w:bidi="ar-EG"/>
        </w:rPr>
        <w:t>Config Server</w:t>
      </w:r>
    </w:p>
    <w:p w14:paraId="64000129" w14:textId="77777777" w:rsidR="006829D1" w:rsidRPr="00F4354A" w:rsidRDefault="006829D1" w:rsidP="006829D1">
      <w:pPr>
        <w:pStyle w:val="ListParagraph"/>
        <w:numPr>
          <w:ilvl w:val="0"/>
          <w:numId w:val="3"/>
        </w:numPr>
        <w:spacing w:line="276" w:lineRule="auto"/>
        <w:jc w:val="both"/>
        <w:rPr>
          <w:rFonts w:asciiTheme="majorBidi" w:hAnsiTheme="majorBidi" w:cstheme="majorBidi"/>
          <w:sz w:val="28"/>
          <w:szCs w:val="28"/>
          <w:lang w:bidi="ar-EG"/>
        </w:rPr>
      </w:pPr>
      <w:r w:rsidRPr="00F4354A">
        <w:rPr>
          <w:rFonts w:asciiTheme="majorBidi" w:hAnsiTheme="majorBidi" w:cstheme="majorBidi"/>
          <w:sz w:val="28"/>
          <w:szCs w:val="28"/>
          <w:lang w:bidi="ar-EG"/>
        </w:rPr>
        <w:t xml:space="preserve">Open feign </w:t>
      </w:r>
    </w:p>
    <w:p w14:paraId="63F285AB" w14:textId="5E424DF2" w:rsidR="006829D1" w:rsidRDefault="006829D1" w:rsidP="006829D1">
      <w:pPr>
        <w:pStyle w:val="ListParagraph"/>
        <w:numPr>
          <w:ilvl w:val="0"/>
          <w:numId w:val="3"/>
        </w:numPr>
        <w:spacing w:line="276" w:lineRule="auto"/>
        <w:jc w:val="both"/>
        <w:rPr>
          <w:sz w:val="28"/>
          <w:szCs w:val="28"/>
          <w:lang w:bidi="ar-EG"/>
        </w:rPr>
      </w:pPr>
      <w:r w:rsidRPr="00F4354A">
        <w:rPr>
          <w:sz w:val="28"/>
          <w:szCs w:val="28"/>
          <w:lang w:bidi="ar-EG"/>
        </w:rPr>
        <w:t>Eureka Discover</w:t>
      </w:r>
      <w:r w:rsidR="006C060A">
        <w:rPr>
          <w:sz w:val="28"/>
          <w:szCs w:val="28"/>
          <w:lang w:bidi="ar-EG"/>
        </w:rPr>
        <w:t>y</w:t>
      </w:r>
    </w:p>
    <w:p w14:paraId="6C1B7346" w14:textId="77777777" w:rsidR="006C060A" w:rsidRPr="00F4354A" w:rsidRDefault="006C060A" w:rsidP="006C060A">
      <w:pPr>
        <w:pStyle w:val="ListParagraph"/>
        <w:numPr>
          <w:ilvl w:val="0"/>
          <w:numId w:val="3"/>
        </w:numPr>
        <w:spacing w:line="276" w:lineRule="auto"/>
        <w:jc w:val="both"/>
        <w:rPr>
          <w:rFonts w:asciiTheme="majorBidi" w:hAnsiTheme="majorBidi" w:cstheme="majorBidi"/>
          <w:sz w:val="28"/>
          <w:szCs w:val="28"/>
          <w:lang w:bidi="ar-EG"/>
        </w:rPr>
      </w:pPr>
      <w:r w:rsidRPr="00F4354A">
        <w:rPr>
          <w:rFonts w:ascii="Calibri" w:hAnsi="Calibri" w:cs="Calibri"/>
          <w:color w:val="222222"/>
          <w:sz w:val="28"/>
          <w:szCs w:val="28"/>
          <w:shd w:val="clear" w:color="auto" w:fill="FFFFFF"/>
        </w:rPr>
        <w:t>Business Microservice</w:t>
      </w:r>
    </w:p>
    <w:p w14:paraId="5EBF4DE0" w14:textId="77777777" w:rsidR="006C060A" w:rsidRPr="00F4354A" w:rsidRDefault="006C060A" w:rsidP="006C060A">
      <w:pPr>
        <w:pStyle w:val="ListParagraph"/>
        <w:spacing w:line="276" w:lineRule="auto"/>
        <w:jc w:val="both"/>
        <w:rPr>
          <w:sz w:val="28"/>
          <w:szCs w:val="28"/>
          <w:lang w:bidi="ar-EG"/>
        </w:rPr>
      </w:pPr>
    </w:p>
    <w:p w14:paraId="054251E6" w14:textId="45E53906" w:rsidR="006829D1" w:rsidRDefault="006829D1" w:rsidP="00F119C6">
      <w:pPr>
        <w:spacing w:line="276" w:lineRule="auto"/>
        <w:jc w:val="both"/>
        <w:rPr>
          <w:sz w:val="32"/>
          <w:szCs w:val="32"/>
          <w:lang w:bidi="ar-EG"/>
        </w:rPr>
      </w:pPr>
    </w:p>
    <w:p w14:paraId="5CFF3E5B" w14:textId="24665BC4" w:rsidR="00F119C6" w:rsidRDefault="00F119C6" w:rsidP="00F119C6">
      <w:pPr>
        <w:spacing w:line="276" w:lineRule="auto"/>
        <w:jc w:val="both"/>
        <w:rPr>
          <w:sz w:val="32"/>
          <w:szCs w:val="32"/>
          <w:lang w:bidi="ar-EG"/>
        </w:rPr>
      </w:pPr>
      <w:r>
        <w:rPr>
          <w:sz w:val="32"/>
          <w:szCs w:val="32"/>
          <w:lang w:bidi="ar-EG"/>
        </w:rPr>
        <w:t xml:space="preserve">     </w:t>
      </w:r>
      <w:r w:rsidR="00F4354A">
        <w:rPr>
          <w:sz w:val="32"/>
          <w:szCs w:val="32"/>
          <w:lang w:bidi="ar-EG"/>
        </w:rPr>
        <w:t>1-</w:t>
      </w:r>
      <w:r>
        <w:rPr>
          <w:sz w:val="32"/>
          <w:szCs w:val="32"/>
          <w:lang w:bidi="ar-EG"/>
        </w:rPr>
        <w:t xml:space="preserve"> </w:t>
      </w:r>
      <w:proofErr w:type="gramStart"/>
      <w:r w:rsidRPr="00F4354A">
        <w:rPr>
          <w:b/>
          <w:bCs/>
          <w:sz w:val="32"/>
          <w:szCs w:val="32"/>
          <w:lang w:bidi="ar-EG"/>
        </w:rPr>
        <w:t>Gateway</w:t>
      </w:r>
      <w:r w:rsidRPr="00F4354A">
        <w:rPr>
          <w:sz w:val="32"/>
          <w:szCs w:val="32"/>
          <w:lang w:bidi="ar-EG"/>
        </w:rPr>
        <w:t xml:space="preserve"> </w:t>
      </w:r>
      <w:r>
        <w:rPr>
          <w:sz w:val="32"/>
          <w:szCs w:val="32"/>
          <w:lang w:bidi="ar-EG"/>
        </w:rPr>
        <w:t>:</w:t>
      </w:r>
      <w:proofErr w:type="gramEnd"/>
    </w:p>
    <w:p w14:paraId="0394CD60" w14:textId="3FD92D5F" w:rsidR="00F119C6" w:rsidRPr="00975755" w:rsidRDefault="00F119C6" w:rsidP="006C060A">
      <w:pPr>
        <w:pStyle w:val="NormalWeb"/>
        <w:shd w:val="clear" w:color="auto" w:fill="FFFFFF"/>
        <w:ind w:left="720"/>
        <w:jc w:val="both"/>
        <w:rPr>
          <w:rFonts w:ascii="Segoe UI" w:hAnsi="Segoe UI" w:cs="Segoe UI"/>
          <w:color w:val="333333"/>
          <w:sz w:val="22"/>
          <w:szCs w:val="22"/>
        </w:rPr>
      </w:pPr>
      <w:r w:rsidRPr="00975755">
        <w:rPr>
          <w:rFonts w:ascii="Segoe UI" w:hAnsi="Segoe UI" w:cs="Segoe UI"/>
          <w:color w:val="333333"/>
          <w:sz w:val="22"/>
          <w:szCs w:val="22"/>
        </w:rPr>
        <w:t>API Gateway is responsible for </w:t>
      </w:r>
      <w:r w:rsidRPr="00975755">
        <w:rPr>
          <w:rStyle w:val="Strong"/>
          <w:rFonts w:ascii="Segoe UI" w:hAnsi="Segoe UI" w:cs="Segoe UI"/>
          <w:b w:val="0"/>
          <w:bCs w:val="0"/>
          <w:color w:val="333333"/>
          <w:sz w:val="22"/>
          <w:szCs w:val="22"/>
        </w:rPr>
        <w:t>request</w:t>
      </w:r>
      <w:r w:rsidRPr="00975755">
        <w:rPr>
          <w:rStyle w:val="Strong"/>
          <w:rFonts w:ascii="Segoe UI" w:hAnsi="Segoe UI" w:cs="Segoe UI"/>
          <w:color w:val="333333"/>
          <w:sz w:val="22"/>
          <w:szCs w:val="22"/>
        </w:rPr>
        <w:t xml:space="preserve"> </w:t>
      </w:r>
      <w:r w:rsidRPr="00975755">
        <w:rPr>
          <w:rStyle w:val="Strong"/>
          <w:rFonts w:ascii="Segoe UI" w:hAnsi="Segoe UI" w:cs="Segoe UI"/>
          <w:b w:val="0"/>
          <w:bCs w:val="0"/>
          <w:color w:val="333333"/>
          <w:sz w:val="22"/>
          <w:szCs w:val="22"/>
        </w:rPr>
        <w:t>routing</w:t>
      </w:r>
      <w:r w:rsidRPr="00975755">
        <w:rPr>
          <w:rStyle w:val="Strong"/>
          <w:rFonts w:ascii="Segoe UI" w:hAnsi="Segoe UI" w:cs="Segoe UI"/>
          <w:color w:val="333333"/>
          <w:sz w:val="22"/>
          <w:szCs w:val="22"/>
        </w:rPr>
        <w:t xml:space="preserve">, </w:t>
      </w:r>
      <w:r w:rsidRPr="00975755">
        <w:rPr>
          <w:rStyle w:val="Strong"/>
          <w:rFonts w:ascii="Segoe UI" w:hAnsi="Segoe UI" w:cs="Segoe UI"/>
          <w:b w:val="0"/>
          <w:bCs w:val="0"/>
          <w:color w:val="333333"/>
          <w:sz w:val="22"/>
          <w:szCs w:val="22"/>
        </w:rPr>
        <w:t>composition</w:t>
      </w:r>
      <w:r w:rsidRPr="00975755">
        <w:rPr>
          <w:rStyle w:val="Strong"/>
          <w:rFonts w:ascii="Segoe UI" w:hAnsi="Segoe UI" w:cs="Segoe UI"/>
          <w:color w:val="333333"/>
          <w:sz w:val="22"/>
          <w:szCs w:val="22"/>
        </w:rPr>
        <w:t>,</w:t>
      </w:r>
      <w:r w:rsidRPr="00975755">
        <w:rPr>
          <w:rFonts w:ascii="Segoe UI" w:hAnsi="Segoe UI" w:cs="Segoe UI"/>
          <w:color w:val="333333"/>
          <w:sz w:val="22"/>
          <w:szCs w:val="22"/>
        </w:rPr>
        <w:t> and </w:t>
      </w:r>
      <w:r w:rsidRPr="00975755">
        <w:rPr>
          <w:rStyle w:val="Strong"/>
          <w:rFonts w:ascii="Segoe UI" w:hAnsi="Segoe UI" w:cs="Segoe UI"/>
          <w:b w:val="0"/>
          <w:bCs w:val="0"/>
          <w:color w:val="333333"/>
          <w:sz w:val="22"/>
          <w:szCs w:val="22"/>
        </w:rPr>
        <w:t>protocol</w:t>
      </w:r>
      <w:r w:rsidRPr="00975755">
        <w:rPr>
          <w:rStyle w:val="Strong"/>
          <w:rFonts w:ascii="Segoe UI" w:hAnsi="Segoe UI" w:cs="Segoe UI"/>
          <w:color w:val="333333"/>
          <w:sz w:val="22"/>
          <w:szCs w:val="22"/>
        </w:rPr>
        <w:t xml:space="preserve">     </w:t>
      </w:r>
      <w:r w:rsidRPr="00975755">
        <w:rPr>
          <w:rStyle w:val="Strong"/>
          <w:rFonts w:ascii="Segoe UI" w:hAnsi="Segoe UI" w:cs="Segoe UI"/>
          <w:b w:val="0"/>
          <w:bCs w:val="0"/>
          <w:color w:val="333333"/>
          <w:sz w:val="22"/>
          <w:szCs w:val="22"/>
        </w:rPr>
        <w:t>translation</w:t>
      </w:r>
      <w:r w:rsidRPr="00975755">
        <w:rPr>
          <w:rFonts w:ascii="Segoe UI" w:hAnsi="Segoe UI" w:cs="Segoe UI"/>
          <w:color w:val="333333"/>
          <w:sz w:val="22"/>
          <w:szCs w:val="22"/>
        </w:rPr>
        <w:t>. All the requests made by the client go through the API Gateway. After that, the API Gateway routes requests to the appropriate microservice.</w:t>
      </w:r>
      <w:r w:rsidRPr="00975755">
        <w:rPr>
          <w:rFonts w:ascii="Segoe UI" w:hAnsi="Segoe UI" w:cs="Segoe UI"/>
          <w:color w:val="333333"/>
          <w:sz w:val="22"/>
          <w:szCs w:val="22"/>
          <w:shd w:val="clear" w:color="auto" w:fill="FFFFFF"/>
        </w:rPr>
        <w:t xml:space="preserve">  Gateway </w:t>
      </w:r>
      <w:proofErr w:type="gramStart"/>
      <w:r w:rsidRPr="00975755">
        <w:rPr>
          <w:rFonts w:ascii="Segoe UI" w:hAnsi="Segoe UI" w:cs="Segoe UI"/>
          <w:color w:val="333333"/>
          <w:sz w:val="22"/>
          <w:szCs w:val="22"/>
          <w:shd w:val="clear" w:color="auto" w:fill="FFFFFF"/>
        </w:rPr>
        <w:t xml:space="preserve">includes </w:t>
      </w:r>
      <w:r w:rsidR="00F4354A" w:rsidRPr="00975755">
        <w:rPr>
          <w:rFonts w:ascii="Segoe UI" w:hAnsi="Segoe UI" w:cs="Segoe UI"/>
          <w:color w:val="333333"/>
          <w:sz w:val="22"/>
          <w:szCs w:val="22"/>
          <w:shd w:val="clear" w:color="auto" w:fill="FFFFFF"/>
        </w:rPr>
        <w:t xml:space="preserve"> </w:t>
      </w:r>
      <w:r w:rsidRPr="00975755">
        <w:rPr>
          <w:rFonts w:ascii="Segoe UI" w:hAnsi="Segoe UI" w:cs="Segoe UI"/>
          <w:color w:val="000000"/>
          <w:sz w:val="22"/>
          <w:szCs w:val="22"/>
        </w:rPr>
        <w:t>routing</w:t>
      </w:r>
      <w:proofErr w:type="gramEnd"/>
      <w:r w:rsidRPr="00975755">
        <w:rPr>
          <w:rFonts w:ascii="Segoe UI" w:hAnsi="Segoe UI" w:cs="Segoe UI"/>
          <w:color w:val="000000"/>
          <w:sz w:val="22"/>
          <w:szCs w:val="22"/>
        </w:rPr>
        <w:t xml:space="preserve"> , security , Caching.</w:t>
      </w:r>
    </w:p>
    <w:p w14:paraId="71FB0184" w14:textId="26B90E4D" w:rsidR="00F4354A" w:rsidRDefault="00F4354A" w:rsidP="00F4354A">
      <w:pPr>
        <w:spacing w:line="276" w:lineRule="auto"/>
        <w:jc w:val="both"/>
        <w:rPr>
          <w:sz w:val="32"/>
          <w:szCs w:val="32"/>
          <w:lang w:bidi="ar-EG"/>
        </w:rPr>
      </w:pPr>
      <w:r>
        <w:rPr>
          <w:rFonts w:ascii="Segoe UI" w:eastAsia="Times New Roman" w:hAnsi="Segoe UI" w:cs="Segoe UI"/>
          <w:color w:val="000000"/>
          <w:sz w:val="24"/>
          <w:szCs w:val="24"/>
        </w:rPr>
        <w:t xml:space="preserve">     2</w:t>
      </w:r>
      <w:proofErr w:type="gramStart"/>
      <w:r>
        <w:rPr>
          <w:rFonts w:ascii="Segoe UI" w:eastAsia="Times New Roman" w:hAnsi="Segoe UI" w:cs="Segoe UI"/>
          <w:color w:val="000000"/>
          <w:sz w:val="24"/>
          <w:szCs w:val="24"/>
        </w:rPr>
        <w:t xml:space="preserve">-  </w:t>
      </w:r>
      <w:r w:rsidR="00F119C6" w:rsidRPr="00F4354A">
        <w:rPr>
          <w:b/>
          <w:bCs/>
          <w:sz w:val="32"/>
          <w:szCs w:val="32"/>
          <w:lang w:bidi="ar-EG"/>
        </w:rPr>
        <w:t>Config</w:t>
      </w:r>
      <w:proofErr w:type="gramEnd"/>
      <w:r w:rsidR="00F119C6" w:rsidRPr="00F4354A">
        <w:rPr>
          <w:b/>
          <w:bCs/>
          <w:sz w:val="32"/>
          <w:szCs w:val="32"/>
          <w:lang w:bidi="ar-EG"/>
        </w:rPr>
        <w:t xml:space="preserve"> Server</w:t>
      </w:r>
      <w:r w:rsidR="00F119C6">
        <w:rPr>
          <w:sz w:val="32"/>
          <w:szCs w:val="32"/>
          <w:lang w:bidi="ar-EG"/>
        </w:rPr>
        <w:t xml:space="preserve"> : </w:t>
      </w:r>
    </w:p>
    <w:p w14:paraId="0C4950F9" w14:textId="631D3159" w:rsidR="00F119C6" w:rsidRPr="00F4354A" w:rsidRDefault="00F4354A" w:rsidP="00F4354A">
      <w:pPr>
        <w:spacing w:line="276" w:lineRule="auto"/>
        <w:ind w:firstLine="720"/>
        <w:jc w:val="both"/>
        <w:rPr>
          <w:rFonts w:ascii="Metropolis" w:hAnsi="Metropolis"/>
          <w:color w:val="565656"/>
          <w:sz w:val="24"/>
          <w:szCs w:val="24"/>
          <w:shd w:val="clear" w:color="auto" w:fill="FFFFFF"/>
        </w:rPr>
      </w:pPr>
      <w:r w:rsidRPr="00F4354A">
        <w:rPr>
          <w:rFonts w:ascii="Metropolis" w:hAnsi="Metropolis"/>
          <w:color w:val="565656"/>
          <w:sz w:val="24"/>
          <w:szCs w:val="24"/>
          <w:shd w:val="clear" w:color="auto" w:fill="FFFFFF"/>
        </w:rPr>
        <w:t xml:space="preserve">Spring Cloud Services Config Server is an externalized application         </w:t>
      </w:r>
    </w:p>
    <w:p w14:paraId="69C731DF" w14:textId="5802F86A" w:rsidR="00F4354A" w:rsidRDefault="00F4354A" w:rsidP="00F4354A">
      <w:pPr>
        <w:spacing w:line="360" w:lineRule="auto"/>
        <w:ind w:left="720" w:hanging="720"/>
      </w:pPr>
      <w:r w:rsidRPr="00F4354A">
        <w:rPr>
          <w:rFonts w:ascii="Metropolis" w:hAnsi="Metropolis"/>
          <w:color w:val="565656"/>
          <w:sz w:val="24"/>
          <w:szCs w:val="24"/>
          <w:shd w:val="clear" w:color="auto" w:fill="FFFFFF"/>
        </w:rPr>
        <w:t xml:space="preserve">        </w:t>
      </w:r>
      <w:r>
        <w:rPr>
          <w:rFonts w:ascii="Metropolis" w:hAnsi="Metropolis"/>
          <w:color w:val="565656"/>
          <w:sz w:val="24"/>
          <w:szCs w:val="24"/>
          <w:shd w:val="clear" w:color="auto" w:fill="FFFFFF"/>
        </w:rPr>
        <w:t xml:space="preserve"> </w:t>
      </w:r>
      <w:r w:rsidRPr="00F4354A">
        <w:rPr>
          <w:rFonts w:ascii="Metropolis" w:hAnsi="Metropolis"/>
          <w:color w:val="565656"/>
          <w:sz w:val="24"/>
          <w:szCs w:val="24"/>
          <w:shd w:val="clear" w:color="auto" w:fill="FFFFFF"/>
        </w:rPr>
        <w:t xml:space="preserve">    configuration service</w:t>
      </w:r>
      <w:r w:rsidRPr="00F4354A">
        <w:t xml:space="preserve"> </w:t>
      </w:r>
      <w:r>
        <w:t xml:space="preserve">Instead of embedding configuration details within each service, </w:t>
      </w:r>
      <w:r>
        <w:tab/>
        <w:t>you can      externalize them to a centralized repository.</w:t>
      </w:r>
    </w:p>
    <w:p w14:paraId="2E05175D" w14:textId="77777777" w:rsidR="00F4354A" w:rsidRDefault="00F4354A" w:rsidP="00F4354A">
      <w:pPr>
        <w:spacing w:line="276" w:lineRule="auto"/>
        <w:jc w:val="both"/>
        <w:rPr>
          <w:rFonts w:ascii="Metropolis" w:hAnsi="Metropolis"/>
          <w:color w:val="565656"/>
          <w:sz w:val="24"/>
          <w:szCs w:val="24"/>
          <w:shd w:val="clear" w:color="auto" w:fill="FFFFFF"/>
        </w:rPr>
      </w:pPr>
      <w:r>
        <w:rPr>
          <w:rFonts w:ascii="Metropolis" w:hAnsi="Metropolis"/>
          <w:color w:val="565656"/>
          <w:sz w:val="24"/>
          <w:szCs w:val="24"/>
          <w:shd w:val="clear" w:color="auto" w:fill="FFFFFF"/>
        </w:rPr>
        <w:t xml:space="preserve">      </w:t>
      </w:r>
    </w:p>
    <w:p w14:paraId="2E175D44" w14:textId="77777777" w:rsidR="006C060A" w:rsidRDefault="00F4354A" w:rsidP="006C060A">
      <w:pPr>
        <w:spacing w:line="276" w:lineRule="auto"/>
        <w:jc w:val="both"/>
        <w:rPr>
          <w:rFonts w:ascii="Metropolis" w:hAnsi="Metropolis"/>
          <w:b/>
          <w:bCs/>
          <w:color w:val="565656"/>
          <w:sz w:val="28"/>
          <w:szCs w:val="28"/>
          <w:shd w:val="clear" w:color="auto" w:fill="FFFFFF"/>
        </w:rPr>
      </w:pPr>
      <w:r>
        <w:rPr>
          <w:rFonts w:ascii="Metropolis" w:hAnsi="Metropolis"/>
          <w:color w:val="565656"/>
          <w:sz w:val="24"/>
          <w:szCs w:val="24"/>
          <w:shd w:val="clear" w:color="auto" w:fill="FFFFFF"/>
        </w:rPr>
        <w:t xml:space="preserve">       3- </w:t>
      </w:r>
      <w:r w:rsidRPr="00F4354A">
        <w:rPr>
          <w:rFonts w:ascii="Metropolis" w:hAnsi="Metropolis"/>
          <w:b/>
          <w:bCs/>
          <w:color w:val="565656"/>
          <w:sz w:val="28"/>
          <w:szCs w:val="28"/>
          <w:shd w:val="clear" w:color="auto" w:fill="FFFFFF"/>
        </w:rPr>
        <w:t>Open Fei</w:t>
      </w:r>
      <w:r>
        <w:rPr>
          <w:rFonts w:ascii="Metropolis" w:hAnsi="Metropolis"/>
          <w:b/>
          <w:bCs/>
          <w:color w:val="565656"/>
          <w:sz w:val="28"/>
          <w:szCs w:val="28"/>
          <w:shd w:val="clear" w:color="auto" w:fill="FFFFFF"/>
        </w:rPr>
        <w:t>gn</w:t>
      </w:r>
      <w:r w:rsidR="006C060A">
        <w:rPr>
          <w:rFonts w:ascii="Metropolis" w:hAnsi="Metropolis"/>
          <w:b/>
          <w:bCs/>
          <w:color w:val="565656"/>
          <w:sz w:val="28"/>
          <w:szCs w:val="28"/>
          <w:shd w:val="clear" w:color="auto" w:fill="FFFFFF"/>
        </w:rPr>
        <w:t>:</w:t>
      </w:r>
    </w:p>
    <w:p w14:paraId="2415C92E" w14:textId="77777777" w:rsidR="006C060A" w:rsidRPr="00975755" w:rsidRDefault="006C060A" w:rsidP="006C060A">
      <w:pPr>
        <w:spacing w:line="276" w:lineRule="auto"/>
        <w:jc w:val="both"/>
        <w:rPr>
          <w:rFonts w:ascii="Helvetica" w:hAnsi="Helvetica"/>
          <w:color w:val="0D1214"/>
          <w:spacing w:val="-2"/>
        </w:rPr>
      </w:pPr>
      <w:r w:rsidRPr="00975755">
        <w:rPr>
          <w:rFonts w:ascii="Metropolis" w:hAnsi="Metropolis"/>
          <w:color w:val="565656"/>
          <w:shd w:val="clear" w:color="auto" w:fill="FFFFFF"/>
        </w:rPr>
        <w:t xml:space="preserve">                </w:t>
      </w:r>
      <w:r w:rsidRPr="00975755">
        <w:rPr>
          <w:rFonts w:ascii="Helvetica" w:hAnsi="Helvetica"/>
          <w:color w:val="0D1214"/>
          <w:spacing w:val="-2"/>
        </w:rPr>
        <w:t xml:space="preserve">Open Feign is often used for communication between different services in a microservices      </w:t>
      </w:r>
    </w:p>
    <w:p w14:paraId="36E15359" w14:textId="4CF43B7F" w:rsidR="006C060A" w:rsidRPr="00975755" w:rsidRDefault="006C060A" w:rsidP="006C060A">
      <w:pPr>
        <w:spacing w:line="276" w:lineRule="auto"/>
        <w:jc w:val="both"/>
        <w:rPr>
          <w:rFonts w:ascii="Helvetica" w:hAnsi="Helvetica"/>
          <w:color w:val="0D1214"/>
          <w:spacing w:val="-2"/>
          <w:shd w:val="clear" w:color="auto" w:fill="FFFFFF"/>
        </w:rPr>
      </w:pPr>
      <w:r w:rsidRPr="00975755">
        <w:rPr>
          <w:rFonts w:ascii="Helvetica" w:hAnsi="Helvetica"/>
          <w:color w:val="0D1214"/>
          <w:spacing w:val="-2"/>
        </w:rPr>
        <w:t xml:space="preserve">              </w:t>
      </w:r>
      <w:r w:rsidRPr="00975755">
        <w:rPr>
          <w:rFonts w:ascii="Helvetica" w:hAnsi="Helvetica"/>
          <w:color w:val="0D1214"/>
          <w:spacing w:val="-2"/>
          <w:shd w:val="clear" w:color="auto" w:fill="FFFFFF"/>
        </w:rPr>
        <w:t>Architecture, allows created relationship between services.</w:t>
      </w:r>
    </w:p>
    <w:p w14:paraId="509B66B4" w14:textId="023DEA39" w:rsidR="006C060A" w:rsidRPr="00975755" w:rsidRDefault="006C060A" w:rsidP="006C060A">
      <w:pPr>
        <w:spacing w:line="276" w:lineRule="auto"/>
        <w:jc w:val="both"/>
        <w:rPr>
          <w:rFonts w:ascii="Helvetica" w:hAnsi="Helvetica"/>
          <w:color w:val="0D1214"/>
          <w:spacing w:val="-2"/>
          <w:shd w:val="clear" w:color="auto" w:fill="FFFFFF"/>
        </w:rPr>
      </w:pPr>
      <w:r w:rsidRPr="00975755">
        <w:rPr>
          <w:rFonts w:ascii="Helvetica" w:hAnsi="Helvetica"/>
          <w:color w:val="0D1214"/>
          <w:spacing w:val="-2"/>
          <w:shd w:val="clear" w:color="auto" w:fill="FFFFFF"/>
        </w:rPr>
        <w:t xml:space="preserve">          </w:t>
      </w:r>
    </w:p>
    <w:p w14:paraId="1C4F50AB" w14:textId="3297024B" w:rsidR="006C060A" w:rsidRDefault="006C060A" w:rsidP="006C060A">
      <w:pPr>
        <w:spacing w:line="276" w:lineRule="auto"/>
        <w:jc w:val="both"/>
        <w:rPr>
          <w:rFonts w:ascii="Helvetica" w:hAnsi="Helvetica"/>
          <w:color w:val="0D1214"/>
          <w:spacing w:val="-2"/>
          <w:sz w:val="21"/>
          <w:szCs w:val="21"/>
          <w:shd w:val="clear" w:color="auto" w:fill="FFFFFF"/>
        </w:rPr>
      </w:pPr>
      <w:r>
        <w:rPr>
          <w:rFonts w:ascii="Helvetica" w:hAnsi="Helvetica"/>
          <w:color w:val="0D1214"/>
          <w:spacing w:val="-2"/>
          <w:sz w:val="21"/>
          <w:szCs w:val="21"/>
          <w:shd w:val="clear" w:color="auto" w:fill="FFFFFF"/>
        </w:rPr>
        <w:t xml:space="preserve">       4- </w:t>
      </w:r>
      <w:r w:rsidRPr="006C060A">
        <w:rPr>
          <w:rFonts w:ascii="Helvetica" w:hAnsi="Helvetica"/>
          <w:b/>
          <w:bCs/>
          <w:color w:val="0D1214"/>
          <w:spacing w:val="-2"/>
          <w:sz w:val="28"/>
          <w:szCs w:val="28"/>
          <w:shd w:val="clear" w:color="auto" w:fill="FFFFFF"/>
        </w:rPr>
        <w:t>Eureka Discovery</w:t>
      </w:r>
      <w:r>
        <w:rPr>
          <w:rFonts w:ascii="Helvetica" w:hAnsi="Helvetica"/>
          <w:color w:val="0D1214"/>
          <w:spacing w:val="-2"/>
          <w:sz w:val="21"/>
          <w:szCs w:val="21"/>
          <w:shd w:val="clear" w:color="auto" w:fill="FFFFFF"/>
        </w:rPr>
        <w:t>:</w:t>
      </w:r>
    </w:p>
    <w:p w14:paraId="6FE18E50" w14:textId="763BA3FD" w:rsidR="00975755" w:rsidRPr="00975755" w:rsidRDefault="00975755" w:rsidP="00975755">
      <w:pPr>
        <w:spacing w:line="276" w:lineRule="auto"/>
        <w:ind w:left="720"/>
        <w:jc w:val="both"/>
        <w:rPr>
          <w:rFonts w:ascii="Helv" w:hAnsi="Helv"/>
          <w:color w:val="000000"/>
          <w:shd w:val="clear" w:color="auto" w:fill="FFFFFF"/>
        </w:rPr>
      </w:pPr>
      <w:r w:rsidRPr="00975755">
        <w:rPr>
          <w:rFonts w:ascii="Helv" w:hAnsi="Helv"/>
          <w:color w:val="0D1214"/>
          <w:spacing w:val="-2"/>
          <w:shd w:val="clear" w:color="auto" w:fill="FFFFFF"/>
        </w:rPr>
        <w:t xml:space="preserve">Eureka service </w:t>
      </w:r>
      <w:proofErr w:type="gramStart"/>
      <w:r w:rsidRPr="00975755">
        <w:rPr>
          <w:rFonts w:ascii="Helv" w:hAnsi="Helv"/>
          <w:color w:val="0D1214"/>
          <w:spacing w:val="-2"/>
          <w:shd w:val="clear" w:color="auto" w:fill="FFFFFF"/>
        </w:rPr>
        <w:t xml:space="preserve">have </w:t>
      </w:r>
      <w:r w:rsidR="006C060A" w:rsidRPr="00975755">
        <w:rPr>
          <w:rFonts w:ascii="Helv" w:hAnsi="Helv"/>
          <w:color w:val="0D1214"/>
          <w:spacing w:val="-2"/>
          <w:shd w:val="clear" w:color="auto" w:fill="FFFFFF"/>
        </w:rPr>
        <w:t xml:space="preserve"> </w:t>
      </w:r>
      <w:r w:rsidR="006C060A" w:rsidRPr="00975755">
        <w:rPr>
          <w:rFonts w:ascii="Helv" w:hAnsi="Helv"/>
          <w:color w:val="000000"/>
          <w:shd w:val="clear" w:color="auto" w:fill="FFFFFF"/>
        </w:rPr>
        <w:t>information</w:t>
      </w:r>
      <w:proofErr w:type="gramEnd"/>
      <w:r w:rsidR="006C060A" w:rsidRPr="00975755">
        <w:rPr>
          <w:rFonts w:ascii="Helv" w:hAnsi="Helv"/>
          <w:color w:val="000000"/>
          <w:shd w:val="clear" w:color="auto" w:fill="FFFFFF"/>
        </w:rPr>
        <w:t xml:space="preserve"> about all client-service applications. Every Micro service will register into the Eureka server and Eureka server knows all the client applications running on each port and IP address. Eureka Server is also known as Discovery Server.</w:t>
      </w:r>
    </w:p>
    <w:p w14:paraId="690F236F" w14:textId="77777777" w:rsidR="00975755" w:rsidRPr="00975755" w:rsidRDefault="00975755" w:rsidP="00975755">
      <w:pPr>
        <w:spacing w:line="276" w:lineRule="auto"/>
        <w:ind w:left="720"/>
        <w:jc w:val="both"/>
        <w:rPr>
          <w:rFonts w:ascii="Verdana" w:hAnsi="Verdana"/>
          <w:color w:val="000000"/>
          <w:shd w:val="clear" w:color="auto" w:fill="FFFFFF"/>
        </w:rPr>
      </w:pPr>
    </w:p>
    <w:p w14:paraId="319DA803" w14:textId="6F5389D9" w:rsidR="00975755" w:rsidRPr="00975755" w:rsidRDefault="00975755" w:rsidP="00975755">
      <w:pPr>
        <w:spacing w:line="276" w:lineRule="auto"/>
        <w:jc w:val="both"/>
        <w:rPr>
          <w:rFonts w:asciiTheme="majorBidi" w:hAnsiTheme="majorBidi" w:cstheme="majorBidi"/>
          <w:sz w:val="28"/>
          <w:szCs w:val="28"/>
          <w:lang w:bidi="ar-EG"/>
        </w:rPr>
      </w:pPr>
      <w:r>
        <w:rPr>
          <w:rFonts w:ascii="Verdana" w:hAnsi="Verdana"/>
          <w:color w:val="000000"/>
          <w:sz w:val="24"/>
          <w:szCs w:val="24"/>
          <w:shd w:val="clear" w:color="auto" w:fill="FFFFFF"/>
        </w:rPr>
        <w:lastRenderedPageBreak/>
        <w:t xml:space="preserve">     </w:t>
      </w:r>
      <w:r w:rsidRPr="00975755">
        <w:rPr>
          <w:rFonts w:ascii="Verdana" w:hAnsi="Verdana"/>
          <w:color w:val="000000"/>
          <w:sz w:val="24"/>
          <w:szCs w:val="24"/>
          <w:shd w:val="clear" w:color="auto" w:fill="FFFFFF"/>
        </w:rPr>
        <w:t xml:space="preserve">5- </w:t>
      </w:r>
      <w:r w:rsidRPr="00975755">
        <w:rPr>
          <w:rFonts w:ascii="Calibri" w:hAnsi="Calibri" w:cs="Calibri"/>
          <w:b/>
          <w:bCs/>
          <w:color w:val="222222"/>
          <w:sz w:val="28"/>
          <w:szCs w:val="28"/>
          <w:shd w:val="clear" w:color="auto" w:fill="FFFFFF"/>
        </w:rPr>
        <w:t>Business Microservice:</w:t>
      </w:r>
    </w:p>
    <w:p w14:paraId="5F408B6A" w14:textId="7B3409BD" w:rsidR="00975755" w:rsidRDefault="00975755" w:rsidP="00975755">
      <w:pPr>
        <w:spacing w:line="276" w:lineRule="auto"/>
        <w:ind w:left="360"/>
        <w:jc w:val="both"/>
        <w:rPr>
          <w:rFonts w:ascii="Verdana" w:hAnsi="Verdana" w:cstheme="majorBidi"/>
          <w:lang w:bidi="ar-EG"/>
        </w:rPr>
      </w:pPr>
      <w:r w:rsidRPr="00975755">
        <w:rPr>
          <w:rFonts w:ascii="Verdana" w:hAnsi="Verdana" w:cstheme="majorBidi"/>
          <w:lang w:bidi="ar-EG"/>
        </w:rPr>
        <w:t xml:space="preserve">  </w:t>
      </w:r>
      <w:r>
        <w:rPr>
          <w:rFonts w:ascii="Verdana" w:hAnsi="Verdana" w:cstheme="majorBidi"/>
          <w:lang w:bidi="ar-EG"/>
        </w:rPr>
        <w:t xml:space="preserve">   </w:t>
      </w:r>
      <w:r w:rsidRPr="00975755">
        <w:rPr>
          <w:rFonts w:ascii="Verdana" w:hAnsi="Verdana" w:cstheme="majorBidi"/>
          <w:lang w:bidi="ar-EG"/>
        </w:rPr>
        <w:t xml:space="preserve">Created 4 service each service has one entity </w:t>
      </w:r>
    </w:p>
    <w:p w14:paraId="16668176" w14:textId="758A446F" w:rsidR="00975755" w:rsidRDefault="00975755" w:rsidP="00975755">
      <w:pPr>
        <w:pStyle w:val="ListParagraph"/>
        <w:numPr>
          <w:ilvl w:val="0"/>
          <w:numId w:val="9"/>
        </w:numPr>
        <w:spacing w:line="276" w:lineRule="auto"/>
        <w:jc w:val="both"/>
        <w:rPr>
          <w:rFonts w:ascii="Verdana" w:hAnsi="Verdana" w:cstheme="majorBidi"/>
          <w:lang w:bidi="ar-EG"/>
        </w:rPr>
      </w:pPr>
      <w:r>
        <w:rPr>
          <w:rFonts w:ascii="Verdana" w:hAnsi="Verdana" w:cstheme="majorBidi"/>
          <w:lang w:bidi="ar-EG"/>
        </w:rPr>
        <w:t xml:space="preserve">Student </w:t>
      </w:r>
    </w:p>
    <w:p w14:paraId="54704824" w14:textId="0344AFA1" w:rsidR="00975755" w:rsidRDefault="00975755" w:rsidP="00975755">
      <w:pPr>
        <w:pStyle w:val="ListParagraph"/>
        <w:numPr>
          <w:ilvl w:val="0"/>
          <w:numId w:val="9"/>
        </w:numPr>
        <w:spacing w:line="276" w:lineRule="auto"/>
        <w:jc w:val="both"/>
        <w:rPr>
          <w:rFonts w:ascii="Verdana" w:hAnsi="Verdana" w:cstheme="majorBidi"/>
          <w:lang w:bidi="ar-EG"/>
        </w:rPr>
      </w:pPr>
      <w:r>
        <w:rPr>
          <w:rFonts w:ascii="Verdana" w:hAnsi="Verdana" w:cstheme="majorBidi"/>
          <w:lang w:bidi="ar-EG"/>
        </w:rPr>
        <w:t>Instructor</w:t>
      </w:r>
    </w:p>
    <w:p w14:paraId="097B14B0" w14:textId="29154168" w:rsidR="00975755" w:rsidRDefault="00975755" w:rsidP="00975755">
      <w:pPr>
        <w:pStyle w:val="ListParagraph"/>
        <w:numPr>
          <w:ilvl w:val="0"/>
          <w:numId w:val="9"/>
        </w:numPr>
        <w:spacing w:line="276" w:lineRule="auto"/>
        <w:jc w:val="both"/>
        <w:rPr>
          <w:rFonts w:ascii="Verdana" w:hAnsi="Verdana" w:cstheme="majorBidi"/>
          <w:lang w:bidi="ar-EG"/>
        </w:rPr>
      </w:pPr>
      <w:r>
        <w:rPr>
          <w:rFonts w:ascii="Verdana" w:hAnsi="Verdana" w:cstheme="majorBidi"/>
          <w:lang w:bidi="ar-EG"/>
        </w:rPr>
        <w:t>Center</w:t>
      </w:r>
    </w:p>
    <w:p w14:paraId="02C6569F" w14:textId="4B258CA2" w:rsidR="00975755" w:rsidRDefault="00975755" w:rsidP="00975755">
      <w:pPr>
        <w:pStyle w:val="ListParagraph"/>
        <w:numPr>
          <w:ilvl w:val="0"/>
          <w:numId w:val="9"/>
        </w:numPr>
        <w:spacing w:line="276" w:lineRule="auto"/>
        <w:jc w:val="both"/>
        <w:rPr>
          <w:rFonts w:ascii="Verdana" w:hAnsi="Verdana" w:cstheme="majorBidi"/>
          <w:lang w:bidi="ar-EG"/>
        </w:rPr>
      </w:pPr>
      <w:r>
        <w:rPr>
          <w:rFonts w:ascii="Verdana" w:hAnsi="Verdana" w:cstheme="majorBidi"/>
          <w:lang w:bidi="ar-EG"/>
        </w:rPr>
        <w:t>Course</w:t>
      </w:r>
    </w:p>
    <w:p w14:paraId="1555316E" w14:textId="77B70CF9" w:rsidR="00975755" w:rsidRDefault="00975755" w:rsidP="00975755">
      <w:pPr>
        <w:spacing w:line="276" w:lineRule="auto"/>
        <w:jc w:val="both"/>
        <w:rPr>
          <w:rFonts w:ascii="Verdana" w:hAnsi="Verdana" w:cstheme="majorBidi"/>
          <w:lang w:bidi="ar-EG"/>
        </w:rPr>
      </w:pPr>
      <w:r>
        <w:rPr>
          <w:rFonts w:ascii="Verdana" w:hAnsi="Verdana" w:cstheme="majorBidi"/>
          <w:lang w:bidi="ar-EG"/>
        </w:rPr>
        <w:t xml:space="preserve">        There are communication between student with </w:t>
      </w:r>
      <w:proofErr w:type="gramStart"/>
      <w:r>
        <w:rPr>
          <w:rFonts w:ascii="Verdana" w:hAnsi="Verdana" w:cstheme="majorBidi"/>
          <w:lang w:bidi="ar-EG"/>
        </w:rPr>
        <w:t>instructor ,</w:t>
      </w:r>
      <w:proofErr w:type="gramEnd"/>
    </w:p>
    <w:p w14:paraId="44799FB2" w14:textId="66AEA8AF" w:rsidR="00975755" w:rsidRDefault="00975755" w:rsidP="00975755">
      <w:pPr>
        <w:spacing w:line="276" w:lineRule="auto"/>
        <w:jc w:val="both"/>
        <w:rPr>
          <w:rFonts w:ascii="Verdana" w:hAnsi="Verdana" w:cstheme="majorBidi"/>
          <w:lang w:bidi="ar-EG"/>
        </w:rPr>
      </w:pPr>
      <w:r>
        <w:rPr>
          <w:rFonts w:ascii="Verdana" w:hAnsi="Verdana" w:cstheme="majorBidi"/>
          <w:lang w:bidi="ar-EG"/>
        </w:rPr>
        <w:t xml:space="preserve">        student with </w:t>
      </w:r>
      <w:proofErr w:type="gramStart"/>
      <w:r>
        <w:rPr>
          <w:rFonts w:ascii="Verdana" w:hAnsi="Verdana" w:cstheme="majorBidi"/>
          <w:lang w:bidi="ar-EG"/>
        </w:rPr>
        <w:t>center  and</w:t>
      </w:r>
      <w:proofErr w:type="gramEnd"/>
      <w:r>
        <w:rPr>
          <w:rFonts w:ascii="Verdana" w:hAnsi="Verdana" w:cstheme="majorBidi"/>
          <w:lang w:bidi="ar-EG"/>
        </w:rPr>
        <w:t xml:space="preserve">  student with  course .</w:t>
      </w:r>
    </w:p>
    <w:p w14:paraId="558A20F5" w14:textId="2F1F399C" w:rsidR="00CD083E" w:rsidRDefault="00CD083E" w:rsidP="00975755">
      <w:pPr>
        <w:spacing w:line="276" w:lineRule="auto"/>
        <w:jc w:val="both"/>
        <w:rPr>
          <w:rFonts w:ascii="Verdana" w:hAnsi="Verdana" w:cstheme="majorBidi"/>
          <w:lang w:bidi="ar-EG"/>
        </w:rPr>
      </w:pPr>
    </w:p>
    <w:p w14:paraId="5BF1F102" w14:textId="6BB7C3AC" w:rsidR="00CD083E" w:rsidRDefault="00CD083E" w:rsidP="00975755">
      <w:pPr>
        <w:spacing w:line="276" w:lineRule="auto"/>
        <w:jc w:val="both"/>
        <w:rPr>
          <w:rFonts w:ascii="Verdana" w:hAnsi="Verdana" w:cstheme="majorBidi"/>
          <w:lang w:bidi="ar-EG"/>
        </w:rPr>
      </w:pPr>
    </w:p>
    <w:p w14:paraId="3B6D56B5" w14:textId="77777777" w:rsidR="00CD083E" w:rsidRPr="00975755" w:rsidRDefault="00CD083E" w:rsidP="00975755">
      <w:pPr>
        <w:spacing w:line="276" w:lineRule="auto"/>
        <w:jc w:val="both"/>
        <w:rPr>
          <w:rFonts w:ascii="Verdana" w:hAnsi="Verdana" w:cstheme="majorBidi"/>
          <w:lang w:bidi="ar-EG"/>
        </w:rPr>
      </w:pPr>
      <w:r>
        <w:rPr>
          <w:rFonts w:ascii="Verdana" w:hAnsi="Verdana" w:cstheme="majorBidi"/>
          <w:lang w:bidi="ar-EG"/>
        </w:rPr>
        <w:t xml:space="preserve">  </w:t>
      </w:r>
    </w:p>
    <w:p w14:paraId="3F41F709" w14:textId="0FC67673" w:rsidR="00E83D8D" w:rsidRPr="009A53B9" w:rsidRDefault="00E83D8D" w:rsidP="00E83D8D">
      <w:pPr>
        <w:spacing w:line="276" w:lineRule="auto"/>
        <w:rPr>
          <w:rFonts w:ascii="Verdana" w:hAnsi="Verdana" w:cstheme="majorBidi"/>
          <w:b/>
          <w:bCs/>
          <w:lang w:bidi="ar-EG"/>
        </w:rPr>
      </w:pPr>
      <w:r>
        <w:rPr>
          <w:rFonts w:ascii="Verdana" w:hAnsi="Verdana" w:cstheme="majorBidi"/>
          <w:b/>
          <w:bCs/>
          <w:lang w:bidi="ar-EG"/>
        </w:rPr>
        <w:t xml:space="preserve">                              </w:t>
      </w:r>
      <w:r w:rsidR="00CD083E" w:rsidRPr="009A53B9">
        <w:rPr>
          <w:rFonts w:ascii="Verdana" w:hAnsi="Verdana" w:cstheme="majorBidi"/>
          <w:b/>
          <w:bCs/>
          <w:lang w:bidi="ar-EG"/>
        </w:rPr>
        <w:t>End points</w:t>
      </w:r>
    </w:p>
    <w:tbl>
      <w:tblPr>
        <w:tblStyle w:val="TableGrid"/>
        <w:tblW w:w="0" w:type="auto"/>
        <w:tblLook w:val="04A0" w:firstRow="1" w:lastRow="0" w:firstColumn="1" w:lastColumn="0" w:noHBand="0" w:noVBand="1"/>
      </w:tblPr>
      <w:tblGrid>
        <w:gridCol w:w="6013"/>
      </w:tblGrid>
      <w:tr w:rsidR="00E83D8D" w14:paraId="73986EF0" w14:textId="77777777" w:rsidTr="002923FD">
        <w:tc>
          <w:tcPr>
            <w:tcW w:w="6013" w:type="dxa"/>
          </w:tcPr>
          <w:p w14:paraId="65FA20B2" w14:textId="24065F68" w:rsidR="00E83D8D" w:rsidRDefault="00E83D8D" w:rsidP="00E83D8D">
            <w:pPr>
              <w:spacing w:line="276" w:lineRule="auto"/>
              <w:rPr>
                <w:rFonts w:ascii="Verdana" w:hAnsi="Verdana" w:cstheme="majorBidi"/>
                <w:lang w:bidi="ar-EG"/>
              </w:rPr>
            </w:pPr>
            <w:r>
              <w:rPr>
                <w:rFonts w:ascii="Verdana" w:hAnsi="Verdana" w:cstheme="majorBidi"/>
                <w:lang w:bidi="ar-EG"/>
              </w:rPr>
              <w:t>API</w:t>
            </w:r>
          </w:p>
        </w:tc>
      </w:tr>
      <w:tr w:rsidR="00E83D8D" w14:paraId="25FFA942" w14:textId="77777777" w:rsidTr="002923FD">
        <w:tc>
          <w:tcPr>
            <w:tcW w:w="6013" w:type="dxa"/>
          </w:tcPr>
          <w:p w14:paraId="39E4EDB1" w14:textId="4EFA6406" w:rsidR="00E83D8D" w:rsidRDefault="00E83D8D" w:rsidP="00E83D8D">
            <w:pPr>
              <w:spacing w:line="276" w:lineRule="auto"/>
              <w:rPr>
                <w:rFonts w:ascii="Verdana" w:hAnsi="Verdana" w:cstheme="majorBidi"/>
                <w:lang w:bidi="ar-EG"/>
              </w:rPr>
            </w:pPr>
            <w:r>
              <w:rPr>
                <w:rFonts w:ascii="Verdana" w:hAnsi="Verdana" w:cstheme="majorBidi"/>
                <w:lang w:bidi="ar-EG"/>
              </w:rPr>
              <w:t>http://localhost:8081/api/student/save</w:t>
            </w:r>
          </w:p>
        </w:tc>
      </w:tr>
      <w:tr w:rsidR="00E83D8D" w14:paraId="1C4CF69C" w14:textId="77777777" w:rsidTr="002923FD">
        <w:tc>
          <w:tcPr>
            <w:tcW w:w="6013" w:type="dxa"/>
          </w:tcPr>
          <w:p w14:paraId="5C0D0704" w14:textId="5272DCFA" w:rsidR="00E83D8D" w:rsidRDefault="008B203F" w:rsidP="00E83D8D">
            <w:pPr>
              <w:spacing w:line="276" w:lineRule="auto"/>
              <w:rPr>
                <w:rFonts w:ascii="Verdana" w:hAnsi="Verdana" w:cstheme="majorBidi"/>
                <w:lang w:bidi="ar-EG"/>
              </w:rPr>
            </w:pPr>
            <w:hyperlink r:id="rId5" w:history="1">
              <w:r w:rsidR="00E83D8D" w:rsidRPr="00510EA9">
                <w:rPr>
                  <w:rStyle w:val="Hyperlink"/>
                  <w:rFonts w:ascii="Verdana" w:hAnsi="Verdana" w:cstheme="majorBidi"/>
                  <w:lang w:bidi="ar-EG"/>
                </w:rPr>
                <w:t>http://localhost:8081/api/student/getAllStudent</w:t>
              </w:r>
            </w:hyperlink>
          </w:p>
        </w:tc>
      </w:tr>
      <w:tr w:rsidR="00E83D8D" w14:paraId="1BCC9BD2" w14:textId="77777777" w:rsidTr="002923FD">
        <w:tc>
          <w:tcPr>
            <w:tcW w:w="6013" w:type="dxa"/>
          </w:tcPr>
          <w:p w14:paraId="4F9D742C" w14:textId="4BA962D2" w:rsidR="00E83D8D" w:rsidRDefault="00E83D8D" w:rsidP="00E83D8D">
            <w:pPr>
              <w:spacing w:line="276" w:lineRule="auto"/>
              <w:rPr>
                <w:rFonts w:ascii="Verdana" w:hAnsi="Verdana" w:cstheme="majorBidi"/>
                <w:lang w:bidi="ar-EG"/>
              </w:rPr>
            </w:pPr>
            <w:r>
              <w:rPr>
                <w:rFonts w:ascii="Verdana" w:hAnsi="Verdana" w:cstheme="majorBidi"/>
                <w:lang w:bidi="ar-EG"/>
              </w:rPr>
              <w:t>http://localhost:8081/api/student/delete/{id}</w:t>
            </w:r>
          </w:p>
        </w:tc>
      </w:tr>
      <w:tr w:rsidR="00E83D8D" w14:paraId="0BBB8173" w14:textId="77777777" w:rsidTr="002923FD">
        <w:tc>
          <w:tcPr>
            <w:tcW w:w="6013" w:type="dxa"/>
          </w:tcPr>
          <w:p w14:paraId="138280B0" w14:textId="043A9DD2" w:rsidR="00E83D8D" w:rsidRDefault="00E83D8D" w:rsidP="00E83D8D">
            <w:pPr>
              <w:spacing w:line="276" w:lineRule="auto"/>
              <w:rPr>
                <w:rFonts w:ascii="Verdana" w:hAnsi="Verdana" w:cstheme="majorBidi"/>
                <w:lang w:bidi="ar-EG"/>
              </w:rPr>
            </w:pPr>
            <w:r>
              <w:rPr>
                <w:rFonts w:ascii="Verdana" w:hAnsi="Verdana" w:cstheme="majorBidi"/>
                <w:lang w:bidi="ar-EG"/>
              </w:rPr>
              <w:t>http://localhost:8081/api/student/update{id}</w:t>
            </w:r>
          </w:p>
        </w:tc>
      </w:tr>
      <w:tr w:rsidR="00E83D8D" w14:paraId="2AA9689D" w14:textId="77777777" w:rsidTr="002923FD">
        <w:tc>
          <w:tcPr>
            <w:tcW w:w="6013" w:type="dxa"/>
          </w:tcPr>
          <w:p w14:paraId="3361DAF1" w14:textId="50D263EC" w:rsidR="00E83D8D" w:rsidRDefault="008B203F" w:rsidP="00E83D8D">
            <w:pPr>
              <w:spacing w:line="276" w:lineRule="auto"/>
              <w:rPr>
                <w:rFonts w:ascii="Verdana" w:hAnsi="Verdana" w:cstheme="majorBidi"/>
                <w:lang w:bidi="ar-EG"/>
              </w:rPr>
            </w:pPr>
            <w:hyperlink r:id="rId6" w:history="1">
              <w:r w:rsidR="00E83D8D" w:rsidRPr="00510EA9">
                <w:rPr>
                  <w:rStyle w:val="Hyperlink"/>
                  <w:rFonts w:ascii="Verdana" w:hAnsi="Verdana" w:cstheme="majorBidi"/>
                  <w:lang w:bidi="ar-EG"/>
                </w:rPr>
                <w:t>http://localhost:8086/api/instructor/save</w:t>
              </w:r>
            </w:hyperlink>
          </w:p>
        </w:tc>
      </w:tr>
      <w:tr w:rsidR="00E83D8D" w14:paraId="407E62AB" w14:textId="77777777" w:rsidTr="002923FD">
        <w:tc>
          <w:tcPr>
            <w:tcW w:w="6013" w:type="dxa"/>
          </w:tcPr>
          <w:p w14:paraId="401F1B16" w14:textId="4CA10656" w:rsidR="00E83D8D" w:rsidRDefault="00E83D8D" w:rsidP="00E83D8D">
            <w:pPr>
              <w:spacing w:line="276" w:lineRule="auto"/>
              <w:rPr>
                <w:rFonts w:ascii="Verdana" w:hAnsi="Verdana" w:cstheme="majorBidi"/>
                <w:lang w:bidi="ar-EG"/>
              </w:rPr>
            </w:pPr>
            <w:r>
              <w:rPr>
                <w:rFonts w:ascii="Verdana" w:hAnsi="Verdana" w:cstheme="majorBidi"/>
                <w:lang w:bidi="ar-EG"/>
              </w:rPr>
              <w:t>http://localhost:8086/api/instructor/getAllInstructor</w:t>
            </w:r>
          </w:p>
        </w:tc>
      </w:tr>
      <w:tr w:rsidR="00E83D8D" w14:paraId="16D75DEF" w14:textId="77777777" w:rsidTr="002923FD">
        <w:tc>
          <w:tcPr>
            <w:tcW w:w="6013" w:type="dxa"/>
          </w:tcPr>
          <w:p w14:paraId="4B9C01AD" w14:textId="4C30AC58" w:rsidR="00E83D8D" w:rsidRDefault="00E83D8D" w:rsidP="00E83D8D">
            <w:pPr>
              <w:spacing w:line="276" w:lineRule="auto"/>
              <w:rPr>
                <w:rFonts w:ascii="Verdana" w:hAnsi="Verdana" w:cstheme="majorBidi"/>
                <w:lang w:bidi="ar-EG"/>
              </w:rPr>
            </w:pPr>
            <w:r>
              <w:rPr>
                <w:rFonts w:ascii="Verdana" w:hAnsi="Verdana" w:cstheme="majorBidi"/>
                <w:lang w:bidi="ar-EG"/>
              </w:rPr>
              <w:t>http://localhost:8086/api/instructor/update{id}</w:t>
            </w:r>
          </w:p>
        </w:tc>
      </w:tr>
      <w:tr w:rsidR="00E83D8D" w14:paraId="0DF5E95A" w14:textId="77777777" w:rsidTr="002923FD">
        <w:tc>
          <w:tcPr>
            <w:tcW w:w="6013" w:type="dxa"/>
          </w:tcPr>
          <w:p w14:paraId="5F3B4E7F" w14:textId="64895A9F" w:rsidR="00E83D8D" w:rsidRDefault="00E83D8D" w:rsidP="00E83D8D">
            <w:pPr>
              <w:spacing w:line="276" w:lineRule="auto"/>
              <w:rPr>
                <w:rFonts w:ascii="Verdana" w:hAnsi="Verdana" w:cstheme="majorBidi"/>
                <w:lang w:bidi="ar-EG"/>
              </w:rPr>
            </w:pPr>
            <w:r>
              <w:rPr>
                <w:rFonts w:ascii="Verdana" w:hAnsi="Verdana" w:cstheme="majorBidi"/>
                <w:lang w:bidi="ar-EG"/>
              </w:rPr>
              <w:t>http://localhost:8086/api/instructor/delete{id}</w:t>
            </w:r>
          </w:p>
        </w:tc>
      </w:tr>
      <w:tr w:rsidR="00E83D8D" w14:paraId="1F0B55B8" w14:textId="77777777" w:rsidTr="002923FD">
        <w:tc>
          <w:tcPr>
            <w:tcW w:w="6013" w:type="dxa"/>
          </w:tcPr>
          <w:p w14:paraId="340997F5" w14:textId="77777777" w:rsidR="00E83D8D" w:rsidRDefault="008B203F" w:rsidP="00E83D8D">
            <w:pPr>
              <w:spacing w:line="276" w:lineRule="auto"/>
              <w:rPr>
                <w:rFonts w:ascii="Verdana" w:hAnsi="Verdana" w:cstheme="majorBidi"/>
                <w:lang w:bidi="ar-EG"/>
              </w:rPr>
            </w:pPr>
            <w:hyperlink r:id="rId7" w:history="1">
              <w:r w:rsidR="00E83D8D" w:rsidRPr="00510EA9">
                <w:rPr>
                  <w:rStyle w:val="Hyperlink"/>
                  <w:rFonts w:ascii="Verdana" w:hAnsi="Verdana" w:cstheme="majorBidi"/>
                  <w:lang w:bidi="ar-EG"/>
                </w:rPr>
                <w:t>http://localhost:8086/api/instructor/with-student</w:t>
              </w:r>
            </w:hyperlink>
          </w:p>
          <w:p w14:paraId="2E05E701" w14:textId="76EFBCFE" w:rsidR="00E83D8D" w:rsidRDefault="00E83D8D" w:rsidP="00E83D8D">
            <w:pPr>
              <w:spacing w:line="276" w:lineRule="auto"/>
              <w:rPr>
                <w:rFonts w:ascii="Verdana" w:hAnsi="Verdana" w:cstheme="majorBidi"/>
                <w:lang w:bidi="ar-EG"/>
              </w:rPr>
            </w:pPr>
            <w:r>
              <w:rPr>
                <w:rFonts w:ascii="Verdana" w:hAnsi="Verdana" w:cstheme="majorBidi"/>
                <w:lang w:bidi="ar-EG"/>
              </w:rPr>
              <w:t>{</w:t>
            </w:r>
            <w:proofErr w:type="spellStart"/>
            <w:r>
              <w:rPr>
                <w:rFonts w:ascii="Verdana" w:hAnsi="Verdana" w:cstheme="majorBidi"/>
                <w:lang w:bidi="ar-EG"/>
              </w:rPr>
              <w:t>teacherId</w:t>
            </w:r>
            <w:proofErr w:type="spellEnd"/>
            <w:r>
              <w:rPr>
                <w:rFonts w:ascii="Verdana" w:hAnsi="Verdana" w:cstheme="majorBidi"/>
                <w:lang w:bidi="ar-EG"/>
              </w:rPr>
              <w:t>}</w:t>
            </w:r>
          </w:p>
        </w:tc>
      </w:tr>
      <w:tr w:rsidR="00E83D8D" w14:paraId="57C601B6" w14:textId="77777777" w:rsidTr="002923FD">
        <w:tc>
          <w:tcPr>
            <w:tcW w:w="6013" w:type="dxa"/>
          </w:tcPr>
          <w:p w14:paraId="10E44572" w14:textId="3AD3FEDA" w:rsidR="00E83D8D" w:rsidRDefault="00E83D8D" w:rsidP="00E83D8D">
            <w:pPr>
              <w:spacing w:line="276" w:lineRule="auto"/>
              <w:rPr>
                <w:rFonts w:ascii="Verdana" w:hAnsi="Verdana" w:cstheme="majorBidi"/>
                <w:lang w:bidi="ar-EG"/>
              </w:rPr>
            </w:pPr>
            <w:r>
              <w:rPr>
                <w:rFonts w:ascii="Verdana" w:hAnsi="Verdana" w:cstheme="majorBidi"/>
                <w:lang w:bidi="ar-EG"/>
              </w:rPr>
              <w:t>http://localhost:9095/api/center/save</w:t>
            </w:r>
          </w:p>
        </w:tc>
      </w:tr>
      <w:tr w:rsidR="00E83D8D" w14:paraId="4E674038" w14:textId="77777777" w:rsidTr="002923FD">
        <w:tc>
          <w:tcPr>
            <w:tcW w:w="6013" w:type="dxa"/>
          </w:tcPr>
          <w:p w14:paraId="623C98FA" w14:textId="67E410B0" w:rsidR="00E83D8D" w:rsidRDefault="00E83D8D" w:rsidP="00E83D8D">
            <w:pPr>
              <w:spacing w:line="276" w:lineRule="auto"/>
              <w:rPr>
                <w:rFonts w:ascii="Verdana" w:hAnsi="Verdana" w:cstheme="majorBidi"/>
                <w:lang w:bidi="ar-EG"/>
              </w:rPr>
            </w:pPr>
            <w:r>
              <w:rPr>
                <w:rFonts w:ascii="Verdana" w:hAnsi="Verdana" w:cstheme="majorBidi"/>
                <w:lang w:bidi="ar-EG"/>
              </w:rPr>
              <w:t>http://localhost:9095/api/center/getAllCenter</w:t>
            </w:r>
          </w:p>
        </w:tc>
      </w:tr>
      <w:tr w:rsidR="00E83D8D" w14:paraId="73DCA9BE" w14:textId="77777777" w:rsidTr="002923FD">
        <w:tc>
          <w:tcPr>
            <w:tcW w:w="6013" w:type="dxa"/>
          </w:tcPr>
          <w:p w14:paraId="6A1789B8" w14:textId="14108B0D" w:rsidR="00E83D8D" w:rsidRDefault="00E83D8D" w:rsidP="00E83D8D">
            <w:pPr>
              <w:spacing w:line="276" w:lineRule="auto"/>
              <w:rPr>
                <w:rFonts w:ascii="Verdana" w:hAnsi="Verdana" w:cstheme="majorBidi"/>
                <w:lang w:bidi="ar-EG"/>
              </w:rPr>
            </w:pPr>
            <w:r>
              <w:rPr>
                <w:rFonts w:ascii="Verdana" w:hAnsi="Verdana" w:cstheme="majorBidi"/>
                <w:lang w:bidi="ar-EG"/>
              </w:rPr>
              <w:t>http://localhost:9095/api/center/delete{id}</w:t>
            </w:r>
          </w:p>
        </w:tc>
      </w:tr>
      <w:tr w:rsidR="00E83D8D" w14:paraId="0205582F" w14:textId="77777777" w:rsidTr="002923FD">
        <w:tc>
          <w:tcPr>
            <w:tcW w:w="6013" w:type="dxa"/>
          </w:tcPr>
          <w:p w14:paraId="7368CAE4" w14:textId="4FF61FBE" w:rsidR="00E83D8D" w:rsidRDefault="00E83D8D" w:rsidP="00E83D8D">
            <w:pPr>
              <w:spacing w:line="276" w:lineRule="auto"/>
              <w:rPr>
                <w:rFonts w:ascii="Verdana" w:hAnsi="Verdana" w:cstheme="majorBidi"/>
                <w:lang w:bidi="ar-EG"/>
              </w:rPr>
            </w:pPr>
            <w:r>
              <w:rPr>
                <w:rFonts w:ascii="Verdana" w:hAnsi="Verdana" w:cstheme="majorBidi"/>
                <w:lang w:bidi="ar-EG"/>
              </w:rPr>
              <w:t>http://localhost:9095/api/center/update{id}</w:t>
            </w:r>
          </w:p>
        </w:tc>
      </w:tr>
      <w:tr w:rsidR="00E83D8D" w14:paraId="363F835D" w14:textId="77777777" w:rsidTr="002923FD">
        <w:tc>
          <w:tcPr>
            <w:tcW w:w="6013" w:type="dxa"/>
          </w:tcPr>
          <w:p w14:paraId="2214BEF2" w14:textId="29C0DC03" w:rsidR="00E83D8D" w:rsidRDefault="00E83D8D" w:rsidP="00E83D8D">
            <w:pPr>
              <w:spacing w:line="276" w:lineRule="auto"/>
              <w:rPr>
                <w:rFonts w:ascii="Verdana" w:hAnsi="Verdana" w:cstheme="majorBidi"/>
                <w:lang w:bidi="ar-EG"/>
              </w:rPr>
            </w:pPr>
            <w:r>
              <w:rPr>
                <w:rFonts w:ascii="Verdana" w:hAnsi="Verdana" w:cstheme="majorBidi"/>
                <w:lang w:bidi="ar-EG"/>
              </w:rPr>
              <w:t>http://localhost:9095/api/center/with-student{centerId}</w:t>
            </w:r>
          </w:p>
        </w:tc>
      </w:tr>
      <w:tr w:rsidR="00E83D8D" w14:paraId="0EF68DA4" w14:textId="77777777" w:rsidTr="002923FD">
        <w:tc>
          <w:tcPr>
            <w:tcW w:w="6013" w:type="dxa"/>
          </w:tcPr>
          <w:p w14:paraId="3D9F4893" w14:textId="5C36DC36" w:rsidR="00E83D8D" w:rsidRDefault="00E83D8D" w:rsidP="00E83D8D">
            <w:pPr>
              <w:spacing w:line="276" w:lineRule="auto"/>
              <w:rPr>
                <w:rFonts w:ascii="Verdana" w:hAnsi="Verdana" w:cstheme="majorBidi"/>
                <w:lang w:bidi="ar-EG"/>
              </w:rPr>
            </w:pPr>
            <w:r>
              <w:rPr>
                <w:rFonts w:ascii="Verdana" w:hAnsi="Verdana" w:cstheme="majorBidi"/>
                <w:lang w:bidi="ar-EG"/>
              </w:rPr>
              <w:t>http://localhost:8083/api/course/save</w:t>
            </w:r>
          </w:p>
        </w:tc>
      </w:tr>
      <w:tr w:rsidR="00E83D8D" w14:paraId="682CA636" w14:textId="77777777" w:rsidTr="002923FD">
        <w:tc>
          <w:tcPr>
            <w:tcW w:w="6013" w:type="dxa"/>
          </w:tcPr>
          <w:p w14:paraId="23A483E1" w14:textId="1DB30CFE" w:rsidR="00E83D8D" w:rsidRDefault="00E83D8D" w:rsidP="00E83D8D">
            <w:pPr>
              <w:spacing w:line="276" w:lineRule="auto"/>
              <w:rPr>
                <w:rFonts w:ascii="Verdana" w:hAnsi="Verdana" w:cstheme="majorBidi"/>
                <w:lang w:bidi="ar-EG"/>
              </w:rPr>
            </w:pPr>
            <w:r>
              <w:rPr>
                <w:rFonts w:ascii="Verdana" w:hAnsi="Verdana" w:cstheme="majorBidi"/>
                <w:lang w:bidi="ar-EG"/>
              </w:rPr>
              <w:t>http://localhost:8083/api/course/getAllCourse</w:t>
            </w:r>
          </w:p>
        </w:tc>
      </w:tr>
      <w:tr w:rsidR="00E83D8D" w14:paraId="431273A2" w14:textId="77777777" w:rsidTr="002923FD">
        <w:tc>
          <w:tcPr>
            <w:tcW w:w="6013" w:type="dxa"/>
          </w:tcPr>
          <w:p w14:paraId="13F163F3" w14:textId="7ADD3BD7" w:rsidR="00E83D8D" w:rsidRDefault="00E83D8D" w:rsidP="00E83D8D">
            <w:pPr>
              <w:spacing w:line="276" w:lineRule="auto"/>
              <w:rPr>
                <w:rFonts w:ascii="Verdana" w:hAnsi="Verdana" w:cstheme="majorBidi"/>
                <w:lang w:bidi="ar-EG"/>
              </w:rPr>
            </w:pPr>
            <w:r>
              <w:rPr>
                <w:rFonts w:ascii="Verdana" w:hAnsi="Verdana" w:cstheme="majorBidi"/>
                <w:lang w:bidi="ar-EG"/>
              </w:rPr>
              <w:t>http://localhost:8083/api/course/delete{id}</w:t>
            </w:r>
          </w:p>
        </w:tc>
      </w:tr>
      <w:tr w:rsidR="00E83D8D" w14:paraId="31A1728E" w14:textId="77777777" w:rsidTr="002923FD">
        <w:tc>
          <w:tcPr>
            <w:tcW w:w="6013" w:type="dxa"/>
          </w:tcPr>
          <w:p w14:paraId="35EAE4EB" w14:textId="03154812" w:rsidR="00E83D8D" w:rsidRDefault="00E83D8D" w:rsidP="00E83D8D">
            <w:pPr>
              <w:spacing w:line="276" w:lineRule="auto"/>
              <w:rPr>
                <w:rFonts w:ascii="Verdana" w:hAnsi="Verdana" w:cstheme="majorBidi"/>
                <w:lang w:bidi="ar-EG"/>
              </w:rPr>
            </w:pPr>
            <w:r>
              <w:rPr>
                <w:rFonts w:ascii="Verdana" w:hAnsi="Verdana" w:cstheme="majorBidi"/>
                <w:lang w:bidi="ar-EG"/>
              </w:rPr>
              <w:t>http://localhost:8083/api/course/update{id}</w:t>
            </w:r>
          </w:p>
        </w:tc>
      </w:tr>
      <w:tr w:rsidR="00E83D8D" w14:paraId="1F3D1FFA" w14:textId="77777777" w:rsidTr="002923FD">
        <w:tc>
          <w:tcPr>
            <w:tcW w:w="6013" w:type="dxa"/>
          </w:tcPr>
          <w:p w14:paraId="19B48CA0" w14:textId="37999F18" w:rsidR="00E83D8D" w:rsidRDefault="00E83D8D" w:rsidP="002923FD">
            <w:pPr>
              <w:spacing w:line="276" w:lineRule="auto"/>
              <w:jc w:val="both"/>
              <w:rPr>
                <w:rFonts w:ascii="Verdana" w:hAnsi="Verdana" w:cstheme="majorBidi"/>
                <w:lang w:bidi="ar-EG"/>
              </w:rPr>
            </w:pPr>
            <w:r>
              <w:rPr>
                <w:rFonts w:ascii="Verdana" w:hAnsi="Verdana" w:cstheme="majorBidi"/>
                <w:lang w:bidi="ar-EG"/>
              </w:rPr>
              <w:t>http://localhost:8083/api/course/with-student{courseId}</w:t>
            </w:r>
          </w:p>
        </w:tc>
      </w:tr>
    </w:tbl>
    <w:p w14:paraId="03DA978C" w14:textId="4BBACCBA" w:rsidR="00CD083E" w:rsidRDefault="00CD083E" w:rsidP="00975755">
      <w:pPr>
        <w:spacing w:line="276" w:lineRule="auto"/>
        <w:jc w:val="both"/>
        <w:rPr>
          <w:rFonts w:ascii="Verdana" w:hAnsi="Verdana" w:cstheme="majorBidi"/>
          <w:lang w:bidi="ar-EG"/>
        </w:rPr>
      </w:pPr>
    </w:p>
    <w:p w14:paraId="0B5CCFED" w14:textId="77777777" w:rsidR="00E83D8D" w:rsidRDefault="00E83D8D" w:rsidP="00E83D8D">
      <w:pPr>
        <w:pStyle w:val="ListParagraph"/>
        <w:numPr>
          <w:ilvl w:val="0"/>
          <w:numId w:val="10"/>
        </w:numPr>
        <w:spacing w:line="360" w:lineRule="auto"/>
        <w:jc w:val="both"/>
        <w:rPr>
          <w:b/>
          <w:bCs/>
          <w:sz w:val="24"/>
          <w:szCs w:val="24"/>
          <w:lang w:bidi="ar-EG"/>
        </w:rPr>
      </w:pPr>
      <w:r>
        <w:rPr>
          <w:b/>
          <w:bCs/>
          <w:sz w:val="24"/>
          <w:szCs w:val="24"/>
          <w:lang w:bidi="ar-EG"/>
        </w:rPr>
        <w:lastRenderedPageBreak/>
        <w:t>Future Insight</w:t>
      </w:r>
    </w:p>
    <w:p w14:paraId="02A17DC2" w14:textId="77777777" w:rsidR="00E83D8D" w:rsidRDefault="00E83D8D" w:rsidP="00E83D8D">
      <w:pPr>
        <w:pStyle w:val="ListParagraph"/>
        <w:numPr>
          <w:ilvl w:val="0"/>
          <w:numId w:val="11"/>
        </w:numPr>
        <w:spacing w:line="360" w:lineRule="auto"/>
        <w:jc w:val="both"/>
        <w:rPr>
          <w:b/>
          <w:bCs/>
          <w:sz w:val="24"/>
          <w:szCs w:val="24"/>
          <w:lang w:bidi="ar-EG"/>
        </w:rPr>
      </w:pPr>
      <w:r>
        <w:t xml:space="preserve">Add Security to project </w:t>
      </w:r>
    </w:p>
    <w:p w14:paraId="086239F8" w14:textId="77777777" w:rsidR="00E83D8D" w:rsidRDefault="00E83D8D" w:rsidP="00E83D8D">
      <w:pPr>
        <w:pStyle w:val="ListParagraph"/>
        <w:numPr>
          <w:ilvl w:val="0"/>
          <w:numId w:val="11"/>
        </w:numPr>
        <w:spacing w:line="256" w:lineRule="auto"/>
      </w:pPr>
      <w:r>
        <w:t>Monitoring using Prometheus &amp; Grafana</w:t>
      </w:r>
    </w:p>
    <w:p w14:paraId="584CE930" w14:textId="77777777" w:rsidR="00E83D8D" w:rsidRPr="00975755" w:rsidRDefault="00E83D8D" w:rsidP="00975755">
      <w:pPr>
        <w:spacing w:line="276" w:lineRule="auto"/>
        <w:jc w:val="both"/>
        <w:rPr>
          <w:rFonts w:ascii="Verdana" w:hAnsi="Verdana" w:cstheme="majorBidi"/>
          <w:lang w:bidi="ar-EG"/>
        </w:rPr>
      </w:pPr>
    </w:p>
    <w:p w14:paraId="17F669A6" w14:textId="77777777" w:rsidR="00975755" w:rsidRPr="00975755" w:rsidRDefault="00975755" w:rsidP="00975755">
      <w:pPr>
        <w:pStyle w:val="ListParagraph"/>
        <w:spacing w:line="276" w:lineRule="auto"/>
        <w:ind w:left="1104"/>
        <w:jc w:val="both"/>
        <w:rPr>
          <w:rFonts w:ascii="Verdana" w:hAnsi="Verdana" w:cstheme="majorBidi"/>
          <w:lang w:bidi="ar-EG"/>
        </w:rPr>
      </w:pPr>
    </w:p>
    <w:p w14:paraId="3E7E1C4F" w14:textId="3DA30257" w:rsidR="00975755" w:rsidRPr="00975755" w:rsidRDefault="00975755" w:rsidP="00975755">
      <w:pPr>
        <w:spacing w:line="276" w:lineRule="auto"/>
        <w:ind w:left="720"/>
        <w:jc w:val="both"/>
        <w:rPr>
          <w:rFonts w:ascii="Verdana" w:hAnsi="Verdana"/>
          <w:color w:val="000000"/>
          <w:sz w:val="24"/>
          <w:szCs w:val="24"/>
          <w:shd w:val="clear" w:color="auto" w:fill="FFFFFF"/>
        </w:rPr>
      </w:pPr>
    </w:p>
    <w:p w14:paraId="76C9E3FD" w14:textId="495A91C5" w:rsidR="006C060A" w:rsidRDefault="006C060A" w:rsidP="006C060A">
      <w:pPr>
        <w:spacing w:line="276" w:lineRule="auto"/>
        <w:jc w:val="both"/>
        <w:rPr>
          <w:rFonts w:ascii="Helvetica" w:hAnsi="Helvetica"/>
          <w:color w:val="0D1214"/>
          <w:spacing w:val="-2"/>
          <w:sz w:val="21"/>
          <w:szCs w:val="21"/>
          <w:shd w:val="clear" w:color="auto" w:fill="FFFFFF"/>
        </w:rPr>
      </w:pPr>
      <w:r>
        <w:rPr>
          <w:rFonts w:ascii="Helvetica" w:hAnsi="Helvetica"/>
          <w:color w:val="0D1214"/>
          <w:spacing w:val="-2"/>
          <w:sz w:val="21"/>
          <w:szCs w:val="21"/>
          <w:shd w:val="clear" w:color="auto" w:fill="FFFFFF"/>
        </w:rPr>
        <w:t xml:space="preserve">               </w:t>
      </w:r>
    </w:p>
    <w:p w14:paraId="3BC370B2" w14:textId="77777777" w:rsidR="006C060A" w:rsidRDefault="006C060A" w:rsidP="006C060A">
      <w:pPr>
        <w:spacing w:line="276" w:lineRule="auto"/>
        <w:jc w:val="both"/>
        <w:rPr>
          <w:rFonts w:ascii="Helvetica" w:hAnsi="Helvetica"/>
          <w:color w:val="0D1214"/>
          <w:spacing w:val="-2"/>
          <w:sz w:val="21"/>
          <w:szCs w:val="21"/>
          <w:shd w:val="clear" w:color="auto" w:fill="FFFFFF"/>
        </w:rPr>
      </w:pPr>
    </w:p>
    <w:p w14:paraId="530DEFF2" w14:textId="0E4BBAD0" w:rsidR="006C060A" w:rsidRPr="006C060A" w:rsidRDefault="006C060A" w:rsidP="006C060A">
      <w:pPr>
        <w:spacing w:line="276" w:lineRule="auto"/>
        <w:jc w:val="both"/>
        <w:rPr>
          <w:rFonts w:ascii="Metropolis" w:hAnsi="Metropolis"/>
          <w:color w:val="565656"/>
          <w:sz w:val="28"/>
          <w:szCs w:val="28"/>
          <w:shd w:val="clear" w:color="auto" w:fill="FFFFFF"/>
        </w:rPr>
      </w:pPr>
      <w:r>
        <w:rPr>
          <w:rFonts w:ascii="Helvetica" w:hAnsi="Helvetica"/>
          <w:color w:val="0D1214"/>
          <w:spacing w:val="-2"/>
          <w:sz w:val="21"/>
          <w:szCs w:val="21"/>
        </w:rPr>
        <w:t xml:space="preserve">         </w:t>
      </w:r>
      <w:r w:rsidRPr="006C060A">
        <w:rPr>
          <w:rFonts w:ascii="Helvetica" w:hAnsi="Helvetica"/>
          <w:color w:val="0D1214"/>
          <w:spacing w:val="-2"/>
          <w:sz w:val="21"/>
          <w:szCs w:val="21"/>
        </w:rPr>
        <w:t xml:space="preserve">          </w:t>
      </w:r>
    </w:p>
    <w:p w14:paraId="0483DB1E" w14:textId="5E92D72D" w:rsidR="006C060A" w:rsidRPr="00F4354A" w:rsidRDefault="006C060A" w:rsidP="00F4354A">
      <w:pPr>
        <w:spacing w:line="276" w:lineRule="auto"/>
        <w:jc w:val="both"/>
        <w:rPr>
          <w:rFonts w:ascii="Metropolis" w:hAnsi="Metropolis"/>
          <w:b/>
          <w:bCs/>
          <w:color w:val="565656"/>
          <w:sz w:val="24"/>
          <w:szCs w:val="24"/>
          <w:shd w:val="clear" w:color="auto" w:fill="FFFFFF"/>
        </w:rPr>
      </w:pPr>
    </w:p>
    <w:p w14:paraId="5B4E5F5E" w14:textId="34D8D675" w:rsidR="00F4354A" w:rsidRDefault="00F4354A" w:rsidP="00F4354A">
      <w:pPr>
        <w:spacing w:line="276" w:lineRule="auto"/>
        <w:jc w:val="both"/>
        <w:rPr>
          <w:sz w:val="32"/>
          <w:szCs w:val="32"/>
          <w:lang w:bidi="ar-EG"/>
        </w:rPr>
      </w:pPr>
      <w:r>
        <w:rPr>
          <w:sz w:val="32"/>
          <w:szCs w:val="32"/>
          <w:lang w:bidi="ar-EG"/>
        </w:rPr>
        <w:t xml:space="preserve">              </w:t>
      </w:r>
    </w:p>
    <w:p w14:paraId="26EE5B21" w14:textId="608E9BF4" w:rsidR="00F119C6" w:rsidRPr="00F119C6" w:rsidRDefault="00F4354A" w:rsidP="00F119C6">
      <w:pPr>
        <w:shd w:val="clear" w:color="auto" w:fill="FFFFFF"/>
        <w:spacing w:before="60" w:after="100" w:afterAutospacing="1" w:line="375" w:lineRule="atLeast"/>
        <w:ind w:left="3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p>
    <w:p w14:paraId="78B60362" w14:textId="6B62F9A0" w:rsidR="00F119C6" w:rsidRPr="00F119C6" w:rsidRDefault="00F119C6" w:rsidP="00F119C6">
      <w:pPr>
        <w:spacing w:line="276" w:lineRule="auto"/>
        <w:ind w:firstLine="720"/>
        <w:jc w:val="both"/>
        <w:rPr>
          <w:sz w:val="24"/>
          <w:szCs w:val="24"/>
          <w:lang w:bidi="ar-EG"/>
        </w:rPr>
      </w:pPr>
    </w:p>
    <w:p w14:paraId="53F7ECE1" w14:textId="742E17D2" w:rsidR="00F119C6" w:rsidRPr="00F119C6" w:rsidRDefault="00F119C6" w:rsidP="00F119C6">
      <w:pPr>
        <w:spacing w:line="276" w:lineRule="auto"/>
        <w:jc w:val="both"/>
        <w:rPr>
          <w:sz w:val="32"/>
          <w:szCs w:val="32"/>
          <w:lang w:bidi="ar-EG"/>
        </w:rPr>
      </w:pPr>
      <w:r>
        <w:rPr>
          <w:sz w:val="32"/>
          <w:szCs w:val="32"/>
          <w:lang w:bidi="ar-EG"/>
        </w:rPr>
        <w:t xml:space="preserve">    </w:t>
      </w:r>
    </w:p>
    <w:p w14:paraId="093751C7" w14:textId="54F66D81" w:rsidR="006829D1" w:rsidRPr="006829D1" w:rsidRDefault="006829D1" w:rsidP="006829D1">
      <w:pPr>
        <w:spacing w:line="276" w:lineRule="auto"/>
        <w:ind w:left="720"/>
        <w:jc w:val="both"/>
        <w:rPr>
          <w:sz w:val="28"/>
          <w:szCs w:val="28"/>
          <w:lang w:bidi="ar-EG"/>
        </w:rPr>
      </w:pPr>
    </w:p>
    <w:p w14:paraId="5BB60196" w14:textId="7067C316" w:rsidR="008B1F1A" w:rsidRDefault="008B1F1A">
      <w:pPr>
        <w:rPr>
          <w:sz w:val="32"/>
          <w:szCs w:val="32"/>
        </w:rPr>
      </w:pPr>
    </w:p>
    <w:p w14:paraId="369D257C" w14:textId="1AEA1780" w:rsidR="00D6556F" w:rsidRPr="00D6556F" w:rsidRDefault="00D6556F" w:rsidP="00D6556F">
      <w:pPr>
        <w:rPr>
          <w:sz w:val="32"/>
          <w:szCs w:val="32"/>
        </w:rPr>
      </w:pPr>
      <w:bookmarkStart w:id="0" w:name="_GoBack"/>
      <w:bookmarkEnd w:id="0"/>
    </w:p>
    <w:sectPr w:rsidR="00D6556F" w:rsidRPr="00D6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tropoli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2A47"/>
    <w:multiLevelType w:val="multilevel"/>
    <w:tmpl w:val="5A308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DF1918"/>
    <w:multiLevelType w:val="hybridMultilevel"/>
    <w:tmpl w:val="CB4806DE"/>
    <w:lvl w:ilvl="0" w:tplc="193C9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6B5F0B"/>
    <w:multiLevelType w:val="hybridMultilevel"/>
    <w:tmpl w:val="98EE90AC"/>
    <w:lvl w:ilvl="0" w:tplc="AEB87E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7D511D"/>
    <w:multiLevelType w:val="hybridMultilevel"/>
    <w:tmpl w:val="50FE7D9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55347E2"/>
    <w:multiLevelType w:val="hybridMultilevel"/>
    <w:tmpl w:val="BC30EC6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9B5E77"/>
    <w:multiLevelType w:val="hybridMultilevel"/>
    <w:tmpl w:val="B2108384"/>
    <w:lvl w:ilvl="0" w:tplc="8C9EF0BA">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6" w15:restartNumberingAfterBreak="0">
    <w:nsid w:val="4B3B5D4C"/>
    <w:multiLevelType w:val="hybridMultilevel"/>
    <w:tmpl w:val="F5BE3AEE"/>
    <w:lvl w:ilvl="0" w:tplc="02585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E0A68"/>
    <w:multiLevelType w:val="hybridMultilevel"/>
    <w:tmpl w:val="95AA15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CC07B36"/>
    <w:multiLevelType w:val="hybridMultilevel"/>
    <w:tmpl w:val="1CF8D94C"/>
    <w:lvl w:ilvl="0" w:tplc="C1EE6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96B1E"/>
    <w:multiLevelType w:val="multilevel"/>
    <w:tmpl w:val="3B163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2265A84"/>
    <w:multiLevelType w:val="hybridMultilevel"/>
    <w:tmpl w:val="567C5738"/>
    <w:lvl w:ilvl="0" w:tplc="AF06E9D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
  </w:num>
  <w:num w:numId="6">
    <w:abstractNumId w:val="8"/>
  </w:num>
  <w:num w:numId="7">
    <w:abstractNumId w:val="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1B"/>
    <w:rsid w:val="000C660E"/>
    <w:rsid w:val="002630E3"/>
    <w:rsid w:val="002923FD"/>
    <w:rsid w:val="00366F26"/>
    <w:rsid w:val="00526E1B"/>
    <w:rsid w:val="006829D1"/>
    <w:rsid w:val="006C060A"/>
    <w:rsid w:val="008B1F1A"/>
    <w:rsid w:val="008B203F"/>
    <w:rsid w:val="00975755"/>
    <w:rsid w:val="009A53B9"/>
    <w:rsid w:val="00CC7B9D"/>
    <w:rsid w:val="00CD083E"/>
    <w:rsid w:val="00D6556F"/>
    <w:rsid w:val="00DB6A8E"/>
    <w:rsid w:val="00E83D8D"/>
    <w:rsid w:val="00F119C6"/>
    <w:rsid w:val="00F4354A"/>
    <w:rsid w:val="00FE5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5C96"/>
  <w15:chartTrackingRefBased/>
  <w15:docId w15:val="{C374A862-3AC5-4C76-92EF-1FB46EA4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6F"/>
    <w:pPr>
      <w:ind w:left="720"/>
      <w:contextualSpacing/>
    </w:pPr>
  </w:style>
  <w:style w:type="paragraph" w:styleId="NormalWeb">
    <w:name w:val="Normal (Web)"/>
    <w:basedOn w:val="Normal"/>
    <w:uiPriority w:val="99"/>
    <w:unhideWhenUsed/>
    <w:rsid w:val="00F119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9C6"/>
    <w:rPr>
      <w:b/>
      <w:bCs/>
    </w:rPr>
  </w:style>
  <w:style w:type="table" w:styleId="TableGrid">
    <w:name w:val="Table Grid"/>
    <w:basedOn w:val="TableNormal"/>
    <w:uiPriority w:val="39"/>
    <w:rsid w:val="00CD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3B9"/>
    <w:rPr>
      <w:color w:val="0563C1" w:themeColor="hyperlink"/>
      <w:u w:val="single"/>
    </w:rPr>
  </w:style>
  <w:style w:type="character" w:styleId="UnresolvedMention">
    <w:name w:val="Unresolved Mention"/>
    <w:basedOn w:val="DefaultParagraphFont"/>
    <w:uiPriority w:val="99"/>
    <w:semiHidden/>
    <w:unhideWhenUsed/>
    <w:rsid w:val="009A5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398">
      <w:bodyDiv w:val="1"/>
      <w:marLeft w:val="0"/>
      <w:marRight w:val="0"/>
      <w:marTop w:val="0"/>
      <w:marBottom w:val="0"/>
      <w:divBdr>
        <w:top w:val="none" w:sz="0" w:space="0" w:color="auto"/>
        <w:left w:val="none" w:sz="0" w:space="0" w:color="auto"/>
        <w:bottom w:val="none" w:sz="0" w:space="0" w:color="auto"/>
        <w:right w:val="none" w:sz="0" w:space="0" w:color="auto"/>
      </w:divBdr>
    </w:div>
    <w:div w:id="79182280">
      <w:bodyDiv w:val="1"/>
      <w:marLeft w:val="0"/>
      <w:marRight w:val="0"/>
      <w:marTop w:val="0"/>
      <w:marBottom w:val="0"/>
      <w:divBdr>
        <w:top w:val="none" w:sz="0" w:space="0" w:color="auto"/>
        <w:left w:val="none" w:sz="0" w:space="0" w:color="auto"/>
        <w:bottom w:val="none" w:sz="0" w:space="0" w:color="auto"/>
        <w:right w:val="none" w:sz="0" w:space="0" w:color="auto"/>
      </w:divBdr>
    </w:div>
    <w:div w:id="188178985">
      <w:bodyDiv w:val="1"/>
      <w:marLeft w:val="0"/>
      <w:marRight w:val="0"/>
      <w:marTop w:val="0"/>
      <w:marBottom w:val="0"/>
      <w:divBdr>
        <w:top w:val="none" w:sz="0" w:space="0" w:color="auto"/>
        <w:left w:val="none" w:sz="0" w:space="0" w:color="auto"/>
        <w:bottom w:val="none" w:sz="0" w:space="0" w:color="auto"/>
        <w:right w:val="none" w:sz="0" w:space="0" w:color="auto"/>
      </w:divBdr>
    </w:div>
    <w:div w:id="229732490">
      <w:bodyDiv w:val="1"/>
      <w:marLeft w:val="0"/>
      <w:marRight w:val="0"/>
      <w:marTop w:val="0"/>
      <w:marBottom w:val="0"/>
      <w:divBdr>
        <w:top w:val="none" w:sz="0" w:space="0" w:color="auto"/>
        <w:left w:val="none" w:sz="0" w:space="0" w:color="auto"/>
        <w:bottom w:val="none" w:sz="0" w:space="0" w:color="auto"/>
        <w:right w:val="none" w:sz="0" w:space="0" w:color="auto"/>
      </w:divBdr>
    </w:div>
    <w:div w:id="284384338">
      <w:bodyDiv w:val="1"/>
      <w:marLeft w:val="0"/>
      <w:marRight w:val="0"/>
      <w:marTop w:val="0"/>
      <w:marBottom w:val="0"/>
      <w:divBdr>
        <w:top w:val="none" w:sz="0" w:space="0" w:color="auto"/>
        <w:left w:val="none" w:sz="0" w:space="0" w:color="auto"/>
        <w:bottom w:val="none" w:sz="0" w:space="0" w:color="auto"/>
        <w:right w:val="none" w:sz="0" w:space="0" w:color="auto"/>
      </w:divBdr>
    </w:div>
    <w:div w:id="825513166">
      <w:bodyDiv w:val="1"/>
      <w:marLeft w:val="0"/>
      <w:marRight w:val="0"/>
      <w:marTop w:val="0"/>
      <w:marBottom w:val="0"/>
      <w:divBdr>
        <w:top w:val="none" w:sz="0" w:space="0" w:color="auto"/>
        <w:left w:val="none" w:sz="0" w:space="0" w:color="auto"/>
        <w:bottom w:val="none" w:sz="0" w:space="0" w:color="auto"/>
        <w:right w:val="none" w:sz="0" w:space="0" w:color="auto"/>
      </w:divBdr>
    </w:div>
    <w:div w:id="909123093">
      <w:bodyDiv w:val="1"/>
      <w:marLeft w:val="0"/>
      <w:marRight w:val="0"/>
      <w:marTop w:val="0"/>
      <w:marBottom w:val="0"/>
      <w:divBdr>
        <w:top w:val="none" w:sz="0" w:space="0" w:color="auto"/>
        <w:left w:val="none" w:sz="0" w:space="0" w:color="auto"/>
        <w:bottom w:val="none" w:sz="0" w:space="0" w:color="auto"/>
        <w:right w:val="none" w:sz="0" w:space="0" w:color="auto"/>
      </w:divBdr>
    </w:div>
    <w:div w:id="1062143211">
      <w:bodyDiv w:val="1"/>
      <w:marLeft w:val="0"/>
      <w:marRight w:val="0"/>
      <w:marTop w:val="0"/>
      <w:marBottom w:val="0"/>
      <w:divBdr>
        <w:top w:val="none" w:sz="0" w:space="0" w:color="auto"/>
        <w:left w:val="none" w:sz="0" w:space="0" w:color="auto"/>
        <w:bottom w:val="none" w:sz="0" w:space="0" w:color="auto"/>
        <w:right w:val="none" w:sz="0" w:space="0" w:color="auto"/>
      </w:divBdr>
    </w:div>
    <w:div w:id="1082989476">
      <w:bodyDiv w:val="1"/>
      <w:marLeft w:val="0"/>
      <w:marRight w:val="0"/>
      <w:marTop w:val="0"/>
      <w:marBottom w:val="0"/>
      <w:divBdr>
        <w:top w:val="none" w:sz="0" w:space="0" w:color="auto"/>
        <w:left w:val="none" w:sz="0" w:space="0" w:color="auto"/>
        <w:bottom w:val="none" w:sz="0" w:space="0" w:color="auto"/>
        <w:right w:val="none" w:sz="0" w:space="0" w:color="auto"/>
      </w:divBdr>
    </w:div>
    <w:div w:id="1449424050">
      <w:bodyDiv w:val="1"/>
      <w:marLeft w:val="0"/>
      <w:marRight w:val="0"/>
      <w:marTop w:val="0"/>
      <w:marBottom w:val="0"/>
      <w:divBdr>
        <w:top w:val="none" w:sz="0" w:space="0" w:color="auto"/>
        <w:left w:val="none" w:sz="0" w:space="0" w:color="auto"/>
        <w:bottom w:val="none" w:sz="0" w:space="0" w:color="auto"/>
        <w:right w:val="none" w:sz="0" w:space="0" w:color="auto"/>
      </w:divBdr>
      <w:divsChild>
        <w:div w:id="1258060500">
          <w:marLeft w:val="0"/>
          <w:marRight w:val="0"/>
          <w:marTop w:val="0"/>
          <w:marBottom w:val="0"/>
          <w:divBdr>
            <w:top w:val="none" w:sz="0" w:space="0" w:color="auto"/>
            <w:left w:val="none" w:sz="0" w:space="0" w:color="auto"/>
            <w:bottom w:val="none" w:sz="0" w:space="0" w:color="auto"/>
            <w:right w:val="none" w:sz="0" w:space="0" w:color="auto"/>
          </w:divBdr>
        </w:div>
      </w:divsChild>
    </w:div>
    <w:div w:id="1501848259">
      <w:bodyDiv w:val="1"/>
      <w:marLeft w:val="0"/>
      <w:marRight w:val="0"/>
      <w:marTop w:val="0"/>
      <w:marBottom w:val="0"/>
      <w:divBdr>
        <w:top w:val="none" w:sz="0" w:space="0" w:color="auto"/>
        <w:left w:val="none" w:sz="0" w:space="0" w:color="auto"/>
        <w:bottom w:val="none" w:sz="0" w:space="0" w:color="auto"/>
        <w:right w:val="none" w:sz="0" w:space="0" w:color="auto"/>
      </w:divBdr>
      <w:divsChild>
        <w:div w:id="2050522036">
          <w:marLeft w:val="0"/>
          <w:marRight w:val="0"/>
          <w:marTop w:val="0"/>
          <w:marBottom w:val="0"/>
          <w:divBdr>
            <w:top w:val="none" w:sz="0" w:space="0" w:color="auto"/>
            <w:left w:val="none" w:sz="0" w:space="0" w:color="auto"/>
            <w:bottom w:val="none" w:sz="0" w:space="0" w:color="auto"/>
            <w:right w:val="none" w:sz="0" w:space="0" w:color="auto"/>
          </w:divBdr>
        </w:div>
      </w:divsChild>
    </w:div>
    <w:div w:id="1691056925">
      <w:bodyDiv w:val="1"/>
      <w:marLeft w:val="0"/>
      <w:marRight w:val="0"/>
      <w:marTop w:val="0"/>
      <w:marBottom w:val="0"/>
      <w:divBdr>
        <w:top w:val="none" w:sz="0" w:space="0" w:color="auto"/>
        <w:left w:val="none" w:sz="0" w:space="0" w:color="auto"/>
        <w:bottom w:val="none" w:sz="0" w:space="0" w:color="auto"/>
        <w:right w:val="none" w:sz="0" w:space="0" w:color="auto"/>
      </w:divBdr>
    </w:div>
    <w:div w:id="1871067480">
      <w:bodyDiv w:val="1"/>
      <w:marLeft w:val="0"/>
      <w:marRight w:val="0"/>
      <w:marTop w:val="0"/>
      <w:marBottom w:val="0"/>
      <w:divBdr>
        <w:top w:val="none" w:sz="0" w:space="0" w:color="auto"/>
        <w:left w:val="none" w:sz="0" w:space="0" w:color="auto"/>
        <w:bottom w:val="none" w:sz="0" w:space="0" w:color="auto"/>
        <w:right w:val="none" w:sz="0" w:space="0" w:color="auto"/>
      </w:divBdr>
      <w:divsChild>
        <w:div w:id="352003795">
          <w:marLeft w:val="0"/>
          <w:marRight w:val="0"/>
          <w:marTop w:val="0"/>
          <w:marBottom w:val="0"/>
          <w:divBdr>
            <w:top w:val="none" w:sz="0" w:space="0" w:color="auto"/>
            <w:left w:val="none" w:sz="0" w:space="0" w:color="auto"/>
            <w:bottom w:val="none" w:sz="0" w:space="0" w:color="auto"/>
            <w:right w:val="none" w:sz="0" w:space="0" w:color="auto"/>
          </w:divBdr>
        </w:div>
      </w:divsChild>
    </w:div>
    <w:div w:id="1907908461">
      <w:bodyDiv w:val="1"/>
      <w:marLeft w:val="0"/>
      <w:marRight w:val="0"/>
      <w:marTop w:val="0"/>
      <w:marBottom w:val="0"/>
      <w:divBdr>
        <w:top w:val="none" w:sz="0" w:space="0" w:color="auto"/>
        <w:left w:val="none" w:sz="0" w:space="0" w:color="auto"/>
        <w:bottom w:val="none" w:sz="0" w:space="0" w:color="auto"/>
        <w:right w:val="none" w:sz="0" w:space="0" w:color="auto"/>
      </w:divBdr>
    </w:div>
    <w:div w:id="1931086220">
      <w:bodyDiv w:val="1"/>
      <w:marLeft w:val="0"/>
      <w:marRight w:val="0"/>
      <w:marTop w:val="0"/>
      <w:marBottom w:val="0"/>
      <w:divBdr>
        <w:top w:val="none" w:sz="0" w:space="0" w:color="auto"/>
        <w:left w:val="none" w:sz="0" w:space="0" w:color="auto"/>
        <w:bottom w:val="none" w:sz="0" w:space="0" w:color="auto"/>
        <w:right w:val="none" w:sz="0" w:space="0" w:color="auto"/>
      </w:divBdr>
    </w:div>
    <w:div w:id="1961640614">
      <w:bodyDiv w:val="1"/>
      <w:marLeft w:val="0"/>
      <w:marRight w:val="0"/>
      <w:marTop w:val="0"/>
      <w:marBottom w:val="0"/>
      <w:divBdr>
        <w:top w:val="none" w:sz="0" w:space="0" w:color="auto"/>
        <w:left w:val="none" w:sz="0" w:space="0" w:color="auto"/>
        <w:bottom w:val="none" w:sz="0" w:space="0" w:color="auto"/>
        <w:right w:val="none" w:sz="0" w:space="0" w:color="auto"/>
      </w:divBdr>
    </w:div>
    <w:div w:id="1982076795">
      <w:bodyDiv w:val="1"/>
      <w:marLeft w:val="0"/>
      <w:marRight w:val="0"/>
      <w:marTop w:val="0"/>
      <w:marBottom w:val="0"/>
      <w:divBdr>
        <w:top w:val="none" w:sz="0" w:space="0" w:color="auto"/>
        <w:left w:val="none" w:sz="0" w:space="0" w:color="auto"/>
        <w:bottom w:val="none" w:sz="0" w:space="0" w:color="auto"/>
        <w:right w:val="none" w:sz="0" w:space="0" w:color="auto"/>
      </w:divBdr>
    </w:div>
    <w:div w:id="206159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6/api/instructor/with-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6/api/instructor/save" TargetMode="External"/><Relationship Id="rId5" Type="http://schemas.openxmlformats.org/officeDocument/2006/relationships/hyperlink" Target="http://localhost:8081/api/student/getAllStud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Shawky Mohamed</dc:creator>
  <cp:keywords/>
  <dc:description/>
  <cp:lastModifiedBy>Shawky Mohamed</cp:lastModifiedBy>
  <cp:revision>7</cp:revision>
  <dcterms:created xsi:type="dcterms:W3CDTF">2024-04-08T14:20:00Z</dcterms:created>
  <dcterms:modified xsi:type="dcterms:W3CDTF">2024-04-15T13:32:00Z</dcterms:modified>
</cp:coreProperties>
</file>