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9A1DA2" w:rsidRPr="009A1DA2" w:rsidRDefault="009A1DA2" w:rsidP="00BE58C8">
      <w:pPr>
        <w:jc w:val="center"/>
        <w:rPr>
          <w:rFonts w:ascii="AkayaKanadaka" w:eastAsia="微软雅黑" w:hAnsi="AkayaKanadaka" w:cs="AkayaKanadaka"/>
          <w:b/>
          <w:bCs/>
          <w:color w:val="00B050"/>
          <w:sz w:val="96"/>
          <w:szCs w:val="28"/>
          <w:lang w:eastAsia="zh-CN"/>
        </w:rPr>
      </w:pPr>
      <w:proofErr w:type="spellStart"/>
      <w:r w:rsidRPr="009A1DA2">
        <w:rPr>
          <w:rFonts w:ascii="AkayaKanadaka" w:eastAsia="微软雅黑" w:hAnsi="AkayaKanadaka" w:cs="AkayaKanadaka"/>
          <w:b/>
          <w:bCs/>
          <w:color w:val="00B050"/>
          <w:sz w:val="96"/>
          <w:szCs w:val="28"/>
          <w:lang w:eastAsia="zh-CN"/>
        </w:rPr>
        <w:t>Weconnect</w:t>
      </w:r>
      <w:proofErr w:type="spellEnd"/>
    </w:p>
    <w:p w:rsidR="00BE58C8" w:rsidRPr="00D213C8" w:rsidRDefault="00BE58C8" w:rsidP="00BE58C8">
      <w:pPr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1F3864"/>
          <w:sz w:val="56"/>
          <w:lang w:eastAsia="zh-CN"/>
        </w:rPr>
        <w:t>IM 工具消息监控与回复系统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2E75B6"/>
          <w:sz w:val="32"/>
          <w:lang w:eastAsia="zh-CN"/>
        </w:rPr>
        <w:t>产品操作手册  v1.2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606060"/>
          <w:lang w:eastAsia="zh-CN"/>
        </w:rPr>
        <w:t>2026 年 3 月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版本更新日志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日期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更新内容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v1.2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2026年3月12日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新增飞书（feishu.cn）平台支持；三平台统一盒控架构；三平台同步計时諬断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api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/debug/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live；发言人名称回退铧增加连续消息继承（飞书特有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）；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前端平台切换采用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PLATFORM_CONFIG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统一配置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v1.1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2026年3月7日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新增云之家（yunzhijia.com）平台支持；启动快照改为仅记录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DB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已确认处理的消息，解决重启后漏处理历史未回复消息问题；我的名字检测移至快照之前，修复首次扫描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myName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为 null 的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Bug；AI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回复前自动去除对自身的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@提及，避免消息中误@自己；微信监控工作时间延长至 21:00（北京时间）；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多发言人并行处理机制；实时诊断接口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api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/debug/live 与 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api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/debug/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events；发言人姓名多重回退策略（avatar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title/alt/data-name）；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系统更名为「IM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工具消息监控与回复系统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」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v1.05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2026年2月27日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按 sender 汇总36小时内消息（最多20条）作为 AI 上下文；收集 sender 当前待办作为 AI 输入；AI 回复后执行二次调用，合并生成待办摘要；每个 sender 保持单条活跃待办（有则更新，无则新建）；支持 Webhook 触发，将待办同步到内部系统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v1.0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2026年2月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首次发布，支持微信群消息监控、AI 自动回复、待办事项生成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1  产品概述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IM 工具消息监控与回复系统是一款运行在本地的即时通讯智能助手，目前支持微信网页版（wx.qq.com）、云之家（yunzhijia.com）和飞书（feishu.cn）三大平台。系统通过 Playwright 自动化控制浏览器，实时监控指定群聊的新消息，利用大语言模型（GLM / </w:t>
      </w:r>
      <w:proofErr w:type="spellStart"/>
      <w:r>
        <w:rPr>
          <w:rFonts w:ascii="微软雅黑" w:eastAsia="微软雅黑" w:hAnsi="微软雅黑"/>
          <w:lang w:eastAsia="zh-CN"/>
        </w:rPr>
        <w:t>Qwen</w:t>
      </w:r>
      <w:proofErr w:type="spellEnd"/>
      <w:r>
        <w:rPr>
          <w:rFonts w:ascii="微软雅黑" w:eastAsia="微软雅黑" w:hAnsi="微软雅黑"/>
          <w:lang w:eastAsia="zh-CN"/>
        </w:rPr>
        <w:t xml:space="preserve"> / </w:t>
      </w:r>
      <w:proofErr w:type="spellStart"/>
      <w:r>
        <w:rPr>
          <w:rFonts w:ascii="微软雅黑" w:eastAsia="微软雅黑" w:hAnsi="微软雅黑"/>
          <w:lang w:eastAsia="zh-CN"/>
        </w:rPr>
        <w:t>Deepseek</w:t>
      </w:r>
      <w:proofErr w:type="spellEnd"/>
      <w:r>
        <w:rPr>
          <w:rFonts w:ascii="微软雅黑" w:eastAsia="微软雅黑" w:hAnsi="微软雅黑"/>
          <w:lang w:eastAsia="zh-CN"/>
        </w:rPr>
        <w:t xml:space="preserve"> / Claude 等）自动生成专业回复，并在识别到需要跟进的事项时自动创建待办任务。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1.1  </w:t>
      </w:r>
      <w:proofErr w:type="spellStart"/>
      <w:r>
        <w:rPr>
          <w:rFonts w:ascii="微软雅黑" w:eastAsia="微软雅黑" w:hAnsi="微软雅黑"/>
          <w:b w:val="0"/>
          <w:bCs w:val="0"/>
        </w:rPr>
        <w:t>核心能力</w:t>
      </w:r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E58C8" w:rsidRPr="00D213C8" w:rsidTr="00BF4609"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能力</w:t>
            </w:r>
            <w:proofErr w:type="spellEnd"/>
          </w:p>
        </w:tc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三平台监控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同时监控微信（wx.qq.com）、云之家（yunzhijia.com）和飞书（feishu.cn）群聊消息，三个平台独立运行、互不干扰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AI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自动回复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根据配置的 Prompt 调用大模型生成回复，支持限定回复对象（按发言人姓名过滤）；AI 回复前自动去除对自身的 @提及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消息监控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实时检测指定群的新消息，每 2–11 秒快速检测，每 36–101 秒全量扫描兜底，确保消息零遗漏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待办事项生成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AI 识别到需要跟进的内容时自动创建结构化待办事项，按今日新增/历史待处理分类展示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Webhook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集成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创建待办时可同步调用内部系统 API，支持自定义请求方法、头部和 Body 模板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多模型支持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支持智谱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GLM、通义千问、Deepseek、OpenAI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及 Claude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等主流大模型，可随时切换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本地安全运行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所有数据存储于本地 JSON 文件，不上传到任何云端服务器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实时诊断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提供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api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/debug/live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接口，实时查看监控状态、操作耗时和最近事件，快速定位问题</w:t>
            </w:r>
            <w:proofErr w:type="spellEnd"/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1.2  </w:t>
      </w:r>
      <w:proofErr w:type="spellStart"/>
      <w:r>
        <w:rPr>
          <w:rFonts w:ascii="微软雅黑" w:eastAsia="微软雅黑" w:hAnsi="微软雅黑"/>
          <w:b w:val="0"/>
          <w:bCs w:val="0"/>
        </w:rPr>
        <w:t>技术架构</w:t>
      </w:r>
      <w:proofErr w:type="spellEnd"/>
      <w:proofErr w:type="gramEnd"/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系统采用前后端分离架构，所有组件均在用户本地运行：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前端：React 18 + </w:t>
      </w:r>
      <w:proofErr w:type="spellStart"/>
      <w:r>
        <w:rPr>
          <w:rFonts w:ascii="微软雅黑" w:eastAsia="微软雅黑" w:hAnsi="微软雅黑"/>
          <w:lang w:eastAsia="zh-CN"/>
        </w:rPr>
        <w:t>Vite</w:t>
      </w:r>
      <w:proofErr w:type="spellEnd"/>
      <w:r>
        <w:rPr>
          <w:rFonts w:ascii="微软雅黑" w:eastAsia="微软雅黑" w:hAnsi="微软雅黑"/>
          <w:lang w:eastAsia="zh-CN"/>
        </w:rPr>
        <w:t>，提供仪表盘、消息记录、待办面板和设置页面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后端：Node.js</w:t>
      </w:r>
      <w:proofErr w:type="spell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Express，提供</w:t>
      </w:r>
      <w:proofErr w:type="spellEnd"/>
      <w:r>
        <w:rPr>
          <w:rFonts w:ascii="微软雅黑" w:eastAsia="微软雅黑" w:hAnsi="微软雅黑"/>
        </w:rPr>
        <w:t xml:space="preserve"> REST API 和 WebSocket </w:t>
      </w:r>
      <w:proofErr w:type="spellStart"/>
      <w:r>
        <w:rPr>
          <w:rFonts w:ascii="微软雅黑" w:eastAsia="微软雅黑" w:hAnsi="微软雅黑"/>
        </w:rPr>
        <w:t>实时推送</w:t>
      </w:r>
      <w:proofErr w:type="spellEnd"/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数据库：基于 JSON 文件的轻量级存储（data/ 目录），无需安装数据库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自动化：Playwright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分别控制三个独立</w:t>
      </w:r>
      <w:proofErr w:type="spellEnd"/>
      <w:r>
        <w:rPr>
          <w:rFonts w:ascii="微软雅黑" w:eastAsia="微软雅黑" w:hAnsi="微软雅黑"/>
        </w:rPr>
        <w:t xml:space="preserve"> Chromium </w:t>
      </w:r>
      <w:proofErr w:type="spellStart"/>
      <w:r>
        <w:rPr>
          <w:rFonts w:ascii="微软雅黑" w:eastAsia="微软雅黑" w:hAnsi="微软雅黑"/>
        </w:rPr>
        <w:t>实例（微信</w:t>
      </w:r>
      <w:proofErr w:type="spell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云之家</w:t>
      </w:r>
      <w:proofErr w:type="spell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飞书</w:t>
      </w:r>
      <w:proofErr w:type="spellEnd"/>
      <w:r>
        <w:rPr>
          <w:rFonts w:ascii="微软雅黑" w:eastAsia="微软雅黑" w:hAnsi="微软雅黑"/>
        </w:rPr>
        <w:t>），</w:t>
      </w:r>
      <w:proofErr w:type="spellStart"/>
      <w:r>
        <w:rPr>
          <w:rFonts w:ascii="微软雅黑" w:eastAsia="微软雅黑" w:hAnsi="微软雅黑"/>
        </w:rPr>
        <w:t>持久化登录状态</w:t>
      </w:r>
      <w:proofErr w:type="spellEnd"/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AI </w:t>
      </w:r>
      <w:proofErr w:type="spellStart"/>
      <w:r>
        <w:rPr>
          <w:rFonts w:ascii="微软雅黑" w:eastAsia="微软雅黑" w:hAnsi="微软雅黑"/>
        </w:rPr>
        <w:t>服务：支持多种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OpenAI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兼容接口，统一调用层</w:t>
      </w:r>
      <w:proofErr w:type="spellEnd"/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lastRenderedPageBreak/>
        <w:t xml:space="preserve">1.3  </w:t>
      </w:r>
      <w:proofErr w:type="spellStart"/>
      <w:r>
        <w:rPr>
          <w:rFonts w:ascii="微软雅黑" w:eastAsia="微软雅黑" w:hAnsi="微软雅黑"/>
          <w:b w:val="0"/>
          <w:bCs w:val="0"/>
        </w:rPr>
        <w:t>工作时间</w:t>
      </w:r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平台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FFFFFF"/>
                <w:sz w:val="18"/>
                <w:lang w:eastAsia="zh-CN"/>
              </w:rPr>
              <w:t>工作时段（北京时间）</w:t>
            </w:r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微信（WeChat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每日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09:00 – 21:00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工作时段外自动暂停监控，减少不必要的 API 调用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云之家（Yunzhijia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每日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07:00 – 22:00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云之家工作时间较早，7 点起开始监控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飞书（</w:t>
            </w:r>
            <w:proofErr w:type="spellStart"/>
            <w:r>
              <w:rPr>
                <w:rFonts w:ascii="微软雅黑" w:eastAsia="微软雅黑" w:hAnsi="微软雅黑"/>
                <w:sz w:val="18"/>
                <w:lang w:eastAsia="zh-CN"/>
              </w:rPr>
              <w:t>Feishu</w:t>
            </w:r>
            <w:proofErr w:type="spellEnd"/>
            <w:r>
              <w:rPr>
                <w:rFonts w:ascii="微软雅黑" w:eastAsia="微软雅黑" w:hAnsi="微软雅黑"/>
                <w:sz w:val="18"/>
                <w:lang w:eastAsia="zh-CN"/>
              </w:rPr>
              <w:t>）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每日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08:00 – 22:00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工作时间与云之家相近，8 点起开始监控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E65100"/>
                <w:sz w:val="18"/>
                <w:lang w:eastAsia="zh-CN"/>
              </w:rPr>
              <w:t xml:space="preserve">注意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工作时间仅影响 AI 调用和自动回复，浏览器连接全天保持，确保会话不断开。工作时段外的消息会被记录但不触发 AI 回复。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lastRenderedPageBreak/>
        <w:t xml:space="preserve">2  </w:t>
      </w:r>
      <w:proofErr w:type="spellStart"/>
      <w:r>
        <w:rPr>
          <w:rFonts w:ascii="微软雅黑" w:eastAsia="微软雅黑" w:hAnsi="微软雅黑"/>
          <w:b w:val="0"/>
          <w:bCs w:val="0"/>
        </w:rPr>
        <w:t>安装与启动</w:t>
      </w:r>
      <w:proofErr w:type="spellEnd"/>
      <w:proofErr w:type="gramEnd"/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2.1  </w:t>
      </w:r>
      <w:proofErr w:type="spellStart"/>
      <w:r>
        <w:rPr>
          <w:rFonts w:ascii="微软雅黑" w:eastAsia="微软雅黑" w:hAnsi="微软雅黑"/>
          <w:b w:val="0"/>
          <w:bCs w:val="0"/>
        </w:rPr>
        <w:t>系统要求</w:t>
      </w:r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E58C8" w:rsidRPr="00D213C8" w:rsidTr="00BF4609"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要求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操作系统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macOS 12+ / Windows 10+ / Ubuntu 20+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Node.js</w:t>
            </w:r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v18.0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或以上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内存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建议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6GB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以上（三个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Playwright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浏览器实例各需约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300–500 MB）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网络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需要能访问微信网页版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wx.qq.com、云之家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yunzhijia.com、飞书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feishu.cn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及所选大模型的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API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地址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账号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微信：需已登录手机微信，手机与电脑在同一网络；云之家：需有云之家账号和对应群权限；飞书：需有飞书账号和对应群权限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2.2  首次安装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在项目根目录执行以下命令完成依赖安装：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  <w:color w:val="2C3E50"/>
          <w:sz w:val="18"/>
        </w:rPr>
        <w:t>npm</w:t>
      </w:r>
      <w:proofErr w:type="spellEnd"/>
      <w:r>
        <w:rPr>
          <w:rFonts w:ascii="微软雅黑" w:eastAsia="微软雅黑" w:hAnsi="微软雅黑"/>
          <w:color w:val="2C3E50"/>
          <w:sz w:val="18"/>
        </w:rPr>
        <w:t xml:space="preserve"> install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安装 Playwright 浏览器驱动时会自动下载 Chromium，请确保网络畅通（约 100–200 MB）。三个平台共用同一套前后端，无需额外安装。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2.3  日常启动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项目提供了快速启动脚本，每次使用前在项目根目录运行：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bash start.sh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或手动分别启动前后端</w:t>
      </w:r>
      <w:proofErr w:type="spellEnd"/>
      <w:r>
        <w:rPr>
          <w:rFonts w:ascii="微软雅黑" w:eastAsia="微软雅黑" w:hAnsi="微软雅黑"/>
        </w:rPr>
        <w:t>：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  <w:color w:val="2C3E50"/>
          <w:sz w:val="18"/>
        </w:rPr>
        <w:t>npm</w:t>
      </w:r>
      <w:proofErr w:type="spellEnd"/>
      <w:r>
        <w:rPr>
          <w:rFonts w:ascii="微软雅黑" w:eastAsia="微软雅黑" w:hAnsi="微软雅黑"/>
          <w:color w:val="2C3E50"/>
          <w:sz w:val="18"/>
        </w:rPr>
        <w:t xml:space="preserve"> run dev   # </w:t>
      </w:r>
      <w:proofErr w:type="spellStart"/>
      <w:r>
        <w:rPr>
          <w:rFonts w:ascii="微软雅黑" w:eastAsia="微软雅黑" w:hAnsi="微软雅黑"/>
          <w:color w:val="2C3E50"/>
          <w:sz w:val="18"/>
        </w:rPr>
        <w:t>同时启动前端（端口</w:t>
      </w:r>
      <w:proofErr w:type="spellEnd"/>
      <w:r>
        <w:rPr>
          <w:rFonts w:ascii="微软雅黑" w:eastAsia="微软雅黑" w:hAnsi="微软雅黑"/>
          <w:color w:val="2C3E50"/>
          <w:sz w:val="18"/>
        </w:rPr>
        <w:t xml:space="preserve"> 5173）和后端（端口 3000）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启动成功后，浏览器访问</w:t>
      </w:r>
      <w:proofErr w:type="spellEnd"/>
      <w:r>
        <w:rPr>
          <w:rFonts w:ascii="微软雅黑" w:eastAsia="微软雅黑" w:hAnsi="微软雅黑"/>
        </w:rPr>
        <w:t xml:space="preserve"> http://localhost:5173 </w:t>
      </w:r>
      <w:proofErr w:type="spellStart"/>
      <w:r>
        <w:rPr>
          <w:rFonts w:ascii="微软雅黑" w:eastAsia="微软雅黑" w:hAnsi="微软雅黑"/>
        </w:rPr>
        <w:t>进入操作界面</w:t>
      </w:r>
      <w:proofErr w:type="spellEnd"/>
      <w:r>
        <w:rPr>
          <w:rFonts w:ascii="微软雅黑" w:eastAsia="微软雅黑" w:hAnsi="微软雅黑"/>
        </w:rPr>
        <w:t>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2.4  重启服务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若需要重启后端服务（不重启浏览器），可在终端中：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按 </w:t>
      </w:r>
      <w:proofErr w:type="spellStart"/>
      <w:r>
        <w:rPr>
          <w:rFonts w:ascii="微软雅黑" w:eastAsia="微软雅黑" w:hAnsi="微软雅黑"/>
          <w:lang w:eastAsia="zh-CN"/>
        </w:rPr>
        <w:t>Ctrl+C</w:t>
      </w:r>
      <w:proofErr w:type="spellEnd"/>
      <w:r>
        <w:rPr>
          <w:rFonts w:ascii="微软雅黑" w:eastAsia="微软雅黑" w:hAnsi="微软雅黑"/>
          <w:lang w:eastAsia="zh-CN"/>
        </w:rPr>
        <w:t xml:space="preserve"> 停止当前进程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重新执行</w:t>
      </w:r>
      <w:proofErr w:type="spellEnd"/>
      <w:r>
        <w:rPr>
          <w:rFonts w:ascii="微软雅黑" w:eastAsia="微软雅黑" w:hAnsi="微软雅黑"/>
        </w:rPr>
        <w:t xml:space="preserve"> bash start.sh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proofErr w:type="gramStart"/>
            <w:r>
              <w:rPr>
                <w:rFonts w:ascii="微软雅黑" w:eastAsia="微软雅黑" w:hAnsi="微软雅黑"/>
                <w:color w:val="1A7FAE"/>
                <w:sz w:val="18"/>
              </w:rPr>
              <w:t>提示</w:t>
            </w:r>
            <w:proofErr w:type="spellEnd"/>
            <w:r>
              <w:rPr>
                <w:rFonts w:ascii="微软雅黑" w:eastAsia="微软雅黑" w:hAnsi="微软雅黑"/>
                <w:color w:val="1A7FAE"/>
                <w:sz w:val="18"/>
              </w:rPr>
              <w:t xml:space="preserve"> 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重启服务后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，三个平台的登录状态分别保存在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data/browser-profile-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wechat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/、data/browser-profile-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lastRenderedPageBreak/>
              <w:t>yunzhijia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 和 data/browser-profile-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feishu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/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目录中，无需重新扫码登录（扫码一次后长期有效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3  首次使用向导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首次启动时，系统会引导您完成三步配置流程：启动平台 → 设置参数 → 进入监控。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3.1  </w:t>
      </w:r>
      <w:proofErr w:type="spellStart"/>
      <w:r>
        <w:rPr>
          <w:rFonts w:ascii="微软雅黑" w:eastAsia="微软雅黑" w:hAnsi="微软雅黑"/>
          <w:b w:val="0"/>
          <w:bCs w:val="0"/>
        </w:rPr>
        <w:t>第一步</w:t>
      </w:r>
      <w:proofErr w:type="gramEnd"/>
      <w:r>
        <w:rPr>
          <w:rFonts w:ascii="微软雅黑" w:eastAsia="微软雅黑" w:hAnsi="微软雅黑"/>
          <w:b w:val="0"/>
          <w:bCs w:val="0"/>
        </w:rPr>
        <w:t>：启动平台连接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访问 http://localhost:5173，进入启动页面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</w:t>
      </w:r>
      <w:r>
        <w:rPr>
          <w:rFonts w:ascii="Apple Color Emoji" w:eastAsia="微软雅黑" w:hAnsi="Apple Color Emoji" w:cs="Apple Color Emoji"/>
          <w:lang w:eastAsia="zh-CN"/>
        </w:rPr>
        <w:t>▶</w:t>
      </w:r>
      <w:r>
        <w:rPr>
          <w:rFonts w:ascii="微软雅黑" w:eastAsia="微软雅黑" w:hAnsi="微软雅黑"/>
          <w:lang w:eastAsia="zh-CN"/>
        </w:rPr>
        <w:t xml:space="preserve"> 启动微信网页版」按钮，系统将自动打开 Chromium 浏览器并导航至 wx.qq.com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 Chromium 浏览器中会出现微信登录二维码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打开手机微信 → 扫一扫 → 扫描屏幕上的二维码，手机确认登录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（可选）在设置页启用云之家平台，系统会另起一个浏览器窗口并打开云之家登录页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在云之家浏览器中完成账号密码登录或扫码登录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（可选）在设置页启用飞书平台，系统会另起一个浏览器窗口并打开飞书登录页（feishu.cn）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在飞书浏览器中完成账号密码登录或扫码登录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首次登录后，会话信息保存在本地，后续启动无需重新扫码。若长时间未使用导致会话过期，重新扫码即可恢复。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3.2  第二步：配置监控设置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登录成功后自动跳转到「设置页面」，需要完成以下配置：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① </w:t>
      </w:r>
      <w:proofErr w:type="spellStart"/>
      <w:r>
        <w:rPr>
          <w:rFonts w:ascii="微软雅黑" w:eastAsia="微软雅黑" w:hAnsi="微软雅黑"/>
        </w:rPr>
        <w:t>配置</w:t>
      </w:r>
      <w:proofErr w:type="spellEnd"/>
      <w:r>
        <w:rPr>
          <w:rFonts w:ascii="微软雅黑" w:eastAsia="微软雅黑" w:hAnsi="微软雅黑"/>
        </w:rPr>
        <w:t xml:space="preserve"> AI </w:t>
      </w:r>
      <w:proofErr w:type="spellStart"/>
      <w:r>
        <w:rPr>
          <w:rFonts w:ascii="微软雅黑" w:eastAsia="微软雅黑" w:hAnsi="微软雅黑"/>
        </w:rPr>
        <w:t>大模型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点击「模型配置」区域的「+ 添加模型」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选择模型类型（推荐：智谱</w:t>
      </w:r>
      <w:proofErr w:type="spellEnd"/>
      <w:r>
        <w:rPr>
          <w:rFonts w:ascii="微软雅黑" w:eastAsia="微软雅黑" w:hAnsi="微软雅黑"/>
        </w:rPr>
        <w:t xml:space="preserve"> GLM 或 </w:t>
      </w:r>
      <w:proofErr w:type="spellStart"/>
      <w:r>
        <w:rPr>
          <w:rFonts w:ascii="微软雅黑" w:eastAsia="微软雅黑" w:hAnsi="微软雅黑"/>
        </w:rPr>
        <w:t>Deepseek</w:t>
      </w:r>
      <w:proofErr w:type="spellEnd"/>
      <w:r>
        <w:rPr>
          <w:rFonts w:ascii="微软雅黑" w:eastAsia="微软雅黑" w:hAnsi="微软雅黑"/>
        </w:rPr>
        <w:t>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填写</w:t>
      </w:r>
      <w:proofErr w:type="spellEnd"/>
      <w:r>
        <w:rPr>
          <w:rFonts w:ascii="微软雅黑" w:eastAsia="微软雅黑" w:hAnsi="微软雅黑"/>
        </w:rPr>
        <w:t xml:space="preserve"> API Key 和 API </w:t>
      </w:r>
      <w:proofErr w:type="spellStart"/>
      <w:r>
        <w:rPr>
          <w:rFonts w:ascii="微软雅黑" w:eastAsia="微软雅黑" w:hAnsi="微软雅黑"/>
        </w:rPr>
        <w:t>地址（参考各平台官方文档</w:t>
      </w:r>
      <w:proofErr w:type="spellEnd"/>
      <w:r>
        <w:rPr>
          <w:rFonts w:ascii="微软雅黑" w:eastAsia="微软雅黑" w:hAnsi="微软雅黑"/>
        </w:rPr>
        <w:t>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点击「保存」，再点击「激活」使该模型生效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② </w:t>
      </w:r>
      <w:proofErr w:type="spellStart"/>
      <w:r>
        <w:rPr>
          <w:rFonts w:ascii="微软雅黑" w:eastAsia="微软雅黑" w:hAnsi="微软雅黑"/>
        </w:rPr>
        <w:t>添加监控群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点击</w:t>
      </w:r>
      <w:proofErr w:type="spellEnd"/>
      <w:r>
        <w:rPr>
          <w:rFonts w:ascii="微软雅黑" w:eastAsia="微软雅黑" w:hAnsi="微软雅黑"/>
        </w:rPr>
        <w:t xml:space="preserve">「+ </w:t>
      </w:r>
      <w:proofErr w:type="spellStart"/>
      <w:r>
        <w:rPr>
          <w:rFonts w:ascii="微软雅黑" w:eastAsia="微软雅黑" w:hAnsi="微软雅黑"/>
        </w:rPr>
        <w:t>添加消息来源</w:t>
      </w:r>
      <w:proofErr w:type="spellEnd"/>
      <w:r>
        <w:rPr>
          <w:rFonts w:ascii="微软雅黑" w:eastAsia="微软雅黑" w:hAnsi="微软雅黑"/>
        </w:rPr>
        <w:t>」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选择平台（微信 / 云之家），填写群的完整名称（必须与群聊名称完全一致）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点击保存</w:t>
      </w:r>
      <w:proofErr w:type="spellEnd"/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③ </w:t>
      </w:r>
      <w:proofErr w:type="spellStart"/>
      <w:r>
        <w:rPr>
          <w:rFonts w:ascii="微软雅黑" w:eastAsia="微软雅黑" w:hAnsi="微软雅黑"/>
        </w:rPr>
        <w:t>配置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Skill（回复策略</w:t>
      </w:r>
      <w:proofErr w:type="spellEnd"/>
      <w:r>
        <w:rPr>
          <w:rFonts w:ascii="微软雅黑" w:eastAsia="微软雅黑" w:hAnsi="微软雅黑"/>
        </w:rPr>
        <w:t>）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每个监控群都有独立的 Skill 配置，点击群名称展开编辑：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自动回复开关：打开后系统才会调用 AI 生成并发送回复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回复对象：填写需要回复的群成员姓名，多个用分号分隔；填写 * 表示回复所有人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Prompt 白板：填写 AI 的角色定位和业务规则（核心配置，详见第 5 章）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专业词汇表：配置业务术语的同义词映射，提升 AI 理解准确率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3.3  第三步：进入监控仪表盘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完成设置后，点击「完成配置，开始监控」按钮，系统自动：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保存所有配置到本地数据库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同时启动微信和云之家两个监控服务（各自独立轮询）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跳转到主仪表盘，开始实时监控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4  主仪表盘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仪表盘是日常使用的主界面，分为顶栏、消息记录区、待办面板三个区域。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4.1  </w:t>
      </w:r>
      <w:proofErr w:type="spellStart"/>
      <w:r>
        <w:rPr>
          <w:rFonts w:ascii="微软雅黑" w:eastAsia="微软雅黑" w:hAnsi="微软雅黑"/>
          <w:b w:val="0"/>
          <w:bCs w:val="0"/>
        </w:rPr>
        <w:t>顶栏功能</w:t>
      </w:r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E58C8" w:rsidRPr="00D213C8" w:rsidTr="00BF4609"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元素</w:t>
            </w:r>
            <w:proofErr w:type="spellEnd"/>
          </w:p>
        </w:tc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Apple Color Emoji" w:eastAsia="微软雅黑" w:hAnsi="Apple Color Emoji" w:cs="Apple Color Emoji"/>
                <w:sz w:val="18"/>
              </w:rPr>
              <w:t>▶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启动网页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 </w:t>
            </w:r>
            <w:r>
              <w:rPr>
                <w:rFonts w:ascii="Cambria Math" w:eastAsia="微软雅黑" w:hAnsi="Cambria Math" w:cs="Cambria Math"/>
                <w:sz w:val="18"/>
              </w:rPr>
              <w:t>↻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重启网页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重新启动对应平台的 Playwright 浏览器连接，二次进入项目时使用此按钮无需回到启动页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在线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离线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绿色表示平台网页版已连接登录，灰色表示未连接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监控中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未监控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橙色跳动表示消息监控服务正在运行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设置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跳转到设置页面，可修改模型、群配置和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Skill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二次启动流程：每次重启项目后，点击顶栏「</w:t>
            </w:r>
            <w:r>
              <w:rPr>
                <w:rFonts w:ascii="Apple Color Emoji" w:eastAsia="微软雅黑" w:hAnsi="Apple Color Emoji" w:cs="Apple Color Emoji"/>
                <w:sz w:val="18"/>
                <w:lang w:eastAsia="zh-CN"/>
              </w:rPr>
              <w:t>▶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 启动网页」→ 手机扫码（若需要）→ 系统自动启动监控，无需其他操作。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4.2  消息记录区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消息记录区域按日期和监控群分类展示所有处理过的消息：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日期选择条：点击可查看今天、昨天或近 7 天内任意一天的记录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群标签页：每个监控群对应一个标签，点击切换；微信和云之家的群都会显示在此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消息表格：显示发言人、发言时间、发言内容（截取）、回复时间、回复内容、操作分类、是否有待办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点击任意行：弹出消息详情，可查看完整的发言内容和 AI 回复内容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E58C8" w:rsidRPr="00D213C8" w:rsidTr="00BF4609"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分类</w:t>
            </w:r>
            <w:proofErr w:type="spellEnd"/>
          </w:p>
        </w:tc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触发条件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消息记录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AI 仅生成回复，未创建待办事项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待办事项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AI 识别到需要跟进的内容，同时创建了待办事项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4.3  待办面板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仪表盘右侧的待办面板按优先级展示需要处理的事项，同一发言人在一个群聊中生成待办事项会合并更新为一条：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今日新增：当天由 AI 自动创建的待办事项，显示内容、来源群和发言人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历史待处理：之前日期未完成的待办，帮助提醒积压事项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勾选复选框：将待办标记为已完成（已完成的历史事项不可撤销）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待办面板每 10 秒自动刷新，有新事项时页面实时更新（WebSocket 推送）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5  Skill 配置详解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Skill 是每个监控群的核心策略配置，决定了 AI 如何理解消息、生成回复以及何时创建待办事项。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>5.1  Prompt</w:t>
      </w:r>
      <w:proofErr w:type="gramEnd"/>
      <w:r>
        <w:rPr>
          <w:rFonts w:ascii="微软雅黑" w:eastAsia="微软雅黑" w:hAnsi="微软雅黑"/>
          <w:b w:val="0"/>
          <w:bCs w:val="0"/>
        </w:rPr>
        <w:t xml:space="preserve"> </w:t>
      </w:r>
      <w:proofErr w:type="spellStart"/>
      <w:r>
        <w:rPr>
          <w:rFonts w:ascii="微软雅黑" w:eastAsia="微软雅黑" w:hAnsi="微软雅黑"/>
          <w:b w:val="0"/>
          <w:bCs w:val="0"/>
        </w:rPr>
        <w:t>白板</w:t>
      </w:r>
      <w:proofErr w:type="spellEnd"/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Prompt </w:t>
      </w:r>
      <w:proofErr w:type="spellStart"/>
      <w:r>
        <w:rPr>
          <w:rFonts w:ascii="微软雅黑" w:eastAsia="微软雅黑" w:hAnsi="微软雅黑"/>
        </w:rPr>
        <w:t>是提供给</w:t>
      </w:r>
      <w:proofErr w:type="spellEnd"/>
      <w:r>
        <w:rPr>
          <w:rFonts w:ascii="微软雅黑" w:eastAsia="微软雅黑" w:hAnsi="微软雅黑"/>
        </w:rPr>
        <w:t xml:space="preserve"> AI </w:t>
      </w:r>
      <w:proofErr w:type="spellStart"/>
      <w:r>
        <w:rPr>
          <w:rFonts w:ascii="微软雅黑" w:eastAsia="微软雅黑" w:hAnsi="微软雅黑"/>
        </w:rPr>
        <w:t>的系统级指令，是</w:t>
      </w:r>
      <w:proofErr w:type="spellEnd"/>
      <w:r>
        <w:rPr>
          <w:rFonts w:ascii="微软雅黑" w:eastAsia="微软雅黑" w:hAnsi="微软雅黑"/>
        </w:rPr>
        <w:t xml:space="preserve"> Skill </w:t>
      </w:r>
      <w:proofErr w:type="spellStart"/>
      <w:r>
        <w:rPr>
          <w:rFonts w:ascii="微软雅黑" w:eastAsia="微软雅黑" w:hAnsi="微软雅黑"/>
        </w:rPr>
        <w:t>中最重要的配置。写好</w:t>
      </w:r>
      <w:proofErr w:type="spellEnd"/>
      <w:r>
        <w:rPr>
          <w:rFonts w:ascii="微软雅黑" w:eastAsia="微软雅黑" w:hAnsi="微软雅黑"/>
        </w:rPr>
        <w:t xml:space="preserve"> Prompt </w:t>
      </w:r>
      <w:proofErr w:type="spellStart"/>
      <w:r>
        <w:rPr>
          <w:rFonts w:ascii="微软雅黑" w:eastAsia="微软雅黑" w:hAnsi="微软雅黑"/>
        </w:rPr>
        <w:t>直接决定</w:t>
      </w:r>
      <w:proofErr w:type="spellEnd"/>
      <w:r>
        <w:rPr>
          <w:rFonts w:ascii="微软雅黑" w:eastAsia="微软雅黑" w:hAnsi="微软雅黑"/>
        </w:rPr>
        <w:t xml:space="preserve"> AI </w:t>
      </w:r>
      <w:proofErr w:type="spellStart"/>
      <w:r>
        <w:rPr>
          <w:rFonts w:ascii="微软雅黑" w:eastAsia="微软雅黑" w:hAnsi="微软雅黑"/>
        </w:rPr>
        <w:t>回复的质量</w:t>
      </w:r>
      <w:proofErr w:type="spellEnd"/>
      <w:r>
        <w:rPr>
          <w:rFonts w:ascii="微软雅黑" w:eastAsia="微软雅黑" w:hAnsi="微软雅黑"/>
        </w:rPr>
        <w:t>。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Prompt </w:t>
      </w:r>
      <w:proofErr w:type="spellStart"/>
      <w:r>
        <w:rPr>
          <w:rFonts w:ascii="微软雅黑" w:eastAsia="微软雅黑" w:hAnsi="微软雅黑"/>
        </w:rPr>
        <w:t>编写建议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角色定位：明确告诉 AI 它是谁，服务于什么业务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业务范围：列举 AI 需要处理的场景类型和对应的回复原则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输出格式：如需要创建待办事项，告知 AI 返回 JSON 格式（见下文）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注意事项：限制 AI 不能承诺的内容，设置回复字数限制等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待办事项触发格式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 Prompt 中添加以下指令，让 AI 在需要跟进时自动创建待办事项：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2C3E50"/>
          <w:sz w:val="18"/>
          <w:lang w:eastAsia="zh-CN"/>
        </w:rPr>
        <w:t>【需要创建跟进事项时】请以 JSON 格式返回：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{"reply": "回复内容", "</w:t>
      </w:r>
      <w:proofErr w:type="spellStart"/>
      <w:r>
        <w:rPr>
          <w:rFonts w:ascii="微软雅黑" w:eastAsia="微软雅黑" w:hAnsi="微软雅黑"/>
          <w:color w:val="2C3E50"/>
          <w:sz w:val="18"/>
          <w:lang w:eastAsia="zh-CN"/>
        </w:rPr>
        <w:t>todoSummary</w:t>
      </w:r>
      <w:proofErr w:type="spellEnd"/>
      <w:r>
        <w:rPr>
          <w:rFonts w:ascii="微软雅黑" w:eastAsia="微软雅黑" w:hAnsi="微软雅黑"/>
          <w:color w:val="2C3E50"/>
          <w:sz w:val="18"/>
          <w:lang w:eastAsia="zh-CN"/>
        </w:rPr>
        <w:t>": "需要跟进的具体事项，含客户名和问题描述"}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6A1B9A"/>
            </w:tcBorders>
            <w:shd w:val="clear" w:color="auto" w:fill="F3E5F5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proofErr w:type="gramStart"/>
            <w:r>
              <w:rPr>
                <w:rFonts w:ascii="微软雅黑" w:eastAsia="微软雅黑" w:hAnsi="微软雅黑"/>
                <w:color w:val="6A1B9A"/>
                <w:sz w:val="18"/>
              </w:rPr>
              <w:t>说明</w:t>
            </w:r>
            <w:proofErr w:type="spellEnd"/>
            <w:r>
              <w:rPr>
                <w:rFonts w:ascii="微软雅黑" w:eastAsia="微软雅黑" w:hAnsi="微软雅黑"/>
                <w:color w:val="6A1B9A"/>
                <w:sz w:val="18"/>
              </w:rPr>
              <w:t xml:space="preserve">  </w:t>
            </w:r>
            <w:r>
              <w:rPr>
                <w:rFonts w:ascii="微软雅黑" w:eastAsia="微软雅黑" w:hAnsi="微软雅黑"/>
                <w:sz w:val="18"/>
              </w:rPr>
              <w:t>当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 xml:space="preserve"> AI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返回包含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reply 和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todoSummary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字段的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JSON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时，系统自动将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todoSummary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保存为待办事项，并将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reply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作为回复内容发送到群里。若无需创建待办，AI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直接返回纯文本回复即可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@发言人提醒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 Prompt 中加入以下规则，让 AI 在回复时自动 @ 对应发言人：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 xml:space="preserve">- </w:t>
      </w:r>
      <w:proofErr w:type="spellStart"/>
      <w:r>
        <w:rPr>
          <w:rFonts w:ascii="微软雅黑" w:eastAsia="微软雅黑" w:hAnsi="微软雅黑"/>
          <w:color w:val="2C3E50"/>
          <w:sz w:val="18"/>
        </w:rPr>
        <w:t>回复消息时，在内容头部加上对发言人的提醒</w:t>
      </w:r>
      <w:proofErr w:type="spellEnd"/>
      <w:r>
        <w:rPr>
          <w:rFonts w:ascii="微软雅黑" w:eastAsia="微软雅黑" w:hAnsi="微软雅黑"/>
          <w:color w:val="2C3E50"/>
          <w:sz w:val="18"/>
        </w:rPr>
        <w:t>：@{</w:t>
      </w:r>
      <w:proofErr w:type="spellStart"/>
      <w:r>
        <w:rPr>
          <w:rFonts w:ascii="微软雅黑" w:eastAsia="微软雅黑" w:hAnsi="微软雅黑"/>
          <w:color w:val="2C3E50"/>
          <w:sz w:val="18"/>
        </w:rPr>
        <w:t>消息发言人</w:t>
      </w:r>
      <w:proofErr w:type="spellEnd"/>
      <w:r>
        <w:rPr>
          <w:rFonts w:ascii="微软雅黑" w:eastAsia="微软雅黑" w:hAnsi="微软雅黑"/>
          <w:color w:val="2C3E50"/>
          <w:sz w:val="18"/>
        </w:rPr>
        <w:t>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系统会自动识别并去除 AI 回复中对自身账号（即机器人账号）的 @提及，避免消息发出后出现 @自己 的异常情况。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5.2  回复对象配置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「回复对象」字段控制系统对哪些成员的消息进行 AI 回复：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E58C8" w:rsidRPr="00D213C8" w:rsidTr="00BF4609"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填写示例</w:t>
            </w:r>
            <w:proofErr w:type="spellEnd"/>
          </w:p>
        </w:tc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效果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*</w:t>
            </w:r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回复群内所有人的消息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张三；李四；王五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只回复这三人的消息，其他人的消息只记录不回复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lastRenderedPageBreak/>
              <w:t>（空）</w:t>
            </w:r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等同于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*，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回复所有人</w:t>
            </w:r>
            <w:proofErr w:type="spellEnd"/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E65100"/>
                <w:sz w:val="18"/>
                <w:lang w:eastAsia="zh-CN"/>
              </w:rPr>
              <w:t xml:space="preserve">注意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多个姓名请用中文分号「；」分隔，姓名必须与微信昵称/云之家昵称或备注名完全一致（区分大小写）。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5.3  专业词汇表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词汇表用于向 AI 说明业务术语的同义词关系，提升 AI 对行业术语的理解准确率。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填写格式（每行一条）：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2C3E50"/>
          <w:sz w:val="18"/>
          <w:lang w:eastAsia="zh-CN"/>
        </w:rPr>
        <w:t>核心词=同义词1=同义词2=...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开票=发票云开票=星瀚开票=开票服务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词汇表内容会注入到 AI 的系统 Prompt 中，AI 在理解消息时会自动将同义词识别为同一含义。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5.4  Webhook 配置（待办同步）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当 AI 创建待办事项时，可以同时调用内部系统接口，将待办自动同步到其他平台（如 OA、项目管理工具等）。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配置步骤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在 Skill </w:t>
      </w:r>
      <w:proofErr w:type="spellStart"/>
      <w:r>
        <w:rPr>
          <w:rFonts w:ascii="微软雅黑" w:eastAsia="微软雅黑" w:hAnsi="微软雅黑"/>
        </w:rPr>
        <w:t>编辑区展开「Webhook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配置</w:t>
      </w:r>
      <w:proofErr w:type="spellEnd"/>
      <w:r>
        <w:rPr>
          <w:rFonts w:ascii="微软雅黑" w:eastAsia="微软雅黑" w:hAnsi="微软雅黑"/>
        </w:rPr>
        <w:t>」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选择请求方法（通常为 POST）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填写内部系统的接口地址（URL）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（</w:t>
      </w:r>
      <w:proofErr w:type="spellStart"/>
      <w:r>
        <w:rPr>
          <w:rFonts w:ascii="微软雅黑" w:eastAsia="微软雅黑" w:hAnsi="微软雅黑"/>
        </w:rPr>
        <w:t>可选）填写请求头，格式为</w:t>
      </w:r>
      <w:proofErr w:type="spellEnd"/>
      <w:r>
        <w:rPr>
          <w:rFonts w:ascii="微软雅黑" w:eastAsia="微软雅黑" w:hAnsi="微软雅黑"/>
        </w:rPr>
        <w:t xml:space="preserve"> Key: </w:t>
      </w:r>
      <w:proofErr w:type="spellStart"/>
      <w:r>
        <w:rPr>
          <w:rFonts w:ascii="微软雅黑" w:eastAsia="微软雅黑" w:hAnsi="微软雅黑"/>
        </w:rPr>
        <w:t>Value，每行一条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（</w:t>
      </w:r>
      <w:proofErr w:type="spellStart"/>
      <w:r>
        <w:rPr>
          <w:rFonts w:ascii="微软雅黑" w:eastAsia="微软雅黑" w:hAnsi="微软雅黑"/>
        </w:rPr>
        <w:t>可选）自定义</w:t>
      </w:r>
      <w:proofErr w:type="spellEnd"/>
      <w:r>
        <w:rPr>
          <w:rFonts w:ascii="微软雅黑" w:eastAsia="微软雅黑" w:hAnsi="微软雅黑"/>
        </w:rPr>
        <w:t xml:space="preserve"> Body </w:t>
      </w:r>
      <w:proofErr w:type="spellStart"/>
      <w:r>
        <w:rPr>
          <w:rFonts w:ascii="微软雅黑" w:eastAsia="微软雅黑" w:hAnsi="微软雅黑"/>
        </w:rPr>
        <w:t>模板，使用</w:t>
      </w:r>
      <w:proofErr w:type="spellEnd"/>
      <w:r>
        <w:rPr>
          <w:rFonts w:ascii="微软雅黑" w:eastAsia="微软雅黑" w:hAnsi="微软雅黑"/>
        </w:rPr>
        <w:t xml:space="preserve"> {{</w:t>
      </w:r>
      <w:proofErr w:type="spellStart"/>
      <w:r>
        <w:rPr>
          <w:rFonts w:ascii="微软雅黑" w:eastAsia="微软雅黑" w:hAnsi="微软雅黑"/>
        </w:rPr>
        <w:t>字段名</w:t>
      </w:r>
      <w:proofErr w:type="spellEnd"/>
      <w:r>
        <w:rPr>
          <w:rFonts w:ascii="微软雅黑" w:eastAsia="微软雅黑" w:hAnsi="微软雅黑"/>
        </w:rPr>
        <w:t xml:space="preserve">}} </w:t>
      </w:r>
      <w:proofErr w:type="spellStart"/>
      <w:r>
        <w:rPr>
          <w:rFonts w:ascii="微软雅黑" w:eastAsia="微软雅黑" w:hAnsi="微软雅黑"/>
        </w:rPr>
        <w:t>占位符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点击「测试连接」验证接口可达性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字段名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示例值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todoId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}}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待办事项唯一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uuid-xxxx-xxxx</w:t>
            </w:r>
            <w:proofErr w:type="spellEnd"/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messageId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}}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触发消息的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uuid-xxxx-xxxx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sourceName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}}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监控群名称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超票新动能</w:t>
            </w:r>
            <w:proofErr w:type="spellEnd"/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{{sender}}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发言人昵称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朱**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senderTime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}}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发言时间（ISO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8601）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2026-03-07T10:30:00Z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originalMessage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}}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原始消息完整内容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请问这个功能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...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{{summary}}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AI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生成的待办摘要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朱**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咨询开票服务价格</w:t>
            </w:r>
            <w:proofErr w:type="spellEnd"/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{{reply}}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AI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生成的回复内容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您好，关于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...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{{date}}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日期（YYYY-MM-DD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2026-03-07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{{timestamp}}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创建时间戳（ISO 8601）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2026-03-07T10:30:05Z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lastRenderedPageBreak/>
        <w:t>6  AI</w:t>
      </w:r>
      <w:proofErr w:type="gramEnd"/>
      <w:r>
        <w:rPr>
          <w:rFonts w:ascii="微软雅黑" w:eastAsia="微软雅黑" w:hAnsi="微软雅黑"/>
          <w:b w:val="0"/>
          <w:bCs w:val="0"/>
        </w:rPr>
        <w:t xml:space="preserve"> </w:t>
      </w:r>
      <w:proofErr w:type="spellStart"/>
      <w:r>
        <w:rPr>
          <w:rFonts w:ascii="微软雅黑" w:eastAsia="微软雅黑" w:hAnsi="微软雅黑"/>
          <w:b w:val="0"/>
          <w:bCs w:val="0"/>
        </w:rPr>
        <w:t>模型配置</w:t>
      </w:r>
      <w:proofErr w:type="spellEnd"/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系统支持所有兼容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OpenAI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接口规范的大模型。推荐使用智谱</w:t>
      </w:r>
      <w:proofErr w:type="spellEnd"/>
      <w:r>
        <w:rPr>
          <w:rFonts w:ascii="微软雅黑" w:eastAsia="微软雅黑" w:hAnsi="微软雅黑"/>
        </w:rPr>
        <w:t xml:space="preserve"> GLM 或 </w:t>
      </w:r>
      <w:proofErr w:type="spellStart"/>
      <w:r>
        <w:rPr>
          <w:rFonts w:ascii="微软雅黑" w:eastAsia="微软雅黑" w:hAnsi="微软雅黑"/>
        </w:rPr>
        <w:t>Deepseek，响应速度快，价格实惠</w:t>
      </w:r>
      <w:proofErr w:type="spellEnd"/>
      <w:r>
        <w:rPr>
          <w:rFonts w:ascii="微软雅黑" w:eastAsia="微软雅黑" w:hAnsi="微软雅黑"/>
        </w:rPr>
        <w:t>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6.1  </w:t>
      </w:r>
      <w:proofErr w:type="spellStart"/>
      <w:r>
        <w:rPr>
          <w:rFonts w:ascii="微软雅黑" w:eastAsia="微软雅黑" w:hAnsi="微软雅黑"/>
          <w:b w:val="0"/>
          <w:bCs w:val="0"/>
        </w:rPr>
        <w:t>支持的模型</w:t>
      </w:r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9"/>
        <w:gridCol w:w="4039"/>
        <w:gridCol w:w="2630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模型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 xml:space="preserve">API </w:t>
            </w: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地址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推荐模型名称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智谱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GLM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https://open.bigmodel.cn/api/paas/v4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glm-4-flash（免费）/ glm-4-air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通义千问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https://dashscope.aliyuncs.com/compatible-mode/v1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qwen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-turbo /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qwen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-max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Deepseek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https://api.deepseek.com/v1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deepseek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-chat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OpenAI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https://api.openai.com/v1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gpt-4o-mini / gpt-4o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Claude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https://api.anthropic.com/v1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claude-3-5-haiku / claude-sonnet-4-5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自定义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填写您的接口地址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根据服务商说明填写</w:t>
            </w:r>
            <w:proofErr w:type="spellEnd"/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6.2  </w:t>
      </w:r>
      <w:proofErr w:type="spellStart"/>
      <w:r>
        <w:rPr>
          <w:rFonts w:ascii="微软雅黑" w:eastAsia="微软雅黑" w:hAnsi="微软雅黑"/>
          <w:b w:val="0"/>
          <w:bCs w:val="0"/>
        </w:rPr>
        <w:t>添加和切换模型</w:t>
      </w:r>
      <w:proofErr w:type="spellEnd"/>
      <w:proofErr w:type="gramEnd"/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在设置页点击「模型配置」区域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点击「+ 添加模型」卡片，选择模型类型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填写 API Key（在对应平台的控制台申请）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API 地址通常可保持默认，如使用代理或自托管服务则修改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填写模型名称（见上表推荐值）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点击「保存」后点击「激活」，该模型成为当前使用的模型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同一时刻只有一个模型处于激活状态。切换模型后立即生效，无需重启服务。微信、云之家和飞书三个平台共用同一个激活模型。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6.3  </w:t>
      </w:r>
      <w:proofErr w:type="spellStart"/>
      <w:r>
        <w:rPr>
          <w:rFonts w:ascii="微软雅黑" w:eastAsia="微软雅黑" w:hAnsi="微软雅黑"/>
          <w:b w:val="0"/>
          <w:bCs w:val="0"/>
        </w:rPr>
        <w:t>常见</w:t>
      </w:r>
      <w:proofErr w:type="spellEnd"/>
      <w:proofErr w:type="gramEnd"/>
      <w:r>
        <w:rPr>
          <w:rFonts w:ascii="微软雅黑" w:eastAsia="微软雅黑" w:hAnsi="微软雅黑"/>
          <w:b w:val="0"/>
          <w:bCs w:val="0"/>
        </w:rPr>
        <w:t xml:space="preserve"> API </w:t>
      </w:r>
      <w:proofErr w:type="spellStart"/>
      <w:r>
        <w:rPr>
          <w:rFonts w:ascii="微软雅黑" w:eastAsia="微软雅黑" w:hAnsi="微软雅黑"/>
          <w:b w:val="0"/>
          <w:bCs w:val="0"/>
        </w:rPr>
        <w:t>申请地址</w:t>
      </w:r>
      <w:proofErr w:type="spellEnd"/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智谱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GLM：https</w:t>
      </w:r>
      <w:proofErr w:type="spellEnd"/>
      <w:r>
        <w:rPr>
          <w:rFonts w:ascii="微软雅黑" w:eastAsia="微软雅黑" w:hAnsi="微软雅黑"/>
        </w:rPr>
        <w:t>://open.bigmodel.cn/（</w:t>
      </w:r>
      <w:proofErr w:type="spellStart"/>
      <w:r>
        <w:rPr>
          <w:rFonts w:ascii="微软雅黑" w:eastAsia="微软雅黑" w:hAnsi="微软雅黑"/>
        </w:rPr>
        <w:t>注册后免费赠送</w:t>
      </w:r>
      <w:proofErr w:type="spellEnd"/>
      <w:r>
        <w:rPr>
          <w:rFonts w:ascii="微软雅黑" w:eastAsia="微软雅黑" w:hAnsi="微软雅黑"/>
        </w:rPr>
        <w:t xml:space="preserve"> tokens）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Deepseek：https</w:t>
      </w:r>
      <w:proofErr w:type="spellEnd"/>
      <w:r>
        <w:rPr>
          <w:rFonts w:ascii="微软雅黑" w:eastAsia="微软雅黑" w:hAnsi="微软雅黑"/>
        </w:rPr>
        <w:t>://platform.deepseek.com/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通义千问：https</w:t>
      </w:r>
      <w:proofErr w:type="spellEnd"/>
      <w:r>
        <w:rPr>
          <w:rFonts w:ascii="微软雅黑" w:eastAsia="微软雅黑" w:hAnsi="微软雅黑"/>
        </w:rPr>
        <w:t>://dashscope.aliyun.com/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OpenAI：https</w:t>
      </w:r>
      <w:proofErr w:type="spellEnd"/>
      <w:r>
        <w:rPr>
          <w:rFonts w:ascii="微软雅黑" w:eastAsia="微软雅黑" w:hAnsi="微软雅黑"/>
        </w:rPr>
        <w:t>://platform.openai.com/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7  消息监控机制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理解监控机制有助于正确使用和排查问题。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7.1  双轨轮询策略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系统采用两层机制确保消息不遗漏，微信和云之家各自独立运行：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E58C8" w:rsidRPr="00D213C8" w:rsidTr="00BF4609">
        <w:tc>
          <w:tcPr>
            <w:tcW w:w="2268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层级</w:t>
            </w:r>
            <w:proofErr w:type="spellEnd"/>
          </w:p>
        </w:tc>
        <w:tc>
          <w:tcPr>
            <w:tcW w:w="2268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频率</w:t>
            </w:r>
            <w:proofErr w:type="spellEnd"/>
          </w:p>
        </w:tc>
        <w:tc>
          <w:tcPr>
            <w:tcW w:w="2268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触发条件</w:t>
            </w:r>
            <w:proofErr w:type="spellEnd"/>
          </w:p>
        </w:tc>
        <w:tc>
          <w:tcPr>
            <w:tcW w:w="2268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  <w:proofErr w:type="spellEnd"/>
          </w:p>
        </w:tc>
      </w:tr>
      <w:tr w:rsidR="00BE58C8" w:rsidRPr="00D213C8" w:rsidTr="00BF4609">
        <w:tc>
          <w:tcPr>
            <w:tcW w:w="2268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快速检测</w:t>
            </w:r>
            <w:proofErr w:type="spellEnd"/>
          </w:p>
        </w:tc>
        <w:tc>
          <w:tcPr>
            <w:tcW w:w="2268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每 2–11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秒（随机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2268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检测到未读红点</w:t>
            </w:r>
            <w:proofErr w:type="spellEnd"/>
          </w:p>
        </w:tc>
        <w:tc>
          <w:tcPr>
            <w:tcW w:w="2268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扫描聊天列表，若有未读徽标立即处理</w:t>
            </w:r>
          </w:p>
        </w:tc>
      </w:tr>
      <w:tr w:rsidR="00BE58C8" w:rsidRPr="00D213C8" w:rsidTr="00BF4609">
        <w:tc>
          <w:tcPr>
            <w:tcW w:w="2268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全量扫描</w:t>
            </w:r>
            <w:proofErr w:type="spellEnd"/>
          </w:p>
        </w:tc>
        <w:tc>
          <w:tcPr>
            <w:tcW w:w="2268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每 36–101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秒（随机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2268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定时兜底</w:t>
            </w:r>
            <w:proofErr w:type="spellEnd"/>
          </w:p>
        </w:tc>
        <w:tc>
          <w:tcPr>
            <w:tcW w:w="2268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无论是否有未读，主动读取所有监控群的最新消息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两层策略的必要性：微信网页版在浏览器停留于某个聊天窗口时，新消息会被自动标记为已读，导致未读红点消失。全量扫描可以兜底捕获这些被自动已读的消息。随机时间间隔可降低被平台识别为机器人的风险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7.2  启动快照机制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每次服务启动时，系统对每个监控群执行一次"快照"操作：查询数据库中已有 processed=true 记录的消息，将其 </w:t>
      </w:r>
      <w:proofErr w:type="spellStart"/>
      <w:r>
        <w:rPr>
          <w:rFonts w:ascii="微软雅黑" w:eastAsia="微软雅黑" w:hAnsi="微软雅黑"/>
          <w:lang w:eastAsia="zh-CN"/>
        </w:rPr>
        <w:t>dedupKey</w:t>
      </w:r>
      <w:proofErr w:type="spellEnd"/>
      <w:r>
        <w:rPr>
          <w:rFonts w:ascii="微软雅黑" w:eastAsia="微软雅黑" w:hAnsi="微软雅黑"/>
          <w:lang w:eastAsia="zh-CN"/>
        </w:rPr>
        <w:t xml:space="preserve"> 加入快照集合，防止重复回复历史消息。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6A1B9A"/>
            </w:tcBorders>
            <w:shd w:val="clear" w:color="auto" w:fill="F3E5F5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6A1B9A"/>
                <w:sz w:val="18"/>
                <w:lang w:eastAsia="zh-CN"/>
              </w:rPr>
              <w:t xml:space="preserve">说明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★ 关键设计：快照只记录数据库中已确认处理的消息，而不是所有当前可见的消息。这意味着若服务在某条消息处理到一半时异常退出，重启后该消息会被重新处理，避免漏回复。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情形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快照行为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结果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消息在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DB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中已处理（processed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=true）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加入快照集合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重启后跳过，不重复回复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消息在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DB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中未处理或不存在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不加入快照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重启后正常处理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服务中途异常退出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下次启动时重新检测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恢复处理未完成的消息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7.3  消息去重机制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每条消息处理完成后，系统记录其内容的前 80 个字符作为去重键（</w:t>
      </w:r>
      <w:proofErr w:type="spellStart"/>
      <w:r>
        <w:rPr>
          <w:rFonts w:ascii="微软雅黑" w:eastAsia="微软雅黑" w:hAnsi="微软雅黑"/>
          <w:lang w:eastAsia="zh-CN"/>
        </w:rPr>
        <w:t>dedupKey</w:t>
      </w:r>
      <w:proofErr w:type="spellEnd"/>
      <w:r>
        <w:rPr>
          <w:rFonts w:ascii="微软雅黑" w:eastAsia="微软雅黑" w:hAnsi="微软雅黑"/>
          <w:lang w:eastAsia="zh-CN"/>
        </w:rPr>
        <w:t>）。下次扫描到相同内容时，系统识别为已处理并跳过，避免重复回复。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E65100"/>
                <w:sz w:val="18"/>
                <w:lang w:eastAsia="zh-CN"/>
              </w:rPr>
              <w:t xml:space="preserve">注意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如果同一个人连续发送两条内容前 80 字符完全相同的消息，第二条会被误判为重复而跳过。这是极少发生的边缘情况。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7.4  读完即离开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每次读完消息后，系统会自动将浏览器切换到其他聊天（微信：文件传输助手；云之家：回到聊天列表），离开监控群的聊天窗口，确保后续新消息能够产生未读红点，被快速检测层及时捕获。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7.5  我的名字检测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lang w:eastAsia="zh-CN"/>
        </w:rPr>
        <w:t>系统在每次扫描开始前，优先获取当前登录账号的昵称（</w:t>
      </w:r>
      <w:proofErr w:type="spellStart"/>
      <w:r>
        <w:rPr>
          <w:rFonts w:ascii="微软雅黑" w:eastAsia="微软雅黑" w:hAnsi="微软雅黑"/>
          <w:lang w:eastAsia="zh-CN"/>
        </w:rPr>
        <w:t>myName</w:t>
      </w:r>
      <w:proofErr w:type="spellEnd"/>
      <w:r>
        <w:rPr>
          <w:rFonts w:ascii="微软雅黑" w:eastAsia="微软雅黑" w:hAnsi="微软雅黑"/>
          <w:lang w:eastAsia="zh-CN"/>
        </w:rPr>
        <w:t>）。</w:t>
      </w:r>
      <w:proofErr w:type="spellStart"/>
      <w:r>
        <w:rPr>
          <w:rFonts w:ascii="微软雅黑" w:eastAsia="微软雅黑" w:hAnsi="微软雅黑"/>
        </w:rPr>
        <w:t>这个信息用于</w:t>
      </w:r>
      <w:proofErr w:type="spellEnd"/>
      <w:r>
        <w:rPr>
          <w:rFonts w:ascii="微软雅黑" w:eastAsia="微软雅黑" w:hAnsi="微软雅黑"/>
        </w:rPr>
        <w:t>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识别群聊中 @我 的消息，作为触发 AI 回复的条件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AI 生成回复后，自动去除回复文本中对自身的 @提及，避免发出的消息中含有 @自己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名字检测在快照阶段之前执行，确保首次扫描即可正确识别 @me 消息。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可通过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api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/debug/live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接口的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myNameDetected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字段确认检测结果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7.6  </w:t>
      </w:r>
      <w:proofErr w:type="spellStart"/>
      <w:r>
        <w:rPr>
          <w:rFonts w:ascii="微软雅黑" w:eastAsia="微软雅黑" w:hAnsi="微软雅黑"/>
          <w:b w:val="0"/>
          <w:bCs w:val="0"/>
        </w:rPr>
        <w:t>多发言人并行处理</w:t>
      </w:r>
      <w:proofErr w:type="spellEnd"/>
      <w:proofErr w:type="gramEnd"/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当一次扫描中发现多个不同发言人的待处理消息时，系统对每个 sender 独立并行处理，互不阻塞。单个 sender 处理失败不影响其他 sender 的处理，错误被捕获并记录到诊断日志。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7.7  </w:t>
      </w:r>
      <w:proofErr w:type="spellStart"/>
      <w:r>
        <w:rPr>
          <w:rFonts w:ascii="微软雅黑" w:eastAsia="微软雅黑" w:hAnsi="微软雅黑"/>
          <w:b w:val="0"/>
          <w:bCs w:val="0"/>
        </w:rPr>
        <w:t>消息类型识别</w:t>
      </w:r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消息类型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识别方式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系统处理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文字消息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读取文本元素内容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传递给 AI 分析并回复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图片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检测图片容器类名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记录为 [图片]，不触发 AI 回复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语音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检测语音容器类名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记录为 [语音]，不触发 AI 回复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视频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检测视频容器类名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记录为 [视频]，不触发 AI 回复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分享链接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检测链接容器类名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记录为 [链接] 标题，不触发 AI 回复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7.8  防卡死与页面保活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系统内置多重机制防止服务卡死：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所有浏览器操作均设有 15 秒超时保护，超时自动中止并记录告警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扫描锁（scanning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lock）防止快速检测和全量扫描同时操作浏览器</w:t>
      </w:r>
      <w:proofErr w:type="spellEnd"/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连续 8 次全量扫描无新消息时，自动刷新浏览器页面，保持会话活跃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任何异常均被捕获，不会中断轮询循环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8  实时诊断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系统提供两个诊断接口，帮助快速定位监控问题：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8.1  实时状态接口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2C3E50"/>
          <w:sz w:val="18"/>
          <w:lang w:eastAsia="zh-CN"/>
        </w:rPr>
        <w:t>GET http://localhost:3000/api/debug/live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返回当前所有监控服务的运行状态：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E58C8" w:rsidRPr="00D213C8" w:rsidTr="00BF4609"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字段</w:t>
            </w:r>
            <w:proofErr w:type="spellEnd"/>
          </w:p>
        </w:tc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platform</w:t>
            </w:r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平台标识：wechat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yunzhijia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feishu</w:t>
            </w:r>
            <w:proofErr w:type="spellEnd"/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isRunning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监控服务是否正在运行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startedAt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服务启动时间（北京时间）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myNameDetected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检测到的当前账号昵称，null 表示未检测到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fastPolls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快速检测执行次数</w:t>
            </w:r>
            <w:proofErr w:type="spellEnd"/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fullScans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全量扫描执行次数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messagesProcessed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累计处理消息数</w:t>
            </w:r>
            <w:proofErr w:type="spellEnd"/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lastError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最近一次错误信息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timings</w:t>
            </w:r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各操作的平均/最大/最近耗时（毫秒）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proofErr w:type="gramStart"/>
            <w:r>
              <w:rPr>
                <w:rFonts w:ascii="微软雅黑" w:eastAsia="微软雅黑" w:hAnsi="微软雅黑"/>
                <w:color w:val="E65100"/>
                <w:sz w:val="18"/>
              </w:rPr>
              <w:t>注意</w:t>
            </w:r>
            <w:proofErr w:type="spellEnd"/>
            <w:r>
              <w:rPr>
                <w:rFonts w:ascii="微软雅黑" w:eastAsia="微软雅黑" w:hAnsi="微软雅黑"/>
                <w:color w:val="E65100"/>
                <w:sz w:val="18"/>
              </w:rPr>
              <w:t xml:space="preserve">  </w:t>
            </w:r>
            <w:r>
              <w:rPr>
                <w:rFonts w:ascii="微软雅黑" w:eastAsia="微软雅黑" w:hAnsi="微软雅黑"/>
                <w:sz w:val="18"/>
              </w:rPr>
              <w:t>若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myNameDetected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为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null，系统将无法识别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@me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消息；若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messagesProcessed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长期为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0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但服务运行正常，可查看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api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/debug/events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获取详细扫描事件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8.2  </w:t>
      </w:r>
      <w:proofErr w:type="spellStart"/>
      <w:r>
        <w:rPr>
          <w:rFonts w:ascii="微软雅黑" w:eastAsia="微软雅黑" w:hAnsi="微软雅黑"/>
          <w:b w:val="0"/>
          <w:bCs w:val="0"/>
        </w:rPr>
        <w:t>事件日志接口</w:t>
      </w:r>
      <w:proofErr w:type="spellEnd"/>
      <w:proofErr w:type="gramEnd"/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GET http://localhost:3000/api/debug/events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返回最近 200 条诊断事件，包含每次扫描的详细信息：消息数量、快照结果、处理的 sender、AI 调用耗时、发送结果等。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8.3  常用诊断命令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在终端查看实时日志：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 xml:space="preserve"># </w:t>
      </w:r>
      <w:proofErr w:type="spellStart"/>
      <w:r>
        <w:rPr>
          <w:rFonts w:ascii="微软雅黑" w:eastAsia="微软雅黑" w:hAnsi="微软雅黑"/>
          <w:color w:val="2C3E50"/>
          <w:sz w:val="18"/>
        </w:rPr>
        <w:t>查看两个平台的监控日志</w:t>
      </w:r>
      <w:proofErr w:type="spellEnd"/>
      <w:r>
        <w:rPr>
          <w:rFonts w:ascii="微软雅黑" w:eastAsia="微软雅黑" w:hAnsi="微软雅黑"/>
          <w:color w:val="2C3E50"/>
          <w:sz w:val="18"/>
        </w:rPr>
        <w:br/>
      </w:r>
      <w:proofErr w:type="spellStart"/>
      <w:r>
        <w:rPr>
          <w:rFonts w:ascii="微软雅黑" w:eastAsia="微软雅黑" w:hAnsi="微软雅黑"/>
          <w:color w:val="2C3E50"/>
          <w:sz w:val="18"/>
        </w:rPr>
        <w:t>npm</w:t>
      </w:r>
      <w:proofErr w:type="spellEnd"/>
      <w:r>
        <w:rPr>
          <w:rFonts w:ascii="微软雅黑" w:eastAsia="微软雅黑" w:hAnsi="微软雅黑"/>
          <w:color w:val="2C3E50"/>
          <w:sz w:val="18"/>
        </w:rPr>
        <w:t xml:space="preserve"> run dev 2&gt;&amp;1 | grep -E "\[Monitor</w:t>
      </w:r>
      <w:proofErr w:type="gramStart"/>
      <w:r>
        <w:rPr>
          <w:rFonts w:ascii="微软雅黑" w:eastAsia="微软雅黑" w:hAnsi="微软雅黑"/>
          <w:color w:val="2C3E50"/>
          <w:sz w:val="18"/>
        </w:rPr>
        <w:t>\]|</w:t>
      </w:r>
      <w:proofErr w:type="gramEnd"/>
      <w:r>
        <w:rPr>
          <w:rFonts w:ascii="微软雅黑" w:eastAsia="微软雅黑" w:hAnsi="微软雅黑"/>
          <w:color w:val="2C3E50"/>
          <w:sz w:val="18"/>
        </w:rPr>
        <w:t>\[YZJ-Monitor\]"</w:t>
      </w:r>
      <w:r>
        <w:rPr>
          <w:rFonts w:ascii="微软雅黑" w:eastAsia="微软雅黑" w:hAnsi="微软雅黑"/>
          <w:color w:val="2C3E50"/>
          <w:sz w:val="18"/>
        </w:rPr>
        <w:br/>
      </w:r>
      <w:r>
        <w:rPr>
          <w:rFonts w:ascii="微软雅黑" w:eastAsia="微软雅黑" w:hAnsi="微软雅黑"/>
          <w:color w:val="2C3E50"/>
          <w:sz w:val="18"/>
        </w:rPr>
        <w:br/>
        <w:t xml:space="preserve"># </w:t>
      </w:r>
      <w:proofErr w:type="spellStart"/>
      <w:r>
        <w:rPr>
          <w:rFonts w:ascii="微软雅黑" w:eastAsia="微软雅黑" w:hAnsi="微软雅黑"/>
          <w:color w:val="2C3E50"/>
          <w:sz w:val="18"/>
        </w:rPr>
        <w:t>只看错误</w:t>
      </w:r>
      <w:proofErr w:type="spellEnd"/>
      <w:r>
        <w:rPr>
          <w:rFonts w:ascii="微软雅黑" w:eastAsia="微软雅黑" w:hAnsi="微软雅黑"/>
          <w:color w:val="2C3E50"/>
          <w:sz w:val="18"/>
        </w:rPr>
        <w:br/>
      </w:r>
      <w:proofErr w:type="spellStart"/>
      <w:r>
        <w:rPr>
          <w:rFonts w:ascii="微软雅黑" w:eastAsia="微软雅黑" w:hAnsi="微软雅黑"/>
          <w:color w:val="2C3E50"/>
          <w:sz w:val="18"/>
        </w:rPr>
        <w:t>npm</w:t>
      </w:r>
      <w:proofErr w:type="spellEnd"/>
      <w:r>
        <w:rPr>
          <w:rFonts w:ascii="微软雅黑" w:eastAsia="微软雅黑" w:hAnsi="微软雅黑"/>
          <w:color w:val="2C3E50"/>
          <w:sz w:val="18"/>
        </w:rPr>
        <w:t xml:space="preserve"> run dev 2&gt;&amp;1 | grep -</w:t>
      </w:r>
      <w:proofErr w:type="spellStart"/>
      <w:r>
        <w:rPr>
          <w:rFonts w:ascii="微软雅黑" w:eastAsia="微软雅黑" w:hAnsi="微软雅黑"/>
          <w:color w:val="2C3E50"/>
          <w:sz w:val="18"/>
        </w:rPr>
        <w:t>i</w:t>
      </w:r>
      <w:proofErr w:type="spellEnd"/>
      <w:r>
        <w:rPr>
          <w:rFonts w:ascii="微软雅黑" w:eastAsia="微软雅黑" w:hAnsi="微软雅黑"/>
          <w:color w:val="2C3E50"/>
          <w:sz w:val="18"/>
        </w:rPr>
        <w:t xml:space="preserve"> error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lastRenderedPageBreak/>
        <w:t xml:space="preserve">9  </w:t>
      </w:r>
      <w:proofErr w:type="spellStart"/>
      <w:r>
        <w:rPr>
          <w:rFonts w:ascii="微软雅黑" w:eastAsia="微软雅黑" w:hAnsi="微软雅黑"/>
          <w:b w:val="0"/>
          <w:bCs w:val="0"/>
        </w:rPr>
        <w:t>待办事项管理</w:t>
      </w:r>
      <w:proofErr w:type="spellEnd"/>
      <w:proofErr w:type="gramEnd"/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t xml:space="preserve">9.1  </w:t>
      </w:r>
      <w:proofErr w:type="spellStart"/>
      <w:r>
        <w:rPr>
          <w:rFonts w:ascii="微软雅黑" w:eastAsia="微软雅黑" w:hAnsi="微软雅黑"/>
          <w:b w:val="0"/>
          <w:bCs w:val="0"/>
        </w:rPr>
        <w:t>待办创建逻辑</w:t>
      </w:r>
      <w:proofErr w:type="spellEnd"/>
      <w:proofErr w:type="gramEnd"/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待办事项完全由</w:t>
      </w:r>
      <w:proofErr w:type="spellEnd"/>
      <w:r>
        <w:rPr>
          <w:rFonts w:ascii="微软雅黑" w:eastAsia="微软雅黑" w:hAnsi="微软雅黑"/>
        </w:rPr>
        <w:t xml:space="preserve"> AI </w:t>
      </w:r>
      <w:proofErr w:type="spellStart"/>
      <w:r>
        <w:rPr>
          <w:rFonts w:ascii="微软雅黑" w:eastAsia="微软雅黑" w:hAnsi="微软雅黑"/>
        </w:rPr>
        <w:t>决定是否创建。当</w:t>
      </w:r>
      <w:proofErr w:type="spellEnd"/>
      <w:r>
        <w:rPr>
          <w:rFonts w:ascii="微软雅黑" w:eastAsia="微软雅黑" w:hAnsi="微软雅黑"/>
        </w:rPr>
        <w:t xml:space="preserve"> AI 在 Prompt </w:t>
      </w:r>
      <w:proofErr w:type="spellStart"/>
      <w:r>
        <w:rPr>
          <w:rFonts w:ascii="微软雅黑" w:eastAsia="微软雅黑" w:hAnsi="微软雅黑"/>
        </w:rPr>
        <w:t>规则下判断某条消息需要人工跟进时，返回包含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todoSummary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字段的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JSON，系统自动创建待办</w:t>
      </w:r>
      <w:proofErr w:type="spellEnd"/>
      <w:r>
        <w:rPr>
          <w:rFonts w:ascii="微软雅黑" w:eastAsia="微软雅黑" w:hAnsi="微软雅黑"/>
        </w:rPr>
        <w:t>。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典型触发场景（取决于</w:t>
      </w:r>
      <w:proofErr w:type="spellEnd"/>
      <w:r>
        <w:rPr>
          <w:rFonts w:ascii="微软雅黑" w:eastAsia="微软雅黑" w:hAnsi="微软雅黑"/>
        </w:rPr>
        <w:t xml:space="preserve"> Prompt </w:t>
      </w:r>
      <w:proofErr w:type="spellStart"/>
      <w:r>
        <w:rPr>
          <w:rFonts w:ascii="微软雅黑" w:eastAsia="微软雅黑" w:hAnsi="微软雅黑"/>
        </w:rPr>
        <w:t>配置</w:t>
      </w:r>
      <w:proofErr w:type="spellEnd"/>
      <w:r>
        <w:rPr>
          <w:rFonts w:ascii="微软雅黑" w:eastAsia="微软雅黑" w:hAnsi="微软雅黑"/>
        </w:rPr>
        <w:t>）：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客户提出报价需求</w:t>
      </w:r>
      <w:proofErr w:type="spellEnd"/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客户反馈系统 Bug 或异常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客户咨询项目实施进度</w:t>
      </w:r>
      <w:proofErr w:type="spellEnd"/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客户明确要求预约演示或会议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9.2  历史待办迁移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每天服务启动时，系统自动执行历史迁移任务：将前几日未完成的待办标记为「历史待处理」，在仪表盘右侧面板的第二分区集中展示，提醒处理积压事项。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9.3  数据清理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lang w:eastAsia="zh-CN"/>
        </w:rPr>
        <w:t>系统自动清理 10 天前的消息记录和已完成的待办事项，保持数据库轻量。</w:t>
      </w:r>
      <w:proofErr w:type="spellStart"/>
      <w:r>
        <w:rPr>
          <w:rFonts w:ascii="微软雅黑" w:eastAsia="微软雅黑" w:hAnsi="微软雅黑"/>
        </w:rPr>
        <w:t>若需要保留更长时间的记录，可修改</w:t>
      </w:r>
      <w:proofErr w:type="spellEnd"/>
      <w:r>
        <w:rPr>
          <w:rFonts w:ascii="微软雅黑" w:eastAsia="微软雅黑" w:hAnsi="微软雅黑"/>
        </w:rPr>
        <w:t xml:space="preserve"> server/services/lifecycle.js </w:t>
      </w:r>
      <w:proofErr w:type="spellStart"/>
      <w:r>
        <w:rPr>
          <w:rFonts w:ascii="微软雅黑" w:eastAsia="微软雅黑" w:hAnsi="微软雅黑"/>
        </w:rPr>
        <w:t>中的清理天数参数</w:t>
      </w:r>
      <w:proofErr w:type="spellEnd"/>
      <w:r>
        <w:rPr>
          <w:rFonts w:ascii="微软雅黑" w:eastAsia="微软雅黑" w:hAnsi="微软雅黑"/>
        </w:rPr>
        <w:t>。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</w:rPr>
      </w:pPr>
      <w:proofErr w:type="gramStart"/>
      <w:r>
        <w:rPr>
          <w:rFonts w:ascii="微软雅黑" w:eastAsia="微软雅黑" w:hAnsi="微软雅黑"/>
          <w:b w:val="0"/>
          <w:bCs w:val="0"/>
        </w:rPr>
        <w:lastRenderedPageBreak/>
        <w:t xml:space="preserve">10  </w:t>
      </w:r>
      <w:proofErr w:type="spellStart"/>
      <w:r>
        <w:rPr>
          <w:rFonts w:ascii="微软雅黑" w:eastAsia="微软雅黑" w:hAnsi="微软雅黑"/>
          <w:b w:val="0"/>
          <w:bCs w:val="0"/>
        </w:rPr>
        <w:t>常见问题与排查</w:t>
      </w:r>
      <w:proofErr w:type="spellEnd"/>
      <w:proofErr w:type="gramEnd"/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Q1：启动后没有检测到任何消息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按以下顺序排查</w:t>
      </w:r>
      <w:proofErr w:type="spellEnd"/>
      <w:r>
        <w:rPr>
          <w:rFonts w:ascii="微软雅黑" w:eastAsia="微软雅黑" w:hAnsi="微软雅黑"/>
        </w:rPr>
        <w:t>：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确认顶栏显示「在线」和「监控中」（两个状态都需要为绿/橙色）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确认群名称配置与实际群名完全一致（区分全角/半角、空格）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通过</w:t>
      </w:r>
      <w:proofErr w:type="spellEnd"/>
      <w:r>
        <w:rPr>
          <w:rFonts w:ascii="微软雅黑" w:eastAsia="微软雅黑" w:hAnsi="微软雅黑"/>
        </w:rPr>
        <w:t xml:space="preserve"> /</w:t>
      </w:r>
      <w:proofErr w:type="spellStart"/>
      <w:r>
        <w:rPr>
          <w:rFonts w:ascii="微软雅黑" w:eastAsia="微软雅黑" w:hAnsi="微软雅黑"/>
        </w:rPr>
        <w:t>api</w:t>
      </w:r>
      <w:proofErr w:type="spellEnd"/>
      <w:r>
        <w:rPr>
          <w:rFonts w:ascii="微软雅黑" w:eastAsia="微软雅黑" w:hAnsi="微软雅黑"/>
        </w:rPr>
        <w:t xml:space="preserve">/debug/live </w:t>
      </w:r>
      <w:proofErr w:type="spellStart"/>
      <w:r>
        <w:rPr>
          <w:rFonts w:ascii="微软雅黑" w:eastAsia="微软雅黑" w:hAnsi="微软雅黑"/>
        </w:rPr>
        <w:t>接口查看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myNameDetected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是否有值；若为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null，重启服务后等待首次全量扫描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查看服务器终端日志，搜索</w:t>
      </w:r>
      <w:proofErr w:type="spellEnd"/>
      <w:r>
        <w:rPr>
          <w:rFonts w:ascii="微软雅黑" w:eastAsia="微软雅黑" w:hAnsi="微软雅黑"/>
        </w:rPr>
        <w:t xml:space="preserve"> [Monitor]、[YZJ-Monitor] 或 [</w:t>
      </w:r>
      <w:proofErr w:type="spellStart"/>
      <w:r>
        <w:rPr>
          <w:rFonts w:ascii="微软雅黑" w:eastAsia="微软雅黑" w:hAnsi="微软雅黑"/>
        </w:rPr>
        <w:t>Feishu</w:t>
      </w:r>
      <w:proofErr w:type="spellEnd"/>
      <w:r>
        <w:rPr>
          <w:rFonts w:ascii="微软雅黑" w:eastAsia="微软雅黑" w:hAnsi="微软雅黑"/>
        </w:rPr>
        <w:t>-</w:t>
      </w:r>
      <w:proofErr w:type="gramStart"/>
      <w:r>
        <w:rPr>
          <w:rFonts w:ascii="微软雅黑" w:eastAsia="微软雅黑" w:hAnsi="微软雅黑"/>
        </w:rPr>
        <w:t>Monitor]，</w:t>
      </w:r>
      <w:proofErr w:type="spellStart"/>
      <w:proofErr w:type="gramEnd"/>
      <w:r>
        <w:rPr>
          <w:rFonts w:ascii="微软雅黑" w:eastAsia="微软雅黑" w:hAnsi="微软雅黑"/>
        </w:rPr>
        <w:t>确认群名是否被正确识别</w:t>
      </w:r>
      <w:proofErr w:type="spellEnd"/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Q2：消息被记录了但没有 AI 回复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检查以下配置</w:t>
      </w:r>
      <w:proofErr w:type="spellEnd"/>
      <w:r>
        <w:rPr>
          <w:rFonts w:ascii="微软雅黑" w:eastAsia="微软雅黑" w:hAnsi="微软雅黑"/>
        </w:rPr>
        <w:t>：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设置页 → 对应群 → Skill → 「自动回复」开关是否打开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「回复对象」填写是否正确（发言人姓名需与昵称/备注一致）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AI 模型是否已激活（设置页 → 模型配置，确认有一个模型显示「已激活」）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通过</w:t>
      </w:r>
      <w:proofErr w:type="spellEnd"/>
      <w:r>
        <w:rPr>
          <w:rFonts w:ascii="微软雅黑" w:eastAsia="微软雅黑" w:hAnsi="微软雅黑"/>
        </w:rPr>
        <w:t xml:space="preserve"> /</w:t>
      </w:r>
      <w:proofErr w:type="spellStart"/>
      <w:r>
        <w:rPr>
          <w:rFonts w:ascii="微软雅黑" w:eastAsia="微软雅黑" w:hAnsi="微软雅黑"/>
        </w:rPr>
        <w:t>api</w:t>
      </w:r>
      <w:proofErr w:type="spellEnd"/>
      <w:r>
        <w:rPr>
          <w:rFonts w:ascii="微软雅黑" w:eastAsia="微软雅黑" w:hAnsi="微软雅黑"/>
        </w:rPr>
        <w:t xml:space="preserve">/debug/events </w:t>
      </w:r>
      <w:proofErr w:type="spellStart"/>
      <w:r>
        <w:rPr>
          <w:rFonts w:ascii="微软雅黑" w:eastAsia="微软雅黑" w:hAnsi="微软雅黑"/>
        </w:rPr>
        <w:t>查看扫描事件，确认是否有</w:t>
      </w:r>
      <w:proofErr w:type="spellEnd"/>
      <w:r>
        <w:rPr>
          <w:rFonts w:ascii="微软雅黑" w:eastAsia="微软雅黑" w:hAnsi="微软雅黑"/>
        </w:rPr>
        <w:t xml:space="preserve"> "not in </w:t>
      </w:r>
      <w:proofErr w:type="spellStart"/>
      <w:r>
        <w:rPr>
          <w:rFonts w:ascii="微软雅黑" w:eastAsia="微软雅黑" w:hAnsi="微软雅黑"/>
        </w:rPr>
        <w:t>replyTo</w:t>
      </w:r>
      <w:proofErr w:type="spellEnd"/>
      <w:r>
        <w:rPr>
          <w:rFonts w:ascii="微软雅黑" w:eastAsia="微软雅黑" w:hAnsi="微软雅黑"/>
        </w:rPr>
        <w:t xml:space="preserve"> list" 或 "</w:t>
      </w:r>
      <w:proofErr w:type="spellStart"/>
      <w:r>
        <w:rPr>
          <w:rFonts w:ascii="微软雅黑" w:eastAsia="微软雅黑" w:hAnsi="微软雅黑"/>
        </w:rPr>
        <w:t>autoReply</w:t>
      </w:r>
      <w:proofErr w:type="spellEnd"/>
      <w:r>
        <w:rPr>
          <w:rFonts w:ascii="微软雅黑" w:eastAsia="微软雅黑" w:hAnsi="微软雅黑"/>
        </w:rPr>
        <w:t xml:space="preserve">=false" </w:t>
      </w:r>
      <w:proofErr w:type="spellStart"/>
      <w:r>
        <w:rPr>
          <w:rFonts w:ascii="微软雅黑" w:eastAsia="微软雅黑" w:hAnsi="微软雅黑"/>
        </w:rPr>
        <w:t>日志</w:t>
      </w:r>
      <w:proofErr w:type="spellEnd"/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Q3：重启后某些消息没有被处理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lang w:eastAsia="zh-CN"/>
        </w:rPr>
        <w:t>这是正常的边缘情况。系统快照只记录数据库中已处理的消息。若某条消息在前次运行中已被记录到 DB 但因异常未完成回复，重启后会重新处理。</w:t>
      </w:r>
      <w:proofErr w:type="spellStart"/>
      <w:r>
        <w:rPr>
          <w:rFonts w:ascii="微软雅黑" w:eastAsia="微软雅黑" w:hAnsi="微软雅黑"/>
        </w:rPr>
        <w:t>若仍然漏处理，检查</w:t>
      </w:r>
      <w:proofErr w:type="spellEnd"/>
      <w:r>
        <w:rPr>
          <w:rFonts w:ascii="微软雅黑" w:eastAsia="微软雅黑" w:hAnsi="微软雅黑"/>
        </w:rPr>
        <w:t>：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通过</w:t>
      </w:r>
      <w:proofErr w:type="spellEnd"/>
      <w:r>
        <w:rPr>
          <w:rFonts w:ascii="微软雅黑" w:eastAsia="微软雅黑" w:hAnsi="微软雅黑"/>
        </w:rPr>
        <w:t xml:space="preserve"> /</w:t>
      </w:r>
      <w:proofErr w:type="spellStart"/>
      <w:r>
        <w:rPr>
          <w:rFonts w:ascii="微软雅黑" w:eastAsia="微软雅黑" w:hAnsi="微软雅黑"/>
        </w:rPr>
        <w:t>api</w:t>
      </w:r>
      <w:proofErr w:type="spellEnd"/>
      <w:r>
        <w:rPr>
          <w:rFonts w:ascii="微软雅黑" w:eastAsia="微软雅黑" w:hAnsi="微软雅黑"/>
        </w:rPr>
        <w:t xml:space="preserve">/debug/events </w:t>
      </w:r>
      <w:proofErr w:type="spellStart"/>
      <w:r>
        <w:rPr>
          <w:rFonts w:ascii="微软雅黑" w:eastAsia="微软雅黑" w:hAnsi="微软雅黑"/>
        </w:rPr>
        <w:t>查看重启后首次扫描的</w:t>
      </w:r>
      <w:proofErr w:type="spellEnd"/>
      <w:r>
        <w:rPr>
          <w:rFonts w:ascii="微软雅黑" w:eastAsia="微软雅黑" w:hAnsi="微软雅黑"/>
        </w:rPr>
        <w:t xml:space="preserve"> Snapshot </w:t>
      </w:r>
      <w:proofErr w:type="spellStart"/>
      <w:r>
        <w:rPr>
          <w:rFonts w:ascii="微软雅黑" w:eastAsia="微软雅黑" w:hAnsi="微软雅黑"/>
        </w:rPr>
        <w:t>日志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确认消息是否在</w:t>
      </w:r>
      <w:proofErr w:type="spellEnd"/>
      <w:r>
        <w:rPr>
          <w:rFonts w:ascii="微软雅黑" w:eastAsia="微软雅黑" w:hAnsi="微软雅黑"/>
        </w:rPr>
        <w:t xml:space="preserve"> data/</w:t>
      </w:r>
      <w:proofErr w:type="spellStart"/>
      <w:r>
        <w:rPr>
          <w:rFonts w:ascii="微软雅黑" w:eastAsia="微软雅黑" w:hAnsi="微软雅黑"/>
        </w:rPr>
        <w:t>messages.json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中已有</w:t>
      </w:r>
      <w:proofErr w:type="spellEnd"/>
      <w:r>
        <w:rPr>
          <w:rFonts w:ascii="微软雅黑" w:eastAsia="微软雅黑" w:hAnsi="微软雅黑"/>
        </w:rPr>
        <w:t xml:space="preserve"> processed: true </w:t>
      </w:r>
      <w:proofErr w:type="spellStart"/>
      <w:r>
        <w:rPr>
          <w:rFonts w:ascii="微软雅黑" w:eastAsia="微软雅黑" w:hAnsi="微软雅黑"/>
        </w:rPr>
        <w:t>记录</w:t>
      </w:r>
      <w:proofErr w:type="spellEnd"/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 xml:space="preserve">Q4：AI </w:t>
      </w:r>
      <w:proofErr w:type="spellStart"/>
      <w:r>
        <w:rPr>
          <w:rFonts w:ascii="微软雅黑" w:eastAsia="微软雅黑" w:hAnsi="微软雅黑"/>
          <w:b w:val="0"/>
          <w:bCs w:val="0"/>
        </w:rPr>
        <w:t>回复中含有</w:t>
      </w:r>
      <w:proofErr w:type="spellEnd"/>
      <w:r>
        <w:rPr>
          <w:rFonts w:ascii="微软雅黑" w:eastAsia="微软雅黑" w:hAnsi="微软雅黑"/>
          <w:b w:val="0"/>
          <w:bCs w:val="0"/>
        </w:rPr>
        <w:t xml:space="preserve"> @自己 </w:t>
      </w:r>
      <w:proofErr w:type="spellStart"/>
      <w:r>
        <w:rPr>
          <w:rFonts w:ascii="微软雅黑" w:eastAsia="微软雅黑" w:hAnsi="微软雅黑"/>
          <w:b w:val="0"/>
          <w:bCs w:val="0"/>
        </w:rPr>
        <w:t>的昵称</w:t>
      </w:r>
      <w:proofErr w:type="spellEnd"/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lang w:eastAsia="zh-CN"/>
        </w:rPr>
        <w:t>系统会自动去除回复中对自身昵称的 @提及。</w:t>
      </w:r>
      <w:proofErr w:type="spellStart"/>
      <w:r>
        <w:rPr>
          <w:rFonts w:ascii="微软雅黑" w:eastAsia="微软雅黑" w:hAnsi="微软雅黑"/>
        </w:rPr>
        <w:t>若仍出现此问题，通过</w:t>
      </w:r>
      <w:proofErr w:type="spellEnd"/>
      <w:r>
        <w:rPr>
          <w:rFonts w:ascii="微软雅黑" w:eastAsia="微软雅黑" w:hAnsi="微软雅黑"/>
        </w:rPr>
        <w:t xml:space="preserve"> /</w:t>
      </w:r>
      <w:proofErr w:type="spellStart"/>
      <w:r>
        <w:rPr>
          <w:rFonts w:ascii="微软雅黑" w:eastAsia="微软雅黑" w:hAnsi="微软雅黑"/>
        </w:rPr>
        <w:t>api</w:t>
      </w:r>
      <w:proofErr w:type="spellEnd"/>
      <w:r>
        <w:rPr>
          <w:rFonts w:ascii="微软雅黑" w:eastAsia="微软雅黑" w:hAnsi="微软雅黑"/>
        </w:rPr>
        <w:t xml:space="preserve">/debug/live </w:t>
      </w:r>
      <w:proofErr w:type="spellStart"/>
      <w:r>
        <w:rPr>
          <w:rFonts w:ascii="微软雅黑" w:eastAsia="微软雅黑" w:hAnsi="微软雅黑"/>
        </w:rPr>
        <w:t>确认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myNameDetected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字段是否正确检测到了当前账号的昵称。若为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null，重启服务等待检测</w:t>
      </w:r>
      <w:proofErr w:type="spellEnd"/>
      <w:r>
        <w:rPr>
          <w:rFonts w:ascii="微软雅黑" w:eastAsia="微软雅黑" w:hAnsi="微软雅黑"/>
        </w:rPr>
        <w:t>。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Q5：AI 回复内容不够准确</w:t>
      </w:r>
    </w:p>
    <w:p w:rsidR="00BE58C8" w:rsidRPr="00D213C8" w:rsidRDefault="00BE58C8" w:rsidP="00BE58C8">
      <w:pPr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优化</w:t>
      </w:r>
      <w:proofErr w:type="spellEnd"/>
      <w:r>
        <w:rPr>
          <w:rFonts w:ascii="微软雅黑" w:eastAsia="微软雅黑" w:hAnsi="微软雅黑"/>
        </w:rPr>
        <w:t xml:space="preserve"> Prompt </w:t>
      </w:r>
      <w:proofErr w:type="spellStart"/>
      <w:r>
        <w:rPr>
          <w:rFonts w:ascii="微软雅黑" w:eastAsia="微软雅黑" w:hAnsi="微软雅黑"/>
        </w:rPr>
        <w:t>是最有效的方法</w:t>
      </w:r>
      <w:proofErr w:type="spellEnd"/>
      <w:r>
        <w:rPr>
          <w:rFonts w:ascii="微软雅黑" w:eastAsia="微软雅黑" w:hAnsi="微软雅黑"/>
        </w:rPr>
        <w:t>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 Prompt 中明确业务边界和回复规则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lastRenderedPageBreak/>
        <w:t>添加真实的问答示例（few-shot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示例法</w:t>
      </w:r>
      <w:proofErr w:type="spellEnd"/>
      <w:r>
        <w:rPr>
          <w:rFonts w:ascii="微软雅黑" w:eastAsia="微软雅黑" w:hAnsi="微软雅黑"/>
        </w:rPr>
        <w:t>）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增加「不确定时回复：我需要确认一下，稍后回复」等兜底规则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在专业词汇表中补充业务术语的同义词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尝试切换更高级的模型（如</w:t>
      </w:r>
      <w:proofErr w:type="spellEnd"/>
      <w:r>
        <w:rPr>
          <w:rFonts w:ascii="微软雅黑" w:eastAsia="微软雅黑" w:hAnsi="微软雅黑"/>
        </w:rPr>
        <w:t xml:space="preserve"> GLM-4 </w:t>
      </w:r>
      <w:proofErr w:type="spellStart"/>
      <w:r>
        <w:rPr>
          <w:rFonts w:ascii="微软雅黑" w:eastAsia="微软雅黑" w:hAnsi="微软雅黑"/>
        </w:rPr>
        <w:t>代替</w:t>
      </w:r>
      <w:proofErr w:type="spellEnd"/>
      <w:r>
        <w:rPr>
          <w:rFonts w:ascii="微软雅黑" w:eastAsia="微软雅黑" w:hAnsi="微软雅黑"/>
        </w:rPr>
        <w:t xml:space="preserve"> GLM-4-Flash）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Q6：服务重启后微信/云之家/飞书需要重新扫码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正常情况下不需要重新扫码，登录信息保存在对应目录。若需要重新扫码，可能原因：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browser-profile </w:t>
      </w:r>
      <w:proofErr w:type="spellStart"/>
      <w:r>
        <w:rPr>
          <w:rFonts w:ascii="微软雅黑" w:eastAsia="微软雅黑" w:hAnsi="微软雅黑"/>
        </w:rPr>
        <w:t>目录被删除或损坏</w:t>
      </w:r>
      <w:proofErr w:type="spellEnd"/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账号在手机端主动退出了网页版登录</w:t>
      </w:r>
    </w:p>
    <w:p w:rsidR="00BE58C8" w:rsidRPr="00D213C8" w:rsidRDefault="00BE58C8" w:rsidP="00BE58C8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长时间未使用（超过平台会话有效期）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 xml:space="preserve">Q7：Webhook </w:t>
      </w:r>
      <w:proofErr w:type="spellStart"/>
      <w:r>
        <w:rPr>
          <w:rFonts w:ascii="微软雅黑" w:eastAsia="微软雅黑" w:hAnsi="微软雅黑"/>
          <w:b w:val="0"/>
          <w:bCs w:val="0"/>
        </w:rPr>
        <w:t>调用失败</w:t>
      </w:r>
      <w:proofErr w:type="spellEnd"/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 Skill 设置页点击「测试连接」，查看错误信息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确认内部 API 地址可以从运行系统的机器访问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</w:rPr>
      </w:pPr>
      <w:proofErr w:type="spellStart"/>
      <w:r>
        <w:rPr>
          <w:rFonts w:ascii="微软雅黑" w:eastAsia="微软雅黑" w:hAnsi="微软雅黑"/>
        </w:rPr>
        <w:t>检查请求头格式是否正确（Key</w:t>
      </w:r>
      <w:proofErr w:type="spellEnd"/>
      <w:r>
        <w:rPr>
          <w:rFonts w:ascii="微软雅黑" w:eastAsia="微软雅黑" w:hAnsi="微软雅黑"/>
        </w:rPr>
        <w:t xml:space="preserve">: </w:t>
      </w:r>
      <w:proofErr w:type="spellStart"/>
      <w:r>
        <w:rPr>
          <w:rFonts w:ascii="微软雅黑" w:eastAsia="微软雅黑" w:hAnsi="微软雅黑"/>
        </w:rPr>
        <w:t>Value，冒号后有空格</w:t>
      </w:r>
      <w:proofErr w:type="spellEnd"/>
      <w:r>
        <w:rPr>
          <w:rFonts w:ascii="微软雅黑" w:eastAsia="微软雅黑" w:hAnsi="微软雅黑"/>
        </w:rPr>
        <w:t>）</w:t>
      </w:r>
    </w:p>
    <w:p w:rsidR="00BE58C8" w:rsidRPr="00D213C8" w:rsidRDefault="00BE58C8" w:rsidP="00BE58C8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查看服务日志中的 [Webhook] 前缀日志获取详细错误信息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11  数据存储说明</w:t>
      </w: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所有数据存储在项目根目录的 data/ 文件夹中，均为 JSON 格式，可直接查看和编辑：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文件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内容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备注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sources.json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监控群配置（含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Skill）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手动修改后需重启服务生效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messages.json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所有消息记录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自动每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10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天清理一次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todos.json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待办事项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自动每 10 天清理已完成条目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settings.json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App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全局配置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通常不需要手动编辑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models.json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AI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模型配置（含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API Key）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请勿将此文件提交到代码仓库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data/browser-profile-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wechat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Playwright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微信登录状态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删除后需重新扫码登录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data/browser-profile-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yunzhijia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Playwright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云之家登录状态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删除后需重新登录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data/browser-profile-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feishu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Playwright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飞书登录状态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删除后需重新登录</w:t>
            </w:r>
            <w:proofErr w:type="spellEnd"/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E58C8" w:rsidRPr="00D213C8" w:rsidTr="00BF4609">
        <w:tc>
          <w:tcPr>
            <w:tcW w:w="9072" w:type="dxa"/>
            <w:tcBorders>
              <w:left w:val="single" w:sz="18" w:space="0" w:color="C62828"/>
            </w:tcBorders>
            <w:shd w:val="clear" w:color="auto" w:fill="FDECE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proofErr w:type="gramStart"/>
            <w:r>
              <w:rPr>
                <w:rFonts w:ascii="微软雅黑" w:eastAsia="微软雅黑" w:hAnsi="微软雅黑"/>
                <w:color w:val="C62828"/>
                <w:sz w:val="18"/>
              </w:rPr>
              <w:t>警告</w:t>
            </w:r>
            <w:proofErr w:type="spellEnd"/>
            <w:r>
              <w:rPr>
                <w:rFonts w:ascii="微软雅黑" w:eastAsia="微软雅黑" w:hAnsi="微软雅黑"/>
                <w:color w:val="C62828"/>
                <w:sz w:val="18"/>
              </w:rPr>
              <w:t xml:space="preserve"> 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安全提示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：data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models.json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包含您的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AI API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Key，请确保此文件不被上传到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GitHub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或分享给他人。项目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.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gitignore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已将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data/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目录排除在版本控制之外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。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</w:rPr>
      </w:pPr>
    </w:p>
    <w:p w:rsidR="00BE58C8" w:rsidRPr="00D213C8" w:rsidRDefault="00BE58C8" w:rsidP="00BE58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BE58C8" w:rsidRPr="00D213C8" w:rsidRDefault="00BE58C8" w:rsidP="00BE58C8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12  快速参考卡片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日常操作流程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E58C8" w:rsidRPr="00D213C8" w:rsidTr="00BF4609"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场景</w:t>
            </w:r>
            <w:proofErr w:type="spellEnd"/>
          </w:p>
        </w:tc>
        <w:tc>
          <w:tcPr>
            <w:tcW w:w="4536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操作步骤</w:t>
            </w:r>
            <w:proofErr w:type="spellEnd"/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每日启动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① 项目根目录执行 bash start.sh  ② 访问 http://localhost:5173  ③ 点击顶栏「</w:t>
            </w:r>
            <w:r>
              <w:rPr>
                <w:rFonts w:ascii="Apple Color Emoji" w:eastAsia="微软雅黑" w:hAnsi="Apple Color Emoji" w:cs="Apple Color Emoji"/>
                <w:sz w:val="18"/>
                <w:lang w:eastAsia="zh-CN"/>
              </w:rPr>
              <w:t>▶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 启动网页」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查看今日消息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主仪表盘 → 点击「今天」→ 选择对应群标签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查看待办事项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主仪表盘右侧「待办面板」，区分今日新增和历史待处理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完成待办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点击待办条目左侧的复选框即可标记完成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修改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Prompt</w:t>
            </w:r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Apple Color Emoji" w:eastAsia="微软雅黑" w:hAnsi="Apple Color Emoji" w:cs="Apple Color Emoji"/>
                <w:sz w:val="18"/>
                <w:lang w:eastAsia="zh-CN"/>
              </w:rPr>
              <w:t>⚙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 设置 → 点击对应群展开 → 编辑 Prompt 白板 → 保存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切换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AI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模型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Apple Color Emoji" w:eastAsia="微软雅黑" w:hAnsi="Apple Color Emoji" w:cs="Apple Color Emoji"/>
                <w:sz w:val="18"/>
                <w:lang w:eastAsia="zh-CN"/>
              </w:rPr>
              <w:t>⚙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 设置 → 模型配置 → 点击其他模型的「激活」按钮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添加新监控群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Apple Color Emoji" w:eastAsia="微软雅黑" w:hAnsi="Apple Color Emoji" w:cs="Apple Color Emoji"/>
                <w:sz w:val="18"/>
                <w:lang w:eastAsia="zh-CN"/>
              </w:rPr>
              <w:t>⚙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 设置 → 点击「+ 添加消息来源」→ 选平台 → 填写群名 → 配置 Skill → 保存</w:t>
            </w:r>
          </w:p>
        </w:tc>
      </w:tr>
      <w:tr w:rsidR="00BE58C8" w:rsidRPr="00D213C8" w:rsidTr="00BF4609"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重启微信连接</w:t>
            </w:r>
            <w:proofErr w:type="spellEnd"/>
          </w:p>
        </w:tc>
        <w:tc>
          <w:tcPr>
            <w:tcW w:w="4536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顶栏「</w:t>
            </w:r>
            <w:r>
              <w:rPr>
                <w:rFonts w:ascii="Cambria Math" w:eastAsia="微软雅黑" w:hAnsi="Cambria Math" w:cs="Cambria Math"/>
                <w:sz w:val="18"/>
                <w:lang w:eastAsia="zh-CN"/>
              </w:rPr>
              <w:t>↻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 重启网页」→ 等待浏览器打开 → 扫码（若提示）</w:t>
            </w:r>
          </w:p>
        </w:tc>
      </w:tr>
      <w:tr w:rsidR="00BE58C8" w:rsidRPr="00D213C8" w:rsidTr="00BF4609"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查看监控状态</w:t>
            </w:r>
            <w:proofErr w:type="spellEnd"/>
          </w:p>
        </w:tc>
        <w:tc>
          <w:tcPr>
            <w:tcW w:w="4536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浏览器访问 http://localhost:3000/api/debug/live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Prompt 编写模板</w:t>
      </w:r>
    </w:p>
    <w:p w:rsidR="00BE58C8" w:rsidRPr="00D213C8" w:rsidRDefault="00BE58C8" w:rsidP="00BE58C8">
      <w:pPr>
        <w:shd w:val="clear" w:color="auto" w:fill="F4F4F4"/>
        <w:spacing w:before="80" w:after="8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2C3E50"/>
          <w:sz w:val="18"/>
          <w:lang w:eastAsia="zh-CN"/>
        </w:rPr>
        <w:t>你是一名[角色]，负责处理[业务范围]。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【业务规则】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1. [场景1]：[处理方式1]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2. [场景2]：[处理方式2]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【需要创建跟进事项时】请以 JSON 格式返回：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{"reply": "回复内容", "</w:t>
      </w:r>
      <w:proofErr w:type="spellStart"/>
      <w:r>
        <w:rPr>
          <w:rFonts w:ascii="微软雅黑" w:eastAsia="微软雅黑" w:hAnsi="微软雅黑"/>
          <w:color w:val="2C3E50"/>
          <w:sz w:val="18"/>
          <w:lang w:eastAsia="zh-CN"/>
        </w:rPr>
        <w:t>todoSummary</w:t>
      </w:r>
      <w:proofErr w:type="spellEnd"/>
      <w:r>
        <w:rPr>
          <w:rFonts w:ascii="微软雅黑" w:eastAsia="微软雅黑" w:hAnsi="微软雅黑"/>
          <w:color w:val="2C3E50"/>
          <w:sz w:val="18"/>
          <w:lang w:eastAsia="zh-CN"/>
        </w:rPr>
        <w:t>": "跟进事项描述"}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【注意事项】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- 回复控制在 100 字以内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- 不确定的问题回复「我需要确认一下，稍后回复您」</w:t>
      </w:r>
      <w:r>
        <w:rPr>
          <w:rFonts w:ascii="微软雅黑" w:eastAsia="微软雅黑" w:hAnsi="微软雅黑"/>
          <w:color w:val="2C3E50"/>
          <w:sz w:val="18"/>
          <w:lang w:eastAsia="zh-CN"/>
        </w:rPr>
        <w:br/>
        <w:t>- 回复时在内容头部加上 @{消息发言人}</w:t>
      </w:r>
    </w:p>
    <w:p w:rsidR="00BE58C8" w:rsidRPr="00D213C8" w:rsidRDefault="00BE58C8" w:rsidP="00BE58C8">
      <w:pPr>
        <w:pStyle w:val="21"/>
        <w:rPr>
          <w:rFonts w:ascii="微软雅黑" w:eastAsia="微软雅黑" w:hAnsi="微软雅黑"/>
          <w:b w:val="0"/>
          <w:bCs w:val="0"/>
        </w:rPr>
      </w:pPr>
      <w:proofErr w:type="spellStart"/>
      <w:r>
        <w:rPr>
          <w:rFonts w:ascii="微软雅黑" w:eastAsia="微软雅黑" w:hAnsi="微软雅黑"/>
          <w:b w:val="0"/>
          <w:bCs w:val="0"/>
        </w:rPr>
        <w:t>监控参数速查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58C8" w:rsidRPr="00D213C8" w:rsidTr="00BF4609"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参数</w:t>
            </w:r>
            <w:proofErr w:type="spellEnd"/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值</w:t>
            </w:r>
          </w:p>
        </w:tc>
        <w:tc>
          <w:tcPr>
            <w:tcW w:w="3024" w:type="dxa"/>
            <w:shd w:val="clear" w:color="auto" w:fill="2E75B6"/>
          </w:tcPr>
          <w:p w:rsidR="00BE58C8" w:rsidRPr="00D213C8" w:rsidRDefault="00BE58C8" w:rsidP="00BF460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快速检测间隔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2–11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秒（随机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检测未读红点的频率</w:t>
            </w:r>
            <w:proofErr w:type="spellEnd"/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全量扫描间隔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36–101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秒（随机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主动扫描所有群的频率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浏览器操作超时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15 秒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单次 DOM 操作超时保护</w:t>
            </w:r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去重键长度（dedupKey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消息前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80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字符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用于识别重复消息</w:t>
            </w:r>
            <w:proofErr w:type="spellEnd"/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lastRenderedPageBreak/>
              <w:t>页面保活阈值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连续 8 次全扫描无新消息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触发浏览器刷新</w:t>
            </w:r>
            <w:proofErr w:type="spellEnd"/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数据保留天数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10 天</w:t>
            </w:r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超过后自动清理消息和已完成待办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诊断事件缓冲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最近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 200 条</w:t>
            </w:r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api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/debug/events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接口返回数量</w:t>
            </w:r>
            <w:proofErr w:type="spellEnd"/>
          </w:p>
        </w:tc>
      </w:tr>
      <w:tr w:rsidR="00BE58C8" w:rsidRPr="00D213C8" w:rsidTr="00BF4609"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微信工作时间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09:00–21:00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北京时间</w:t>
            </w:r>
            <w:proofErr w:type="spellEnd"/>
          </w:p>
        </w:tc>
        <w:tc>
          <w:tcPr>
            <w:tcW w:w="3024" w:type="dxa"/>
            <w:shd w:val="clear" w:color="auto" w:fill="EEF4FB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工作时段外暂停 AI 回复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云之家工作时间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07:00–22:00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北京时间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工作时段外暂停 AI 回复</w:t>
            </w:r>
          </w:p>
        </w:tc>
      </w:tr>
      <w:tr w:rsidR="00BE58C8" w:rsidRPr="00D213C8" w:rsidTr="00BF4609"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飞书工作时间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08:00–22:00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北京时间</w:t>
            </w:r>
            <w:proofErr w:type="spellEnd"/>
          </w:p>
        </w:tc>
        <w:tc>
          <w:tcPr>
            <w:tcW w:w="3024" w:type="dxa"/>
          </w:tcPr>
          <w:p w:rsidR="00BE58C8" w:rsidRPr="00D213C8" w:rsidRDefault="00BE58C8" w:rsidP="00BF4609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工作时段外暂停 AI 回复</w:t>
            </w:r>
          </w:p>
        </w:tc>
      </w:tr>
    </w:tbl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rPr>
          <w:rFonts w:ascii="微软雅黑" w:eastAsia="微软雅黑" w:hAnsi="微软雅黑"/>
          <w:lang w:eastAsia="zh-CN"/>
        </w:rPr>
      </w:pPr>
    </w:p>
    <w:p w:rsidR="00BE58C8" w:rsidRPr="00D213C8" w:rsidRDefault="00BE58C8" w:rsidP="00BE58C8">
      <w:pPr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888888"/>
          <w:sz w:val="18"/>
          <w:lang w:eastAsia="zh-CN"/>
        </w:rPr>
        <w:t>IM 工具消息监控与回复系统 v1.2  ·  本地运行  ·  数据安全  ·  2026</w:t>
      </w:r>
    </w:p>
    <w:p w:rsidR="00586A0F" w:rsidRPr="00BE58C8" w:rsidRDefault="00586A0F" w:rsidP="00BE58C8">
      <w:pPr>
        <w:rPr>
          <w:lang w:eastAsia="zh-CN"/>
        </w:rPr>
      </w:pPr>
    </w:p>
    <w:sectPr w:rsidR="00586A0F" w:rsidRPr="00BE58C8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kayaKanadaka">
    <w:panose1 w:val="02010502080401010103"/>
    <w:charset w:val="00"/>
    <w:family w:val="auto"/>
    <w:pitch w:val="variable"/>
    <w:sig w:usb0="00400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1D0F39"/>
    <w:multiLevelType w:val="hybridMultilevel"/>
    <w:tmpl w:val="6F8A8370"/>
    <w:lvl w:ilvl="0" w:tplc="71961EFE">
      <w:numFmt w:val="bullet"/>
      <w:lvlText w:val="•"/>
      <w:lvlJc w:val="left"/>
      <w:pPr>
        <w:ind w:left="720" w:hanging="360"/>
      </w:pPr>
      <w:rPr>
        <w:rFonts w:ascii="微软雅黑" w:eastAsia="微软雅黑" w:hAnsi="微软雅黑" w:cstheme="minorBidi" w:hint="eastAsia"/>
        <w:color w:val="1F2937"/>
        <w:sz w:val="21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423144606">
    <w:abstractNumId w:val="8"/>
  </w:num>
  <w:num w:numId="2" w16cid:durableId="839006806">
    <w:abstractNumId w:val="6"/>
  </w:num>
  <w:num w:numId="3" w16cid:durableId="1886021939">
    <w:abstractNumId w:val="5"/>
  </w:num>
  <w:num w:numId="4" w16cid:durableId="1320303057">
    <w:abstractNumId w:val="4"/>
  </w:num>
  <w:num w:numId="5" w16cid:durableId="414057727">
    <w:abstractNumId w:val="7"/>
  </w:num>
  <w:num w:numId="6" w16cid:durableId="2017878515">
    <w:abstractNumId w:val="3"/>
  </w:num>
  <w:num w:numId="7" w16cid:durableId="1575897150">
    <w:abstractNumId w:val="2"/>
  </w:num>
  <w:num w:numId="8" w16cid:durableId="459079871">
    <w:abstractNumId w:val="1"/>
  </w:num>
  <w:num w:numId="9" w16cid:durableId="1479033129">
    <w:abstractNumId w:val="0"/>
  </w:num>
  <w:num w:numId="10" w16cid:durableId="15558917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A0F"/>
    <w:rsid w:val="00736920"/>
    <w:rsid w:val="009A1DA2"/>
    <w:rsid w:val="00AA1D8D"/>
    <w:rsid w:val="00B47730"/>
    <w:rsid w:val="00BE58C8"/>
    <w:rsid w:val="00CB0664"/>
    <w:rsid w:val="00F41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54232"/>
  <w14:defaultImageDpi w14:val="300"/>
  <w15:docId w15:val="{DD8C4F5A-50F8-FD43-87CE-D9FF25A6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2026-03-14T15:00:00Z</dcterms:modified>
  <cp:category/>
</cp:coreProperties>
</file>