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1463960"/>
        <w:docPartObj>
          <w:docPartGallery w:val="Cover Pages"/>
          <w:docPartUnique/>
        </w:docPartObj>
      </w:sdtPr>
      <w:sdtEndPr/>
      <w:sdtContent>
        <w:p w14:paraId="2F0EC55F" w14:textId="0364E5AA" w:rsidR="004B3410" w:rsidRDefault="004B3410"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10B33AA9" wp14:editId="0E2A6E61">
                <wp:simplePos x="0" y="0"/>
                <wp:positionH relativeFrom="column">
                  <wp:posOffset>-1022894</wp:posOffset>
                </wp:positionH>
                <wp:positionV relativeFrom="paragraph">
                  <wp:posOffset>-1023620</wp:posOffset>
                </wp:positionV>
                <wp:extent cx="8248114" cy="5831840"/>
                <wp:effectExtent l="0" t="0" r="6985" b="1016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Stock-517741230.jpg"/>
                        <pic:cNvPicPr/>
                      </pic:nvPicPr>
                      <pic:blipFill>
                        <a:blip r:embed="rId11">
                          <a:alphaModFix amt="82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aturation sat="98000"/>
                                  </a14:imgEffect>
                                  <a14:imgEffect>
                                    <a14:brightnessContrast bright="-31000" contrast="-2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114" cy="583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6DA0A5" w14:textId="10F9ABFF" w:rsidR="004B3410" w:rsidRDefault="0059236D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71A38F" wp14:editId="3ADE42C7">
                    <wp:simplePos x="0" y="0"/>
                    <wp:positionH relativeFrom="column">
                      <wp:posOffset>791301</wp:posOffset>
                    </wp:positionH>
                    <wp:positionV relativeFrom="paragraph">
                      <wp:posOffset>5305425</wp:posOffset>
                    </wp:positionV>
                    <wp:extent cx="5170805" cy="340360"/>
                    <wp:effectExtent l="0" t="0" r="0" b="0"/>
                    <wp:wrapSquare wrapText="bothSides"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0805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C562A" w14:textId="7F967102" w:rsidR="0059236D" w:rsidRDefault="00C62B20" w:rsidP="00C65B81">
                                <w:pPr>
                                  <w:jc w:val="right"/>
                                </w:pPr>
                                <w: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t>MODULE 2: REGRESSION AND PREDICTION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1A38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62.3pt;margin-top:417.75pt;width:407.1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" filled="f" stroked="f">
                    <v:textbox>
                      <w:txbxContent>
                        <w:p w14:paraId="03FC562A" w14:textId="7F967102" w:rsidR="0059236D" w:rsidRDefault="00C62B20" w:rsidP="00C65B81">
                          <w:pPr>
                            <w:jc w:val="right"/>
                          </w:pPr>
                          <w: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t>MODULE 2: REGRESSION AND PREDICTION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D0B92B8" wp14:editId="23711F41">
                    <wp:simplePos x="0" y="0"/>
                    <wp:positionH relativeFrom="page">
                      <wp:posOffset>1217295</wp:posOffset>
                    </wp:positionH>
                    <wp:positionV relativeFrom="page">
                      <wp:posOffset>8802370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CE9D" w14:textId="77777777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2059DC">
                                  <w:rPr>
                                    <w:b/>
                                    <w:bCs/>
                                    <w:caps/>
                                    <w:noProof/>
                                    <w:color w:val="4A66AC" w:themeColor="accent1"/>
                                  </w:rPr>
                                  <w:drawing>
                                    <wp:inline distT="0" distB="0" distL="0" distR="0" wp14:anchorId="3F5F1557" wp14:editId="3DC27921">
                                      <wp:extent cx="1487863" cy="459112"/>
                                      <wp:effectExtent l="0" t="0" r="10795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87863" cy="4591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34402B" w14:textId="6EDC3EE4" w:rsidR="004B3410" w:rsidRDefault="004B341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</w:pPr>
                                <w:r w:rsidRPr="004B341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</w:rPr>
                                  <w:t>2017 © Massachusetts Institute of Technology</w:t>
                                </w:r>
                                <w:r>
                                  <w:rPr>
                                    <w:color w:val="262626" w:themeColor="text1" w:themeTint="D9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0B92B8" id="Text Box 112" o:spid="_x0000_s1027" type="#_x0000_t202" style="position:absolute;margin-left:95.85pt;margin-top:693.1pt;width:453pt;height:51.4pt;z-index:251669504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" filled="f" stroked="f" strokeweight=".5pt">
                    <v:textbox inset="0,0,0,0">
                      <w:txbxContent>
                        <w:p w14:paraId="68ADCE9D" w14:textId="77777777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2059DC">
                            <w:rPr>
                              <w:b/>
                              <w:bCs/>
                              <w:caps/>
                              <w:noProof/>
                              <w:color w:val="4A66AC" w:themeColor="accent1"/>
                            </w:rPr>
                            <w:drawing>
                              <wp:inline distT="0" distB="0" distL="0" distR="0" wp14:anchorId="3F5F1557" wp14:editId="3DC27921">
                                <wp:extent cx="1487863" cy="459112"/>
                                <wp:effectExtent l="0" t="0" r="10795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87863" cy="4591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134402B" w14:textId="6EDC3EE4" w:rsidR="004B3410" w:rsidRDefault="004B341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</w:pPr>
                          <w:r w:rsidRPr="004B3410">
                            <w:rPr>
                              <w:caps/>
                              <w:color w:val="262626" w:themeColor="text1" w:themeTint="D9"/>
                              <w:sz w:val="20"/>
                            </w:rPr>
                            <w:t>2017 © Massachusetts Institute of Technology</w:t>
                          </w:r>
                          <w:r>
                            <w:rPr>
                              <w:color w:val="262626" w:themeColor="text1" w:themeTint="D9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273EAA" wp14:editId="3DEC37A1">
                    <wp:simplePos x="0" y="0"/>
                    <wp:positionH relativeFrom="page">
                      <wp:posOffset>-114300</wp:posOffset>
                    </wp:positionH>
                    <wp:positionV relativeFrom="paragraph">
                      <wp:posOffset>8505825</wp:posOffset>
                    </wp:positionV>
                    <wp:extent cx="7900035" cy="342900"/>
                    <wp:effectExtent l="0" t="0" r="0" b="12700"/>
                    <wp:wrapNone/>
                    <wp:docPr id="115" name="Rectangle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7900035" cy="3429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861100" id="Rectangle 115" o:spid="_x0000_s1026" style="position:absolute;margin-left:-9pt;margin-top:669.75pt;width:622.05pt;height:2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" fillcolor="#c00000" stroked="f" strokeweight="1.5pt">
                    <v:stroke endcap="round"/>
                    <w10:wrap anchorx="page"/>
                  </v:rect>
                </w:pict>
              </mc:Fallback>
            </mc:AlternateContent>
          </w:r>
          <w:r w:rsidR="004B34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D1787C4" wp14:editId="10FC5614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6743700</wp:posOffset>
                    </wp:positionV>
                    <wp:extent cx="5753100" cy="1145540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45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E7236" w14:textId="4A9903C1" w:rsidR="004B3410" w:rsidRPr="004B3410" w:rsidRDefault="00B83960">
                                <w:pPr>
                                  <w:pStyle w:val="NoSpacing"/>
                                  <w:jc w:val="right"/>
                                  <w:rPr>
                                    <w:rFonts w:ascii="Avenir Book" w:hAnsi="Avenir Book"/>
                                    <w:b/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Book" w:hAnsi="Avenir Book"/>
                                      <w:b/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4192131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B3410" w:rsidRPr="004B3410">
                                      <w:rPr>
                                        <w:rFonts w:ascii="Avenir Book" w:hAnsi="Avenir Book"/>
                                        <w:b/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CASE STUDY ACTIVITY TUTORIAL</w:t>
                                    </w:r>
                                  </w:sdtContent>
                                </w:sdt>
                              </w:p>
                              <w:bookmarkStart w:id="0" w:name="TITULOCS" w:displacedByCustomXml="next"/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5953119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C04B20" w14:textId="41B74A20" w:rsidR="004B3410" w:rsidRDefault="00455D7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>CASE STUDY 1 – PREDICTING WAGES</w:t>
                                    </w:r>
                                  </w:p>
                                </w:sdtContent>
                              </w:sdt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787C4" id="Text Box 113" o:spid="_x0000_s1028" type="#_x0000_t202" style="position:absolute;margin-left:91.5pt;margin-top:531pt;width:453pt;height:90.2pt;z-index:25166848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" filled="f" stroked="f" strokeweight=".5pt">
                    <v:textbox inset="0,0,0,0">
                      <w:txbxContent>
                        <w:p w14:paraId="1C8E7236" w14:textId="4A9903C1" w:rsidR="004B3410" w:rsidRPr="004B3410" w:rsidRDefault="00B83960">
                          <w:pPr>
                            <w:pStyle w:val="NoSpacing"/>
                            <w:jc w:val="right"/>
                            <w:rPr>
                              <w:rFonts w:ascii="Avenir Book" w:hAnsi="Avenir Book"/>
                              <w:b/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venir Book" w:hAnsi="Avenir Book"/>
                                <w:b/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4192131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B3410" w:rsidRPr="004B3410">
                                <w:rPr>
                                  <w:rFonts w:ascii="Avenir Book" w:hAnsi="Avenir Book"/>
                                  <w:b/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CASE STUDY ACTIVITY TUTORIAL</w:t>
                              </w:r>
                            </w:sdtContent>
                          </w:sdt>
                        </w:p>
                        <w:bookmarkStart w:id="1" w:name="TITULOCS" w:displacedByCustomXml="next"/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5953119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C04B20" w14:textId="41B74A20" w:rsidR="004B3410" w:rsidRDefault="00455D7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>CASE STUDY 1 – PREDICTING WAGES</w:t>
                              </w:r>
                            </w:p>
                          </w:sdtContent>
                        </w:sdt>
                        <w:bookmarkEnd w:id="1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3410">
            <w:br w:type="page"/>
          </w:r>
        </w:p>
      </w:sdtContent>
    </w:sdt>
    <w:p w14:paraId="54A4AB1E" w14:textId="77777777" w:rsidR="004B3410" w:rsidRDefault="004B3410"/>
    <w:p w14:paraId="762E87A7" w14:textId="77777777" w:rsidR="00FE7FD4" w:rsidRPr="0059236D" w:rsidRDefault="00B83960" w:rsidP="0059236D">
      <w:pPr>
        <w:pStyle w:val="Title"/>
        <w:rPr>
          <w:smallCaps/>
        </w:rPr>
      </w:pPr>
      <w:sdt>
        <w:sdt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259F0" w:rsidRPr="0059236D">
            <w:t>CASE STUDY ACTIVITY TUTORIAL</w:t>
          </w:r>
        </w:sdtContent>
      </w:sdt>
    </w:p>
    <w:p w14:paraId="72170B0D" w14:textId="1ABC7BB2" w:rsidR="00FE7FD4" w:rsidRPr="0059236D" w:rsidRDefault="00B83960" w:rsidP="0059236D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9236D" w:rsidRPr="0059236D">
            <w:t xml:space="preserve">CASE STUDY </w:t>
          </w:r>
          <w:r w:rsidR="00455D7D">
            <w:t>1</w:t>
          </w:r>
          <w:r w:rsidR="00C62B20">
            <w:t xml:space="preserve"> –</w:t>
          </w:r>
          <w:r w:rsidR="00455D7D">
            <w:t xml:space="preserve"> PREDICTING WAGES</w:t>
          </w:r>
        </w:sdtContent>
      </w:sdt>
    </w:p>
    <w:p w14:paraId="75C044F2" w14:textId="4CF1ABB0" w:rsidR="00753712" w:rsidRPr="00753712" w:rsidRDefault="00C62B20" w:rsidP="00C65B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5DAFD28" wp14:editId="1BC89D58">
                <wp:simplePos x="0" y="0"/>
                <wp:positionH relativeFrom="margin">
                  <wp:posOffset>-41910</wp:posOffset>
                </wp:positionH>
                <wp:positionV relativeFrom="page">
                  <wp:posOffset>2743200</wp:posOffset>
                </wp:positionV>
                <wp:extent cx="6004560" cy="3383280"/>
                <wp:effectExtent l="0" t="0" r="15240" b="20320"/>
                <wp:wrapSquare wrapText="bothSides"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4560" cy="3383280"/>
                        </a:xfrm>
                        <a:prstGeom prst="roundRect">
                          <a:avLst>
                            <a:gd name="adj" fmla="val 6198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32EE4796" w14:textId="77777777" w:rsidR="00455D7D" w:rsidRPr="00435FA8" w:rsidRDefault="00455D7D" w:rsidP="00455D7D">
                            <w:pPr>
                              <w:pStyle w:val="Heading1"/>
                            </w:pPr>
                            <w:r w:rsidRPr="00435FA8">
                              <w:t xml:space="preserve">Contents of </w:t>
                            </w:r>
                            <w:r>
                              <w:t>C</w:t>
                            </w:r>
                            <w:r w:rsidRPr="00435FA8">
                              <w:t>ase</w:t>
                            </w:r>
                            <w:r>
                              <w:t xml:space="preserve"> Study </w:t>
                            </w:r>
                            <w:r w:rsidRPr="00435FA8">
                              <w:t>1:</w:t>
                            </w:r>
                          </w:p>
                          <w:p w14:paraId="7A3D01BB" w14:textId="77777777" w:rsidR="00455D7D" w:rsidRPr="00435FA8" w:rsidRDefault="00455D7D" w:rsidP="00455D7D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  <w:r w:rsidRPr="00435FA8">
                              <w:rPr>
                                <w:rFonts w:ascii="Franklin Gothic Book" w:hAnsi="Franklin Gothic Book"/>
                              </w:rPr>
                              <w:t>The video that covers this case study is given in Module 2, Segment 1.4.</w:t>
                            </w:r>
                          </w:p>
                          <w:p w14:paraId="117864A3" w14:textId="77777777" w:rsidR="00455D7D" w:rsidRPr="00435FA8" w:rsidRDefault="00455D7D" w:rsidP="00455D7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Codebook.rtf contains the description of worker job-relevant characteristics.</w:t>
                            </w:r>
                          </w:p>
                          <w:p w14:paraId="52B984E0" w14:textId="77777777" w:rsidR="00455D7D" w:rsidRPr="00435FA8" w:rsidRDefault="00455D7D" w:rsidP="00455D7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pay.discrimination</w:t>
                            </w:r>
                            <w:proofErr w:type="gramEnd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.Rdata</w:t>
                            </w:r>
                            <w:proofErr w:type="spellEnd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 xml:space="preserve">: the CPS (2012) data on wages and job-relevant worker characteristics, such as experience </w:t>
                            </w:r>
                            <w:proofErr w:type="spellStart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exp</w:t>
                            </w:r>
                            <w:proofErr w:type="spellEnd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, gender, education.</w:t>
                            </w:r>
                          </w:p>
                          <w:p w14:paraId="322B600A" w14:textId="77777777" w:rsidR="00455D7D" w:rsidRPr="00435FA8" w:rsidRDefault="00455D7D" w:rsidP="00455D7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Regression1.</w:t>
                            </w:r>
                            <w:proofErr w:type="gramStart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4.CaseStudy.R</w:t>
                            </w:r>
                            <w:proofErr w:type="gramEnd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 xml:space="preserve"> predicts expected wage given worker characteristics using linear model with linear and quadratic specifications. In addition, it evaluates the performance of the predictor by:</w:t>
                            </w:r>
                          </w:p>
                          <w:p w14:paraId="4510313B" w14:textId="77777777" w:rsidR="00455D7D" w:rsidRPr="00435FA8" w:rsidRDefault="00455D7D" w:rsidP="00455D7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r.squared</w:t>
                            </w:r>
                            <w:proofErr w:type="spellEnd"/>
                            <w:proofErr w:type="gramEnd"/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 xml:space="preserve"> and mean squared error, with and without sample splitting.</w:t>
                            </w:r>
                          </w:p>
                          <w:p w14:paraId="193D76DB" w14:textId="77777777" w:rsidR="00455D7D" w:rsidRPr="00435FA8" w:rsidRDefault="00455D7D" w:rsidP="00455D7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spacing w:line="360" w:lineRule="auto"/>
                              <w:rPr>
                                <w:rFonts w:ascii="Franklin Gothic Book" w:hAnsi="Franklin Gothic Book"/>
                              </w:rPr>
                            </w:pPr>
                            <w:r w:rsidRPr="00435FA8">
                              <w:rPr>
                                <w:rFonts w:ascii="Franklin Gothic Book" w:hAnsi="Franklin Gothic Book"/>
                                <w:sz w:val="22"/>
                              </w:rPr>
                              <w:t>Regression</w:t>
                            </w:r>
                            <w:r w:rsidRPr="00435FA8">
                              <w:rPr>
                                <w:rFonts w:ascii="Franklin Gothic Book" w:hAnsi="Franklin Gothic Book"/>
                              </w:rPr>
                              <w:t>.1.4.pdf is the set of slides describing the wage prediction model.</w:t>
                            </w:r>
                          </w:p>
                          <w:p w14:paraId="660581E7" w14:textId="77777777" w:rsidR="00455D7D" w:rsidRDefault="00455D7D" w:rsidP="00455D7D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A26C389" w14:textId="77777777" w:rsidR="00C62B20" w:rsidRDefault="00C62B20" w:rsidP="00C62B20">
                            <w:pPr>
                              <w:pStyle w:val="NoSpacing"/>
                              <w:spacing w:before="160" w:after="160" w:line="276" w:lineRule="auto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AFD28" id="AutoShape 11" o:spid="_x0000_s1029" style="position:absolute;margin-left:-3.3pt;margin-top:3in;width:472.8pt;height:26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arcsize="406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" o:allowincell="f" strokecolor="#4a66ac [3204]" strokeweight="1pt">
                <v:textbox>
                  <w:txbxContent>
                    <w:p w14:paraId="32EE4796" w14:textId="77777777" w:rsidR="00455D7D" w:rsidRPr="00435FA8" w:rsidRDefault="00455D7D" w:rsidP="00455D7D">
                      <w:pPr>
                        <w:pStyle w:val="Heading1"/>
                      </w:pPr>
                      <w:r w:rsidRPr="00435FA8">
                        <w:t xml:space="preserve">Contents of </w:t>
                      </w:r>
                      <w:r>
                        <w:t>C</w:t>
                      </w:r>
                      <w:r w:rsidRPr="00435FA8">
                        <w:t>ase</w:t>
                      </w:r>
                      <w:r>
                        <w:t xml:space="preserve"> Study </w:t>
                      </w:r>
                      <w:r w:rsidRPr="00435FA8">
                        <w:t>1:</w:t>
                      </w:r>
                    </w:p>
                    <w:p w14:paraId="7A3D01BB" w14:textId="77777777" w:rsidR="00455D7D" w:rsidRPr="00435FA8" w:rsidRDefault="00455D7D" w:rsidP="00455D7D">
                      <w:pPr>
                        <w:rPr>
                          <w:rFonts w:ascii="Franklin Gothic Book" w:hAnsi="Franklin Gothic Book"/>
                        </w:rPr>
                      </w:pPr>
                      <w:r w:rsidRPr="00435FA8">
                        <w:rPr>
                          <w:rFonts w:ascii="Franklin Gothic Book" w:hAnsi="Franklin Gothic Book"/>
                        </w:rPr>
                        <w:t>The video that covers this case study is given in Module 2, Segment 1.4.</w:t>
                      </w:r>
                    </w:p>
                    <w:p w14:paraId="117864A3" w14:textId="77777777" w:rsidR="00455D7D" w:rsidRPr="00435FA8" w:rsidRDefault="00455D7D" w:rsidP="00455D7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line="360" w:lineRule="auto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Codebook.rtf contains the description of worker job-relevant characteristics.</w:t>
                      </w:r>
                    </w:p>
                    <w:p w14:paraId="52B984E0" w14:textId="77777777" w:rsidR="00455D7D" w:rsidRPr="00435FA8" w:rsidRDefault="00455D7D" w:rsidP="00455D7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line="360" w:lineRule="auto"/>
                        <w:rPr>
                          <w:rFonts w:ascii="Franklin Gothic Book" w:hAnsi="Franklin Gothic Book"/>
                          <w:sz w:val="22"/>
                        </w:rPr>
                      </w:pPr>
                      <w:proofErr w:type="spellStart"/>
                      <w:proofErr w:type="gramStart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pay.discrimination</w:t>
                      </w:r>
                      <w:proofErr w:type="gramEnd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.Rdata</w:t>
                      </w:r>
                      <w:proofErr w:type="spellEnd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 xml:space="preserve">: the CPS (2012) data on wages and job-relevant worker characteristics, such as experience </w:t>
                      </w:r>
                      <w:proofErr w:type="spellStart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exp</w:t>
                      </w:r>
                      <w:proofErr w:type="spellEnd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, gender, education.</w:t>
                      </w:r>
                    </w:p>
                    <w:p w14:paraId="322B600A" w14:textId="77777777" w:rsidR="00455D7D" w:rsidRPr="00435FA8" w:rsidRDefault="00455D7D" w:rsidP="00455D7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line="360" w:lineRule="auto"/>
                        <w:rPr>
                          <w:rFonts w:ascii="Franklin Gothic Book" w:hAnsi="Franklin Gothic Book"/>
                          <w:sz w:val="22"/>
                        </w:rPr>
                      </w:pPr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Regression1.</w:t>
                      </w:r>
                      <w:proofErr w:type="gramStart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4.CaseStudy.R</w:t>
                      </w:r>
                      <w:proofErr w:type="gramEnd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 xml:space="preserve"> predicts expected wage given worker characteristics using linear model with linear and quadratic specifications. In addition, it evaluates the performance of the predictor by:</w:t>
                      </w:r>
                    </w:p>
                    <w:p w14:paraId="4510313B" w14:textId="77777777" w:rsidR="00455D7D" w:rsidRPr="00435FA8" w:rsidRDefault="00455D7D" w:rsidP="00455D7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line="360" w:lineRule="auto"/>
                        <w:rPr>
                          <w:rFonts w:ascii="Franklin Gothic Book" w:hAnsi="Franklin Gothic Book"/>
                          <w:sz w:val="22"/>
                        </w:rPr>
                      </w:pPr>
                      <w:proofErr w:type="spellStart"/>
                      <w:proofErr w:type="gramStart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r.squared</w:t>
                      </w:r>
                      <w:proofErr w:type="spellEnd"/>
                      <w:proofErr w:type="gramEnd"/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 xml:space="preserve"> and mean squared error, with and without sample splitting.</w:t>
                      </w:r>
                    </w:p>
                    <w:p w14:paraId="193D76DB" w14:textId="77777777" w:rsidR="00455D7D" w:rsidRPr="00435FA8" w:rsidRDefault="00455D7D" w:rsidP="00455D7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spacing w:line="360" w:lineRule="auto"/>
                        <w:rPr>
                          <w:rFonts w:ascii="Franklin Gothic Book" w:hAnsi="Franklin Gothic Book"/>
                        </w:rPr>
                      </w:pPr>
                      <w:r w:rsidRPr="00435FA8">
                        <w:rPr>
                          <w:rFonts w:ascii="Franklin Gothic Book" w:hAnsi="Franklin Gothic Book"/>
                          <w:sz w:val="22"/>
                        </w:rPr>
                        <w:t>Regression</w:t>
                      </w:r>
                      <w:r w:rsidRPr="00435FA8">
                        <w:rPr>
                          <w:rFonts w:ascii="Franklin Gothic Book" w:hAnsi="Franklin Gothic Book"/>
                        </w:rPr>
                        <w:t>.1.4.pdf is the set of slides describing the wage prediction model.</w:t>
                      </w:r>
                    </w:p>
                    <w:p w14:paraId="660581E7" w14:textId="77777777" w:rsidR="00455D7D" w:rsidRDefault="00455D7D" w:rsidP="00455D7D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5A26C389" w14:textId="77777777" w:rsidR="00C62B20" w:rsidRDefault="00C62B20" w:rsidP="00C62B20">
                      <w:pPr>
                        <w:pStyle w:val="NoSpacing"/>
                        <w:spacing w:before="160" w:after="160" w:line="276" w:lineRule="auto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</w:p>
    <w:sectPr w:rsidR="00753712" w:rsidRPr="007537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6708C" w14:textId="77777777" w:rsidR="00B83960" w:rsidRDefault="00B83960">
      <w:pPr>
        <w:spacing w:after="0" w:line="240" w:lineRule="auto"/>
      </w:pPr>
      <w:r>
        <w:separator/>
      </w:r>
    </w:p>
  </w:endnote>
  <w:endnote w:type="continuationSeparator" w:id="0">
    <w:p w14:paraId="360EBD06" w14:textId="77777777" w:rsidR="00B83960" w:rsidRDefault="00B8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7520E" w14:textId="3F930C66" w:rsidR="00FE7FD4" w:rsidRPr="0059236D" w:rsidRDefault="0059236D" w:rsidP="002D003E">
    <w:pPr>
      <w:pStyle w:val="Footer"/>
      <w:spacing w:before="360" w:after="0"/>
      <w:jc w:val="center"/>
      <w:rPr>
        <w:color w:val="1A1C3C"/>
      </w:rPr>
    </w:pPr>
    <w:r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AFBEAF0" wp14:editId="6B7F37A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299085" cy="299085"/>
              <wp:effectExtent l="0" t="0" r="5715" b="571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" cy="29908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CB8AD2C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8"/>
                              <w:szCs w:val="40"/>
                            </w:rPr>
                          </w:pPr>
                          <w:r w:rsidRPr="0059236D">
                            <w:rPr>
                              <w:sz w:val="18"/>
                            </w:rPr>
                            <w:fldChar w:fldCharType="begin"/>
                          </w:r>
                          <w:r w:rsidRPr="0059236D">
                            <w:rPr>
                              <w:sz w:val="18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8"/>
                            </w:rPr>
                            <w:fldChar w:fldCharType="separate"/>
                          </w:r>
                          <w:r w:rsidR="00C62B20" w:rsidRPr="00C62B20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t>2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8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AFBEAF0" id="Oval 21" o:spid="_x0000_s1030" style="position:absolute;left:0;text-align:left;margin-left:0;margin-top:0;width:23.55pt;height:23.55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" o:allowincell="f" fillcolor="#4a66ac [3204]" stroked="f">
              <v:textbox inset="0,0,0,0">
                <w:txbxContent>
                  <w:p w14:paraId="3CB8AD2C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8"/>
                        <w:szCs w:val="40"/>
                      </w:rPr>
                    </w:pPr>
                    <w:r w:rsidRPr="0059236D">
                      <w:rPr>
                        <w:sz w:val="18"/>
                      </w:rPr>
                      <w:fldChar w:fldCharType="begin"/>
                    </w:r>
                    <w:r w:rsidRPr="0059236D">
                      <w:rPr>
                        <w:sz w:val="18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8"/>
                      </w:rPr>
                      <w:fldChar w:fldCharType="separate"/>
                    </w:r>
                    <w:r w:rsidR="00C62B20" w:rsidRPr="00C62B20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t>2</w:t>
                    </w:r>
                    <w:r w:rsidRPr="0059236D">
                      <w:rPr>
                        <w:noProof/>
                        <w:color w:val="FFFFFF" w:themeColor="background1"/>
                        <w:sz w:val="28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59236D">
      <w:rPr>
        <w:color w:val="1A1C3C"/>
      </w:rPr>
      <w:t>2017 © Massachusetts Institute of Technology</w:t>
    </w:r>
    <w:r w:rsidR="00D03F4F" w:rsidRPr="0059236D">
      <w:rPr>
        <w:noProof/>
        <w:color w:val="1A1C3C"/>
      </w:rPr>
      <w:t xml:space="preserve"> </w:t>
    </w:r>
    <w:r w:rsidR="00A259F0" w:rsidRPr="0059236D">
      <w:rPr>
        <w:noProof/>
        <w:color w:val="1A1C3C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2BDBBD3" wp14:editId="074F70F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FBF5AD2" w14:textId="28382306" w:rsidR="00FE7FD4" w:rsidRDefault="00B839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A259F0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9236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CS 1.2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BDBBD3" id="Rectangle 22" o:spid="_x0000_s1031" style="position:absolute;left:0;text-align:left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5JnDwPsAAADhAQAAEwAAAAAAAAAAAAAA&#10;AAAAAAAAW0NvbnRlbnRfVHlwZXNdLnhtbFBLAQItABQABgAIAAAAIQAjsmrh1wAAAJQBAAALAAAA&#10;AAAAAAAAAAAAACwBAABfcmVscy8ucmVsc1BLAQItABQABgAIAAAAIQA9uor27AIAAEMGAAAOAAAA&#10;AAAAAAAAAAAAACw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6FBF5AD2" w14:textId="28382306" w:rsidR="00FE7FD4" w:rsidRDefault="00B8396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A259F0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9236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CS 1.2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05AB5" w14:textId="33F821FD" w:rsidR="00FE7FD4" w:rsidRPr="00D03F4F" w:rsidRDefault="0059236D" w:rsidP="00C65B81">
    <w:pPr>
      <w:pStyle w:val="NoSpacing"/>
      <w:spacing w:before="360" w:line="276" w:lineRule="auto"/>
      <w:suppressOverlap/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B29AE4" wp14:editId="108535F3">
              <wp:simplePos x="0" y="0"/>
              <wp:positionH relativeFrom="leftMargin">
                <wp:posOffset>391886</wp:posOffset>
              </wp:positionH>
              <wp:positionV relativeFrom="bottomMargin">
                <wp:posOffset>0</wp:posOffset>
              </wp:positionV>
              <wp:extent cx="338999" cy="338999"/>
              <wp:effectExtent l="0" t="0" r="0" b="0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8999" cy="338999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5FBA2C6" w14:textId="77777777" w:rsidR="00FE7FD4" w:rsidRPr="0059236D" w:rsidRDefault="00A259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24"/>
                              <w:szCs w:val="40"/>
                            </w:rPr>
                          </w:pPr>
                          <w:r w:rsidRPr="0059236D">
                            <w:rPr>
                              <w:sz w:val="16"/>
                            </w:rPr>
                            <w:fldChar w:fldCharType="begin"/>
                          </w:r>
                          <w:r w:rsidRPr="0059236D">
                            <w:rPr>
                              <w:sz w:val="16"/>
                            </w:rPr>
                            <w:instrText xml:space="preserve"> PAGE  \* Arabic  \* MERGEFORMAT </w:instrText>
                          </w:r>
                          <w:r w:rsidRPr="0059236D">
                            <w:rPr>
                              <w:sz w:val="16"/>
                            </w:rPr>
                            <w:fldChar w:fldCharType="separate"/>
                          </w:r>
                          <w:r w:rsidR="00455D7D" w:rsidRPr="00455D7D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t>1</w:t>
                          </w:r>
                          <w:r w:rsidRPr="0059236D">
                            <w:rPr>
                              <w:noProof/>
                              <w:color w:val="FFFFFF" w:themeColor="background1"/>
                              <w:sz w:val="24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6B29AE4" id="Oval 18" o:spid="_x0000_s1032" style="position:absolute;left:0;text-align:left;margin-left:30.85pt;margin-top:0;width:26.7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" o:allowincell="f" fillcolor="#4a66ac [3204]" stroked="f">
              <v:textbox inset="0,0,0,0">
                <w:txbxContent>
                  <w:p w14:paraId="45FBA2C6" w14:textId="77777777" w:rsidR="00FE7FD4" w:rsidRPr="0059236D" w:rsidRDefault="00A259F0">
                    <w:pPr>
                      <w:pStyle w:val="NoSpacing"/>
                      <w:jc w:val="center"/>
                      <w:rPr>
                        <w:color w:val="FFFFFF" w:themeColor="background1"/>
                        <w:sz w:val="24"/>
                        <w:szCs w:val="40"/>
                      </w:rPr>
                    </w:pPr>
                    <w:r w:rsidRPr="0059236D">
                      <w:rPr>
                        <w:sz w:val="16"/>
                      </w:rPr>
                      <w:fldChar w:fldCharType="begin"/>
                    </w:r>
                    <w:r w:rsidRPr="0059236D">
                      <w:rPr>
                        <w:sz w:val="16"/>
                      </w:rPr>
                      <w:instrText xml:space="preserve"> PAGE  \* Arabic  \* MERGEFORMAT </w:instrText>
                    </w:r>
                    <w:r w:rsidRPr="0059236D">
                      <w:rPr>
                        <w:sz w:val="16"/>
                      </w:rPr>
                      <w:fldChar w:fldCharType="separate"/>
                    </w:r>
                    <w:r w:rsidR="00455D7D" w:rsidRPr="00455D7D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t>1</w:t>
                    </w:r>
                    <w:r w:rsidRPr="0059236D">
                      <w:rPr>
                        <w:noProof/>
                        <w:color w:val="FFFFFF" w:themeColor="background1"/>
                        <w:sz w:val="24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D03F4F" w:rsidRPr="00F37394">
      <w:t>201</w:t>
    </w:r>
    <w:r w:rsidR="00D03F4F">
      <w:t>7</w:t>
    </w:r>
    <w:r w:rsidR="00D03F4F" w:rsidRPr="00F37394">
      <w:t xml:space="preserve"> ©</w:t>
    </w:r>
    <w:r w:rsidR="00D03F4F">
      <w:t xml:space="preserve"> </w:t>
    </w:r>
    <w:r w:rsidR="00D03F4F" w:rsidRPr="00F37394">
      <w:t>Massachusetts Institute of Technology</w:t>
    </w:r>
    <w:r w:rsidR="00A259F0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23901C8" wp14:editId="513CBF4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CC06453" w14:textId="0A046E83" w:rsidR="00455D7D" w:rsidRDefault="00B8396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259F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CASE STUDY ACTIVITY TUTORIAL</w:t>
                              </w:r>
                            </w:sdtContent>
                          </w:sdt>
                          <w:r w:rsidR="004A506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MODULE 2 – </w:t>
                          </w:r>
                          <w:r w:rsidR="00455D7D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>CS1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23901C8" id="Rectangle 24" o:spid="_x0000_s1033" style="position:absolute;left:0;text-align:left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" o:allowincell="f" filled="f" stroked="f">
              <v:textbox style="layout-flow:vertical;mso-layout-flow-alt:bottom-to-top" inset=",,8.64pt,10.8pt">
                <w:txbxContent>
                  <w:p w14:paraId="3CC06453" w14:textId="0A046E83" w:rsidR="00455D7D" w:rsidRDefault="00B8396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259F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CASE STUDY ACTIVITY TUTORIAL</w:t>
                        </w:r>
                      </w:sdtContent>
                    </w:sdt>
                    <w:r w:rsidR="004A506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MODULE 2 – </w:t>
                    </w:r>
                    <w:r w:rsidR="00455D7D">
                      <w:rPr>
                        <w:rFonts w:asciiTheme="majorHAnsi" w:eastAsiaTheme="majorEastAsia" w:hAnsiTheme="majorHAnsi" w:cstheme="majorBidi"/>
                        <w:sz w:val="20"/>
                      </w:rPr>
                      <w:t>CS1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89EE" w14:textId="77777777" w:rsidR="00455D7D" w:rsidRDefault="00455D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496C3" w14:textId="77777777" w:rsidR="00B83960" w:rsidRDefault="00B83960">
      <w:pPr>
        <w:spacing w:after="0" w:line="240" w:lineRule="auto"/>
      </w:pPr>
      <w:r>
        <w:separator/>
      </w:r>
    </w:p>
  </w:footnote>
  <w:footnote w:type="continuationSeparator" w:id="0">
    <w:p w14:paraId="70E09553" w14:textId="77777777" w:rsidR="00B83960" w:rsidRDefault="00B8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36C6A" w14:textId="77777777" w:rsidR="00455D7D" w:rsidRDefault="00455D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C9F5C" w14:textId="77777777" w:rsidR="00455D7D" w:rsidRDefault="00455D7D">
    <w:pPr>
      <w:pStyle w:val="Header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A2E5A" w14:textId="77777777" w:rsidR="00455D7D" w:rsidRDefault="00455D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297FD5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297FD5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0A1CF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4A66AC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</w:abstractNum>
  <w:abstractNum w:abstractNumId="5">
    <w:nsid w:val="00000001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2"/>
    <w:multiLevelType w:val="hybridMultilevel"/>
    <w:tmpl w:val="4DB127F8"/>
    <w:lvl w:ilvl="0" w:tplc="FFFFFFFF">
      <w:start w:val="1"/>
      <w:numFmt w:val="decimal"/>
      <w:lvlText w:val="3.%1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3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\endash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4"/>
    <w:multiLevelType w:val="hybridMultilevel"/>
    <w:tmpl w:val="1F16E9E8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C"/>
    <w:multiLevelType w:val="hybridMultilevel"/>
    <w:tmpl w:val="1BEFD79E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D"/>
    <w:multiLevelType w:val="hybridMultilevel"/>
    <w:tmpl w:val="41A7C4C8"/>
    <w:lvl w:ilvl="0" w:tplc="FFFFFFFF">
      <w:start w:val="1"/>
      <w:numFmt w:val="bullet"/>
      <w:lvlText w:val="4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E"/>
    <w:multiLevelType w:val="hybridMultilevel"/>
    <w:tmpl w:val="6B68079A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F"/>
    <w:multiLevelType w:val="hybridMultilevel"/>
    <w:tmpl w:val="4E6AFB66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0000010"/>
    <w:multiLevelType w:val="hybridMultilevel"/>
    <w:tmpl w:val="25E45D32"/>
    <w:lvl w:ilvl="0" w:tplc="FFFFFFFF">
      <w:start w:val="2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>
    <w:nsid w:val="00000011"/>
    <w:multiLevelType w:val="hybridMultilevel"/>
    <w:tmpl w:val="519B500C"/>
    <w:lvl w:ilvl="0" w:tplc="FFFFFFFF">
      <w:start w:val="3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>
    <w:nsid w:val="00000012"/>
    <w:multiLevelType w:val="hybridMultilevel"/>
    <w:tmpl w:val="431BD7B6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>
    <w:nsid w:val="1DD52E18"/>
    <w:multiLevelType w:val="hybridMultilevel"/>
    <w:tmpl w:val="9DDC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036E4A"/>
    <w:multiLevelType w:val="hybridMultilevel"/>
    <w:tmpl w:val="D84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35D5C"/>
    <w:multiLevelType w:val="hybridMultilevel"/>
    <w:tmpl w:val="DA7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D764B4"/>
    <w:multiLevelType w:val="hybridMultilevel"/>
    <w:tmpl w:val="2D00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5390A"/>
    <w:multiLevelType w:val="multilevel"/>
    <w:tmpl w:val="E33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2BB36D1"/>
    <w:multiLevelType w:val="multilevel"/>
    <w:tmpl w:val="56B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2B55E0"/>
    <w:multiLevelType w:val="multilevel"/>
    <w:tmpl w:val="5238B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6491E4E"/>
    <w:multiLevelType w:val="hybridMultilevel"/>
    <w:tmpl w:val="929E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332377"/>
    <w:multiLevelType w:val="hybridMultilevel"/>
    <w:tmpl w:val="972E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90261"/>
    <w:multiLevelType w:val="hybridMultilevel"/>
    <w:tmpl w:val="FE44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A6D83"/>
    <w:multiLevelType w:val="hybridMultilevel"/>
    <w:tmpl w:val="F6CA4CF6"/>
    <w:lvl w:ilvl="0" w:tplc="FFFFFFFF">
      <w:start w:val="1"/>
      <w:numFmt w:val="decimal"/>
      <w:lvlText w:val="[%1]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1"/>
  </w:num>
  <w:num w:numId="12">
    <w:abstractNumId w:val="20"/>
  </w:num>
  <w:num w:numId="13">
    <w:abstractNumId w:val="22"/>
    <w:lvlOverride w:ilvl="1">
      <w:startOverride w:val="1"/>
    </w:lvlOverride>
  </w:num>
  <w:num w:numId="14">
    <w:abstractNumId w:val="16"/>
  </w:num>
  <w:num w:numId="15">
    <w:abstractNumId w:val="18"/>
  </w:num>
  <w:num w:numId="16">
    <w:abstractNumId w:val="5"/>
  </w:num>
  <w:num w:numId="17">
    <w:abstractNumId w:val="25"/>
  </w:num>
  <w:num w:numId="18">
    <w:abstractNumId w:val="6"/>
  </w:num>
  <w:num w:numId="19">
    <w:abstractNumId w:val="24"/>
  </w:num>
  <w:num w:numId="20">
    <w:abstractNumId w:val="7"/>
  </w:num>
  <w:num w:numId="21">
    <w:abstractNumId w:val="8"/>
  </w:num>
  <w:num w:numId="22">
    <w:abstractNumId w:val="17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13"/>
  </w:num>
  <w:num w:numId="28">
    <w:abstractNumId w:val="14"/>
  </w:num>
  <w:num w:numId="29">
    <w:abstractNumId w:val="15"/>
  </w:num>
  <w:num w:numId="30">
    <w:abstractNumId w:val="26"/>
  </w:num>
  <w:num w:numId="31">
    <w:abstractNumId w:val="2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96"/>
    <w:rsid w:val="00025B18"/>
    <w:rsid w:val="000B1325"/>
    <w:rsid w:val="001C2267"/>
    <w:rsid w:val="002B5B3D"/>
    <w:rsid w:val="002D003E"/>
    <w:rsid w:val="002D51B0"/>
    <w:rsid w:val="00311169"/>
    <w:rsid w:val="003322B1"/>
    <w:rsid w:val="00367988"/>
    <w:rsid w:val="003B6FEA"/>
    <w:rsid w:val="003C2B66"/>
    <w:rsid w:val="00455D7D"/>
    <w:rsid w:val="004A5061"/>
    <w:rsid w:val="004B3410"/>
    <w:rsid w:val="00500E0D"/>
    <w:rsid w:val="00555215"/>
    <w:rsid w:val="0059236D"/>
    <w:rsid w:val="006B58F2"/>
    <w:rsid w:val="006D322C"/>
    <w:rsid w:val="006F2CC9"/>
    <w:rsid w:val="00753712"/>
    <w:rsid w:val="007F67C1"/>
    <w:rsid w:val="00854878"/>
    <w:rsid w:val="00884810"/>
    <w:rsid w:val="00956F0B"/>
    <w:rsid w:val="009B3C62"/>
    <w:rsid w:val="009C2373"/>
    <w:rsid w:val="00A16373"/>
    <w:rsid w:val="00A259F0"/>
    <w:rsid w:val="00B83960"/>
    <w:rsid w:val="00BA0EBD"/>
    <w:rsid w:val="00BA2B8C"/>
    <w:rsid w:val="00C62B20"/>
    <w:rsid w:val="00C65B81"/>
    <w:rsid w:val="00CB54F8"/>
    <w:rsid w:val="00D03F4F"/>
    <w:rsid w:val="00F15D96"/>
    <w:rsid w:val="00FB45D3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B168"/>
  <w15:docId w15:val="{708CAF13-F8AF-4A6E-B166-807772E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36D"/>
    <w:pPr>
      <w:spacing w:before="300" w:after="40" w:line="240" w:lineRule="auto"/>
      <w:outlineLvl w:val="0"/>
    </w:pPr>
    <w:rPr>
      <w:rFonts w:asciiTheme="majorHAnsi" w:hAnsiTheme="majorHAnsi"/>
      <w:b/>
      <w:color w:val="1A1C3C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74C80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A66AC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1E5E9F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1E5E9F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143F6A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143F6A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A66AC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A66AC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6D"/>
    <w:rPr>
      <w:rFonts w:asciiTheme="majorHAnsi" w:hAnsiTheme="majorHAnsi" w:cs="Times New Roman"/>
      <w:b/>
      <w:color w:val="1A1C3C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374C80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4A66AC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236D"/>
    <w:pPr>
      <w:pBdr>
        <w:bottom w:val="single" w:sz="8" w:space="4" w:color="4A66AC" w:themeColor="accent1"/>
      </w:pBdr>
      <w:spacing w:line="240" w:lineRule="auto"/>
      <w:contextualSpacing/>
    </w:pPr>
    <w:rPr>
      <w:rFonts w:asciiTheme="majorHAnsi" w:hAnsiTheme="majorHAnsi"/>
      <w:b/>
      <w:caps/>
      <w:color w:val="1A1C3C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236D"/>
    <w:rPr>
      <w:rFonts w:asciiTheme="majorHAnsi" w:hAnsiTheme="majorHAnsi" w:cs="Times New Roman"/>
      <w:b/>
      <w:caps/>
      <w:color w:val="1A1C3C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59236D"/>
    <w:pPr>
      <w:spacing w:after="480" w:line="240" w:lineRule="auto"/>
    </w:pPr>
    <w:rPr>
      <w:rFonts w:asciiTheme="majorHAnsi" w:hAnsiTheme="majorHAnsi" w:cstheme="minorHAnsi"/>
      <w:b/>
      <w:color w:val="00000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36D"/>
    <w:rPr>
      <w:rFonts w:asciiTheme="majorHAnsi" w:hAnsiTheme="majorHAnsi" w:cstheme="minorHAnsi"/>
      <w:b/>
      <w:color w:val="000000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3476B1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90A1CF" w:themeColor="accent1" w:themeTint="99"/>
        <w:bottom w:val="single" w:sz="24" w:space="10" w:color="90A1C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D90A0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1E5E9F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1E5E9F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143F6A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143F6A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4A66AC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4A66AC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629DD1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90A1CF" w:themeColor="accent1" w:themeTint="99"/>
        <w:left w:val="single" w:sz="24" w:space="10" w:color="4A66AC" w:themeColor="accent1"/>
        <w:bottom w:val="single" w:sz="36" w:space="10" w:color="297FD5" w:themeColor="accent3"/>
        <w:right w:val="single" w:sz="24" w:space="10" w:color="4A66AC" w:themeColor="accent1"/>
      </w:pBdr>
      <w:shd w:val="clear" w:color="auto" w:fill="4A66AC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4A66AC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629DD1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629DD1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6B58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8F2"/>
    <w:pPr>
      <w:spacing w:after="0" w:line="240" w:lineRule="auto"/>
      <w:ind w:left="720"/>
      <w:contextualSpacing/>
    </w:pPr>
    <w:rPr>
      <w:rFonts w:cstheme="minorBidi"/>
      <w:color w:val="aut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B3410"/>
    <w:rPr>
      <w:rFonts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jpeg"/><Relationship Id="rId12" Type="http://schemas.microsoft.com/office/2007/relationships/hdphoto" Target="media/hdphoto1.wdp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ethr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FF"/>
    <w:rsid w:val="000F4BAD"/>
    <w:rsid w:val="0023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D501757C7814CAB3565833093972F">
    <w:name w:val="4D2D501757C7814CAB3565833093972F"/>
    <w:rsid w:val="002330FF"/>
  </w:style>
  <w:style w:type="paragraph" w:customStyle="1" w:styleId="0DA0FFB22D4F9846A848CDA9A4EF21BB">
    <w:name w:val="0DA0FFB22D4F9846A848CDA9A4EF21BB"/>
    <w:rsid w:val="002330FF"/>
  </w:style>
  <w:style w:type="paragraph" w:customStyle="1" w:styleId="F1E490C922BD5842A32CBC5A4BA01C30">
    <w:name w:val="F1E490C922BD5842A32CBC5A4BA01C30"/>
    <w:rsid w:val="002330FF"/>
  </w:style>
  <w:style w:type="paragraph" w:customStyle="1" w:styleId="80F3475540EA25479EB0E5D21072D4AC">
    <w:name w:val="80F3475540EA25479EB0E5D21072D4AC"/>
    <w:rsid w:val="002330FF"/>
  </w:style>
  <w:style w:type="paragraph" w:customStyle="1" w:styleId="DA464CC297F4A04AB094F6AEDFFD404A">
    <w:name w:val="DA464CC297F4A04AB094F6AEDFFD404A"/>
    <w:rsid w:val="002330FF"/>
  </w:style>
  <w:style w:type="paragraph" w:customStyle="1" w:styleId="69D27FEC41C10042B8170900773243AD">
    <w:name w:val="69D27FEC41C10042B8170900773243AD"/>
    <w:rsid w:val="00233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CS 1.2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480A429-5148-1F48-B4EE-52964FAE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C:\Users\Nethra\AppData\Roaming\Microsoft\Templates\Report (Equity theme).dotx</Template>
  <TotalTime>0</TotalTime>
  <Pages>2</Pages>
  <Words>11</Words>
  <Characters>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ACTIVITY TUTORIAL</vt:lpstr>
    </vt:vector>
  </TitlesOfParts>
  <Company>MI Professional education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ACTIVITY TUTORIAL</dc:title>
  <dc:subject>CASE STUDY 1 – PREDICTING WAGES</dc:subject>
  <dc:creator>Nethra</dc:creator>
  <cp:keywords/>
  <dc:description/>
  <cp:lastModifiedBy>Beatriz Carramolino</cp:lastModifiedBy>
  <cp:revision>2</cp:revision>
  <cp:lastPrinted>2016-09-08T17:39:00Z</cp:lastPrinted>
  <dcterms:created xsi:type="dcterms:W3CDTF">2017-08-31T19:31:00Z</dcterms:created>
  <dcterms:modified xsi:type="dcterms:W3CDTF">2017-08-31T19:31:00Z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