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EB" w:rsidRPr="008411EB" w:rsidRDefault="008411EB" w:rsidP="008411EB">
      <w:pPr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b/>
          <w:sz w:val="28"/>
          <w:szCs w:val="28"/>
          <w:u w:val="single"/>
        </w:rPr>
      </w:pPr>
      <w:r w:rsidRPr="008411EB">
        <w:rPr>
          <w:rFonts w:ascii="Book Antiqua" w:hAnsi="Book Antiqua" w:cs="Segoe Print"/>
          <w:b/>
          <w:sz w:val="28"/>
          <w:szCs w:val="28"/>
          <w:u w:val="single"/>
        </w:rPr>
        <w:t>SURESTEP PORTAL CHANGE RECOMMENDATIONS</w:t>
      </w:r>
    </w:p>
    <w:p w:rsidR="008411EB" w:rsidRPr="008411EB" w:rsidRDefault="008411EB" w:rsidP="008411E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  <w:r>
        <w:rPr>
          <w:rFonts w:ascii="Book Antiqua" w:hAnsi="Book Antiqua" w:cs="Segoe Print"/>
          <w:sz w:val="28"/>
          <w:szCs w:val="28"/>
        </w:rPr>
        <w:t>N</w:t>
      </w:r>
      <w:r w:rsidRPr="008411EB">
        <w:rPr>
          <w:rFonts w:ascii="Book Antiqua" w:hAnsi="Book Antiqua" w:cs="Segoe Print"/>
          <w:sz w:val="28"/>
          <w:szCs w:val="28"/>
        </w:rPr>
        <w:t>av</w:t>
      </w:r>
      <w:r>
        <w:rPr>
          <w:rFonts w:ascii="Book Antiqua" w:hAnsi="Book Antiqua" w:cs="Segoe Print"/>
          <w:sz w:val="28"/>
          <w:szCs w:val="28"/>
        </w:rPr>
        <w:t>igation</w:t>
      </w:r>
      <w:r w:rsidRPr="008411EB">
        <w:rPr>
          <w:rFonts w:ascii="Book Antiqua" w:hAnsi="Book Antiqua" w:cs="Segoe Print"/>
          <w:sz w:val="28"/>
          <w:szCs w:val="28"/>
        </w:rPr>
        <w:t xml:space="preserve"> bar menu color-change to blue/light blue</w:t>
      </w:r>
    </w:p>
    <w:p w:rsidR="008411EB" w:rsidRPr="008411EB" w:rsidRDefault="008411EB" w:rsidP="008411E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  <w:r w:rsidRPr="008411EB">
        <w:rPr>
          <w:rFonts w:ascii="Book Antiqua" w:hAnsi="Book Antiqua" w:cs="Segoe Print"/>
          <w:sz w:val="28"/>
          <w:szCs w:val="28"/>
        </w:rPr>
        <w:t>Nav</w:t>
      </w:r>
      <w:r>
        <w:rPr>
          <w:rFonts w:ascii="Book Antiqua" w:hAnsi="Book Antiqua" w:cs="Segoe Print"/>
          <w:sz w:val="28"/>
          <w:szCs w:val="28"/>
        </w:rPr>
        <w:t>igation bar menu to be loaded on the</w:t>
      </w:r>
      <w:r w:rsidRPr="008411EB">
        <w:rPr>
          <w:rFonts w:ascii="Book Antiqua" w:hAnsi="Book Antiqua" w:cs="Segoe Print"/>
          <w:sz w:val="28"/>
          <w:szCs w:val="28"/>
        </w:rPr>
        <w:t xml:space="preserve"> dashboard</w:t>
      </w:r>
    </w:p>
    <w:p w:rsidR="008411EB" w:rsidRPr="008411EB" w:rsidRDefault="008411EB" w:rsidP="008411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</w:p>
    <w:p w:rsidR="008411EB" w:rsidRPr="008411EB" w:rsidRDefault="008411EB" w:rsidP="008411E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b/>
          <w:sz w:val="28"/>
          <w:szCs w:val="28"/>
        </w:rPr>
      </w:pPr>
      <w:r w:rsidRPr="008411EB">
        <w:rPr>
          <w:rFonts w:ascii="Book Antiqua" w:hAnsi="Book Antiqua" w:cs="Segoe Print"/>
          <w:b/>
          <w:sz w:val="28"/>
          <w:szCs w:val="28"/>
        </w:rPr>
        <w:t>First time use</w:t>
      </w:r>
    </w:p>
    <w:p w:rsidR="008411EB" w:rsidRPr="008411EB" w:rsidRDefault="008411EB" w:rsidP="008411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  <w:r w:rsidRPr="008411EB">
        <w:rPr>
          <w:rFonts w:ascii="Book Antiqua" w:hAnsi="Book Antiqua" w:cs="Segoe Print"/>
          <w:sz w:val="28"/>
          <w:szCs w:val="28"/>
        </w:rPr>
        <w:t>Kindly change your password monthly to avoid compromise</w:t>
      </w:r>
    </w:p>
    <w:p w:rsidR="008411EB" w:rsidRPr="008411EB" w:rsidRDefault="008411EB" w:rsidP="008411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  <w:r w:rsidRPr="008411EB">
        <w:rPr>
          <w:rFonts w:ascii="Book Antiqua" w:hAnsi="Book Antiqua" w:cs="Segoe Print"/>
          <w:sz w:val="28"/>
          <w:szCs w:val="28"/>
        </w:rPr>
        <w:t>Include</w:t>
      </w:r>
      <w:r w:rsidRPr="008411EB">
        <w:rPr>
          <w:rFonts w:ascii="Book Antiqua" w:hAnsi="Book Antiqua" w:cs="Segoe Print"/>
          <w:sz w:val="28"/>
          <w:szCs w:val="28"/>
        </w:rPr>
        <w:t xml:space="preserve"> password expiry </w:t>
      </w:r>
      <w:r w:rsidRPr="008411EB">
        <w:rPr>
          <w:rFonts w:ascii="Book Antiqua" w:hAnsi="Book Antiqua" w:cs="Segoe Print"/>
          <w:sz w:val="28"/>
          <w:szCs w:val="28"/>
        </w:rPr>
        <w:t>functionality</w:t>
      </w:r>
      <w:r w:rsidRPr="008411EB">
        <w:rPr>
          <w:rFonts w:ascii="Book Antiqua" w:hAnsi="Book Antiqua" w:cs="Segoe Print"/>
          <w:sz w:val="28"/>
          <w:szCs w:val="28"/>
        </w:rPr>
        <w:t xml:space="preserve"> every month</w:t>
      </w:r>
    </w:p>
    <w:p w:rsidR="008411EB" w:rsidRPr="008411EB" w:rsidRDefault="008411EB" w:rsidP="008411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  <w:r w:rsidRPr="008411EB">
        <w:rPr>
          <w:rFonts w:ascii="Book Antiqua" w:hAnsi="Book Antiqua" w:cs="Segoe Print"/>
          <w:sz w:val="28"/>
          <w:szCs w:val="28"/>
        </w:rPr>
        <w:t>Enable change password after first login</w:t>
      </w:r>
    </w:p>
    <w:p w:rsidR="008411EB" w:rsidRPr="008411EB" w:rsidRDefault="008411EB" w:rsidP="001D315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  <w:r w:rsidRPr="008411EB">
        <w:rPr>
          <w:rFonts w:ascii="Book Antiqua" w:hAnsi="Book Antiqua" w:cs="Segoe Print"/>
          <w:sz w:val="28"/>
          <w:szCs w:val="28"/>
        </w:rPr>
        <w:t>Business dev</w:t>
      </w:r>
      <w:r w:rsidRPr="008411EB">
        <w:rPr>
          <w:rFonts w:ascii="Book Antiqua" w:hAnsi="Book Antiqua" w:cs="Segoe Print"/>
          <w:sz w:val="28"/>
          <w:szCs w:val="28"/>
        </w:rPr>
        <w:t>elopers and higher management</w:t>
      </w:r>
      <w:r w:rsidRPr="008411EB">
        <w:rPr>
          <w:rFonts w:ascii="Book Antiqua" w:hAnsi="Book Antiqua" w:cs="Segoe Print"/>
          <w:sz w:val="28"/>
          <w:szCs w:val="28"/>
        </w:rPr>
        <w:t xml:space="preserve"> not to display tickets, no tickets for them</w:t>
      </w:r>
    </w:p>
    <w:p w:rsidR="008411EB" w:rsidRPr="008411EB" w:rsidRDefault="008411EB" w:rsidP="008411E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</w:rPr>
      </w:pPr>
      <w:r w:rsidRPr="008411EB">
        <w:rPr>
          <w:rFonts w:ascii="Book Antiqua" w:hAnsi="Book Antiqua" w:cs="Segoe Print"/>
          <w:sz w:val="28"/>
          <w:szCs w:val="28"/>
        </w:rPr>
        <w:t>remove institute code</w:t>
      </w:r>
      <w:r>
        <w:rPr>
          <w:rFonts w:ascii="Book Antiqua" w:hAnsi="Book Antiqua" w:cs="Segoe Print"/>
          <w:sz w:val="28"/>
          <w:szCs w:val="28"/>
        </w:rPr>
        <w:t xml:space="preserve"> from basic information</w:t>
      </w:r>
    </w:p>
    <w:p w:rsidR="008411EB" w:rsidRPr="00FB0F07" w:rsidRDefault="008411EB" w:rsidP="008411E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  <w:lang w:val="en"/>
        </w:rPr>
      </w:pPr>
      <w:r w:rsidRPr="008411EB">
        <w:rPr>
          <w:rFonts w:ascii="Book Antiqua" w:hAnsi="Book Antiqua" w:cs="Segoe Print"/>
          <w:sz w:val="28"/>
          <w:szCs w:val="28"/>
        </w:rPr>
        <w:t>change STAFF Portal link to Home</w:t>
      </w:r>
    </w:p>
    <w:p w:rsidR="00FB0F07" w:rsidRPr="00FB0F07" w:rsidRDefault="00FB0F07" w:rsidP="008411E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  <w:lang w:val="en"/>
        </w:rPr>
      </w:pPr>
      <w:r>
        <w:rPr>
          <w:rFonts w:ascii="Book Antiqua" w:hAnsi="Book Antiqua" w:cs="Segoe Print"/>
          <w:sz w:val="28"/>
          <w:szCs w:val="28"/>
        </w:rPr>
        <w:t>Include duration in office in timesheets</w:t>
      </w:r>
    </w:p>
    <w:p w:rsidR="00FB0F07" w:rsidRPr="008411EB" w:rsidRDefault="00FB0F07" w:rsidP="008411E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ascii="Book Antiqua" w:hAnsi="Book Antiqua" w:cs="Segoe Print"/>
          <w:sz w:val="28"/>
          <w:szCs w:val="28"/>
          <w:lang w:val="en"/>
        </w:rPr>
      </w:pPr>
      <w:r>
        <w:rPr>
          <w:rFonts w:ascii="Book Antiqua" w:hAnsi="Book Antiqua" w:cs="Segoe Print"/>
          <w:sz w:val="28"/>
          <w:szCs w:val="28"/>
        </w:rPr>
        <w:t>Display clock out time on timesheets</w:t>
      </w:r>
      <w:bookmarkStart w:id="0" w:name="_GoBack"/>
      <w:bookmarkEnd w:id="0"/>
    </w:p>
    <w:p w:rsidR="008411EB" w:rsidRDefault="008411EB"/>
    <w:sectPr w:rsidR="008411EB" w:rsidSect="00BA3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21C58"/>
    <w:multiLevelType w:val="hybridMultilevel"/>
    <w:tmpl w:val="2978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EB"/>
    <w:rsid w:val="008411EB"/>
    <w:rsid w:val="00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BB83-DFB5-477B-9A30-D838983C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Andre</dc:creator>
  <cp:keywords/>
  <dc:description/>
  <cp:lastModifiedBy>Sean Andre</cp:lastModifiedBy>
  <cp:revision>2</cp:revision>
  <dcterms:created xsi:type="dcterms:W3CDTF">2017-07-11T12:22:00Z</dcterms:created>
  <dcterms:modified xsi:type="dcterms:W3CDTF">2017-07-11T12:27:00Z</dcterms:modified>
</cp:coreProperties>
</file>