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9B0D3F">
        <w:rPr>
          <w:rFonts w:ascii="Arial" w:eastAsia="Times New Roman" w:hAnsi="Arial" w:cs="Arial"/>
          <w:b/>
          <w:bCs/>
          <w:sz w:val="21"/>
          <w:szCs w:val="21"/>
        </w:rPr>
        <w:t>1. Mombasa County</w:t>
      </w:r>
    </w:p>
    <w:p w:rsidR="00F20CDA" w:rsidRPr="009B0D3F" w:rsidRDefault="00F20CDA" w:rsidP="009B0D3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Changamwe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Jomvu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Kisauni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Nyali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Likoni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Mvita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9B0D3F">
        <w:rPr>
          <w:rFonts w:ascii="Arial" w:eastAsia="Times New Roman" w:hAnsi="Arial" w:cs="Arial"/>
          <w:b/>
          <w:bCs/>
          <w:sz w:val="21"/>
          <w:szCs w:val="21"/>
        </w:rPr>
        <w:t>2. </w:t>
      </w:r>
      <w:proofErr w:type="spellStart"/>
      <w:r w:rsidRPr="009B0D3F">
        <w:rPr>
          <w:rFonts w:ascii="Arial" w:eastAsia="Times New Roman" w:hAnsi="Arial" w:cs="Arial"/>
          <w:b/>
          <w:bCs/>
          <w:sz w:val="21"/>
          <w:szCs w:val="21"/>
        </w:rPr>
        <w:t>Kwale</w:t>
      </w:r>
      <w:proofErr w:type="spellEnd"/>
      <w:r w:rsidRPr="009B0D3F">
        <w:rPr>
          <w:rFonts w:ascii="Arial" w:eastAsia="Times New Roman" w:hAnsi="Arial" w:cs="Arial"/>
          <w:b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Msambweni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Lunga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Lunga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Matuga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Kinango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Kilifi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Kilifi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Kilifi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Kaloleni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Rabai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Ganze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Malindi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Magarini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Tana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River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Garsen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Galole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Bura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Lamu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Lamu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Lamu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Taita-Taveta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Taveta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Wundanyi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Mwatate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Voi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Garissa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Garissa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Township</w:t>
      </w:r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Balambala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Lagdera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Dadaab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Fafi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Ijara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Wajir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Wajir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Wajir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Tarbaj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Wajir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Eldas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Wajir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Mandera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Mandera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Banissa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Mandera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Mandera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Mandera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Lafey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lastRenderedPageBreak/>
        <w:t>10. 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Marsabit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Moyale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 xml:space="preserve">46. North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Horr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Saku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Laisamis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Isiolo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Isiolo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50. 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Isiolo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Meru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51. 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Igembe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52. 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Igembe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Central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53. 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Igembe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54. 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Tigania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55. 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Tigania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 xml:space="preserve">56. North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Imenti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57. 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Buuri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 xml:space="preserve">58. Central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Imenti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 xml:space="preserve">59. South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Imenti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Tharaka-Nithi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Maara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Chuka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>/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Igambang'ombe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Tharaka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Embu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384" w:firstLine="336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Manyatta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Runyenjes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Mbeere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Mbeere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Kitui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Mwingi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Mwingi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69. 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Mwingi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Central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70. 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Kitui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71. 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Kitui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Rural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72. 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Kitui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Central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73. 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Kitui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74. 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Kitui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Machakos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384" w:firstLine="336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82. 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Mwala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Makueni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83. 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Mbooni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84. 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Kilome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85. 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Kaiti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86. 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Makueni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87. 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Kibwezi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88. 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Kibwezi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Nyandarua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89. 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Kinangop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90. 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Kipipiri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91. 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Ol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Kalou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92. 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Ol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Jorok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93. 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Ndaragwa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Nyeri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94. 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Tetu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lastRenderedPageBreak/>
        <w:t>95. 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Kieni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96. 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Mathira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97. 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Othaya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98. 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Mukurweini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9B0D3F">
        <w:rPr>
          <w:rFonts w:ascii="Arial" w:eastAsia="Times New Roman" w:hAnsi="Arial" w:cs="Arial"/>
          <w:bCs/>
          <w:sz w:val="21"/>
          <w:szCs w:val="21"/>
        </w:rPr>
        <w:t>99. 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Nyeri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Town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  <w:proofErr w:type="gramEnd"/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Kirinyaga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Mwea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Gichugu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Ndia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Kirinyaga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Central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Murang'a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Kangema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Mathioya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Kiharu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Kigumo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Maragwa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109. 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Kandara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Gatanga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Kiambu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Gatundu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Gatundu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Juja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114. </w:t>
      </w:r>
      <w:proofErr w:type="spellStart"/>
      <w:r w:rsidR="00624CB4" w:rsidRPr="009B0D3F">
        <w:rPr>
          <w:rFonts w:ascii="Arial" w:eastAsia="Times New Roman" w:hAnsi="Arial" w:cs="Arial"/>
          <w:bCs/>
          <w:sz w:val="21"/>
          <w:szCs w:val="21"/>
        </w:rPr>
        <w:t>Thika</w:t>
      </w:r>
      <w:r w:rsidRPr="009B0D3F">
        <w:rPr>
          <w:rFonts w:ascii="Arial" w:eastAsia="Times New Roman" w:hAnsi="Arial" w:cs="Arial"/>
          <w:bCs/>
          <w:sz w:val="21"/>
          <w:szCs w:val="21"/>
        </w:rPr>
        <w:t>Town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Ruiru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Githunguri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Kiambu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Kiambaa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119. 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Kabete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120. Kikuyu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Limuru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Lari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624CB4" w:rsidP="009B0D3F">
      <w:pPr>
        <w:shd w:val="clear" w:color="auto" w:fill="FFFFFF"/>
        <w:spacing w:after="0" w:line="240" w:lineRule="auto"/>
        <w:ind w:left="24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r w:rsidR="00F20CDA" w:rsidRPr="009B0D3F">
        <w:rPr>
          <w:rFonts w:ascii="Arial" w:eastAsia="Times New Roman" w:hAnsi="Arial" w:cs="Arial"/>
          <w:bCs/>
          <w:sz w:val="21"/>
          <w:szCs w:val="21"/>
        </w:rPr>
        <w:t>23. Turkana County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123. Turkana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124. Turkana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125. Turkana Central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Loima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127. Turkana South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128. Turkana East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 xml:space="preserve">24. West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Pokot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129. 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Kapenguria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Sigor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Kacheliba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Pokot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Samburu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9B0D3F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1</w:t>
      </w:r>
      <w:r w:rsidR="00F20CDA" w:rsidRPr="009B0D3F">
        <w:rPr>
          <w:rFonts w:ascii="Arial" w:eastAsia="Times New Roman" w:hAnsi="Arial" w:cs="Arial"/>
          <w:bCs/>
          <w:sz w:val="21"/>
          <w:szCs w:val="21"/>
        </w:rPr>
        <w:t>33. </w:t>
      </w:r>
      <w:proofErr w:type="spellStart"/>
      <w:r w:rsidR="00F20CDA" w:rsidRPr="009B0D3F">
        <w:rPr>
          <w:rFonts w:ascii="Arial" w:eastAsia="Times New Roman" w:hAnsi="Arial" w:cs="Arial"/>
          <w:bCs/>
          <w:sz w:val="21"/>
          <w:szCs w:val="21"/>
        </w:rPr>
        <w:t>Samburu</w:t>
      </w:r>
      <w:proofErr w:type="spellEnd"/>
      <w:r w:rsidR="00F20CDA"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="00F20CDA"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Samburu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Samburu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26. Trans-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Nzoia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384" w:firstLine="336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136. Kwanza</w:t>
      </w:r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384" w:firstLine="336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Endebess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384" w:firstLine="336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Saboti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384" w:firstLine="336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139. 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Kiminini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384" w:firstLine="336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Cherangany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lastRenderedPageBreak/>
        <w:t>27. 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Uasin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Gishu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141. Soy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142. Turbo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Moiben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Ainabkoi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Kapseret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Kesses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Elgeyo-Marakwet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Marakwet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Marakwet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149. Keiyo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9B0D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150. Keiyo South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29. Nandi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Tinderet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Aldai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153. Nandi Hills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Chesumei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Emgwen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Mosop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Baringo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Tiaty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Baringo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159. 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Baringo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Central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Baringo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Mogotio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Eldama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Ravine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Laikipia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Laikipia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Laikipia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Laikipia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Nakuru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Molo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Njoro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Naivasha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169. 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Gilgil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Kuresoi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Kuresoi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Subukia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Rongai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Bahati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Nakuru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Town West</w:t>
      </w:r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9B0D3F">
        <w:rPr>
          <w:rFonts w:ascii="Arial" w:eastAsia="Times New Roman" w:hAnsi="Arial" w:cs="Arial"/>
          <w:bCs/>
          <w:sz w:val="21"/>
          <w:szCs w:val="21"/>
        </w:rPr>
        <w:t>176. 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Nakuru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Town East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  <w:proofErr w:type="gramEnd"/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Narok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Kilgoris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Emurua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Dikirr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179. 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Narok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Narok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Narok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Narok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Kajiado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Kajiado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Kajiado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Central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Kajiado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lastRenderedPageBreak/>
        <w:t>186. 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Kajiado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Kajiado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Kericho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Kipkelion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189. 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Kipkelion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Ainamoi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Bureti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Belgut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Sigowet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>–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Soin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Bomet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Sotik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Chepalungu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Bomet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Bomet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Central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Konoin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Kakamega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199. 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Lugari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Likuyani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Malava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Lurambi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Navakholo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Mumias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205. </w:t>
      </w:r>
      <w:proofErr w:type="spellStart"/>
      <w:r w:rsidR="00624CB4" w:rsidRPr="009B0D3F">
        <w:rPr>
          <w:rFonts w:ascii="Arial" w:eastAsia="Times New Roman" w:hAnsi="Arial" w:cs="Arial"/>
          <w:bCs/>
          <w:sz w:val="21"/>
          <w:szCs w:val="21"/>
        </w:rPr>
        <w:t>Mumias</w:t>
      </w:r>
      <w:r w:rsidRPr="009B0D3F">
        <w:rPr>
          <w:rFonts w:ascii="Arial" w:eastAsia="Times New Roman" w:hAnsi="Arial" w:cs="Arial"/>
          <w:bCs/>
          <w:sz w:val="21"/>
          <w:szCs w:val="21"/>
        </w:rPr>
        <w:t>East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Matungu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Butere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Khwisero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209. 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Shinyalu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Ikolomani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Vihiga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384" w:firstLine="384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Vihiga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Sabatia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Hamisi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214. Luanda</w:t>
      </w:r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Emuhaya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39. 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Bungoma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216. Mount Elgon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Sirisia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Kabuchai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219. 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Bumula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Kanduyi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Webuye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Webuye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Kimilili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Tongaren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Busia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Teso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Teso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Nambale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Matayos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229. 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Butula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Funyula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Budalangi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D61E2F" w:rsidRPr="009B0D3F" w:rsidRDefault="00D61E2F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lastRenderedPageBreak/>
        <w:t>41. 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Siaya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Ugenya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624CB4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Ugunja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Alego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Usonga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235. Gem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Bondo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Rarieda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42. Kisumu County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238. Kisumu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239. Kisumu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240. Kisumu Central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Seme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Nyando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Muhoroni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Nyakach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Homa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Bay County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Kasipul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Kabondo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Kasipul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Karachuonyo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Rangwe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249. 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Homa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Bay Town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Ndhiwa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Mbita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Suba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Migori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Rongo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Awendo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Suna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Suna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Uriri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Nyatike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259. 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Kuria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West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Kuria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East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Kisii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Bonchari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 xml:space="preserve">262. South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Mugirango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Bomachoge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Borabu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Bobasi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265. 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Bomachoge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Chache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Nyaribari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Masaba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Nyaribari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Chache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Kitutu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Chache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269. 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Kitutu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Chache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Nyamira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County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270. 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Kitutu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Masaba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 xml:space="preserve">271. West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Mugirango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D91916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 xml:space="preserve">272. North 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Mugirango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, </w:t>
      </w:r>
    </w:p>
    <w:p w:rsidR="00F20CDA" w:rsidRPr="009B0D3F" w:rsidRDefault="00F20CDA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273. 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Borabu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.</w:t>
      </w:r>
    </w:p>
    <w:p w:rsidR="00F20CDA" w:rsidRPr="009B0D3F" w:rsidRDefault="00F20CDA" w:rsidP="009B0D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47. Nairobi County</w:t>
      </w:r>
    </w:p>
    <w:p w:rsidR="00F20CDA" w:rsidRPr="009B0D3F" w:rsidRDefault="00D9191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274. 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Westlands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1776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Kitisuru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1776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Parklands/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Highridge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1776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Karura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9B0D3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lastRenderedPageBreak/>
        <w:t>Kangemi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9B0D3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Mountain View</w:t>
      </w:r>
    </w:p>
    <w:p w:rsidR="00D91916" w:rsidRPr="009B0D3F" w:rsidRDefault="00D61E2F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275</w:t>
      </w:r>
      <w:r w:rsidR="00D91916" w:rsidRPr="009B0D3F">
        <w:rPr>
          <w:rFonts w:ascii="Arial" w:eastAsia="Times New Roman" w:hAnsi="Arial" w:cs="Arial"/>
          <w:bCs/>
          <w:sz w:val="21"/>
          <w:szCs w:val="21"/>
        </w:rPr>
        <w:t> </w:t>
      </w:r>
      <w:proofErr w:type="spellStart"/>
      <w:r w:rsidR="00D91916" w:rsidRPr="009B0D3F">
        <w:rPr>
          <w:rFonts w:ascii="Arial" w:eastAsia="Times New Roman" w:hAnsi="Arial" w:cs="Arial"/>
          <w:bCs/>
          <w:sz w:val="21"/>
          <w:szCs w:val="21"/>
        </w:rPr>
        <w:t>Dagoretti</w:t>
      </w:r>
      <w:proofErr w:type="spellEnd"/>
      <w:r w:rsidR="00D91916" w:rsidRPr="009B0D3F">
        <w:rPr>
          <w:rFonts w:ascii="Arial" w:eastAsia="Times New Roman" w:hAnsi="Arial" w:cs="Arial"/>
          <w:bCs/>
          <w:sz w:val="21"/>
          <w:szCs w:val="21"/>
        </w:rPr>
        <w:t xml:space="preserve"> North</w:t>
      </w:r>
    </w:p>
    <w:p w:rsidR="00D91916" w:rsidRPr="009B0D3F" w:rsidRDefault="00D61E2F" w:rsidP="00D61E2F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sz w:val="21"/>
          <w:szCs w:val="21"/>
        </w:rPr>
      </w:pPr>
      <w:proofErr w:type="spellStart"/>
      <w:r>
        <w:rPr>
          <w:rFonts w:ascii="Arial" w:eastAsia="Times New Roman" w:hAnsi="Arial" w:cs="Arial"/>
          <w:sz w:val="21"/>
          <w:szCs w:val="21"/>
        </w:rPr>
        <w:t>Kilimani</w:t>
      </w:r>
      <w:proofErr w:type="spellEnd"/>
      <w:r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61E2F" w:rsidP="00D61E2F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sz w:val="21"/>
          <w:szCs w:val="21"/>
        </w:rPr>
      </w:pPr>
      <w:proofErr w:type="spellStart"/>
      <w:r>
        <w:rPr>
          <w:rFonts w:ascii="Arial" w:eastAsia="Times New Roman" w:hAnsi="Arial" w:cs="Arial"/>
          <w:sz w:val="21"/>
          <w:szCs w:val="21"/>
        </w:rPr>
        <w:t>Kawangware</w:t>
      </w:r>
      <w:proofErr w:type="spellEnd"/>
      <w:r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61E2F" w:rsidP="00D61E2F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sz w:val="21"/>
          <w:szCs w:val="21"/>
        </w:rPr>
      </w:pPr>
      <w:proofErr w:type="spellStart"/>
      <w:r>
        <w:rPr>
          <w:rFonts w:ascii="Arial" w:eastAsia="Times New Roman" w:hAnsi="Arial" w:cs="Arial"/>
          <w:sz w:val="21"/>
          <w:szCs w:val="21"/>
        </w:rPr>
        <w:t>Gatina</w:t>
      </w:r>
      <w:proofErr w:type="spellEnd"/>
      <w:r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Kileleshwa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Kabiro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276. 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Dagoretti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Mutu-ini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Ngand'o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Riruta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Uthiru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/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Ruthimitu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Waithaka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277. 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Lang'ata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Karen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Nairobi West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Mugumo-ini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South C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Nyayo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Highrise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278. 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Kibra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Laini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Saba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Lindi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Makina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Woodley/Kenyatta Golf Course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Sarang'ombe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279. 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Roysambu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Githurai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Kahawa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West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Zimmerman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Roysambu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Kahawa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280. 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Kasarani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Clay City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Mwiki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Kasarani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Njiru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Ruai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281. 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Ruaraka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Babadogo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Utalii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Mathare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North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 xml:space="preserve">Lucky </w:t>
      </w:r>
      <w:proofErr w:type="gramStart"/>
      <w:r w:rsidRPr="009B0D3F">
        <w:rPr>
          <w:rFonts w:ascii="Arial" w:eastAsia="Times New Roman" w:hAnsi="Arial" w:cs="Arial"/>
          <w:sz w:val="21"/>
          <w:szCs w:val="21"/>
        </w:rPr>
        <w:t>Summer</w:t>
      </w:r>
      <w:proofErr w:type="gram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Korogocho</w:t>
      </w:r>
      <w:proofErr w:type="spellEnd"/>
    </w:p>
    <w:p w:rsidR="00D91916" w:rsidRPr="009B0D3F" w:rsidRDefault="00D9191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sz w:val="21"/>
          <w:szCs w:val="21"/>
        </w:rPr>
      </w:pPr>
      <w:r w:rsidRPr="009B0D3F">
        <w:rPr>
          <w:rFonts w:ascii="Arial" w:eastAsia="Times New Roman" w:hAnsi="Arial" w:cs="Arial"/>
          <w:bCs/>
          <w:sz w:val="21"/>
          <w:szCs w:val="21"/>
        </w:rPr>
        <w:t>282. </w:t>
      </w:r>
      <w:proofErr w:type="spellStart"/>
      <w:r w:rsidRPr="009B0D3F">
        <w:rPr>
          <w:rFonts w:ascii="Arial" w:eastAsia="Times New Roman" w:hAnsi="Arial" w:cs="Arial"/>
          <w:bCs/>
          <w:sz w:val="21"/>
          <w:szCs w:val="21"/>
        </w:rPr>
        <w:t>Embakasi</w:t>
      </w:r>
      <w:proofErr w:type="spellEnd"/>
      <w:r w:rsidRPr="009B0D3F">
        <w:rPr>
          <w:rFonts w:ascii="Arial" w:eastAsia="Times New Roman" w:hAnsi="Arial" w:cs="Arial"/>
          <w:bCs/>
          <w:sz w:val="21"/>
          <w:szCs w:val="21"/>
        </w:rPr>
        <w:t xml:space="preserve"> South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Imara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Daima</w:t>
      </w:r>
      <w:proofErr w:type="spellEnd"/>
      <w:r w:rsidR="00167556"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Kwa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Njenga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Kwa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Reuben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Pipeline</w:t>
      </w:r>
      <w:r w:rsidR="00167556" w:rsidRPr="009B0D3F">
        <w:rPr>
          <w:rFonts w:ascii="Arial" w:eastAsia="Times New Roman" w:hAnsi="Arial" w:cs="Arial"/>
          <w:sz w:val="21"/>
          <w:szCs w:val="21"/>
        </w:rPr>
        <w:t> </w:t>
      </w:r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D91916" w:rsidRPr="009B0D3F" w:rsidRDefault="00D9191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Kware</w:t>
      </w:r>
      <w:proofErr w:type="spellEnd"/>
    </w:p>
    <w:p w:rsidR="00167556" w:rsidRPr="00D61E2F" w:rsidRDefault="0016755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  <w:bookmarkStart w:id="0" w:name="_GoBack"/>
      <w:r w:rsidRPr="00D61E2F">
        <w:rPr>
          <w:rFonts w:ascii="Arial" w:eastAsia="Times New Roman" w:hAnsi="Arial" w:cs="Arial"/>
          <w:b/>
          <w:bCs/>
          <w:sz w:val="21"/>
          <w:szCs w:val="21"/>
        </w:rPr>
        <w:t>283. </w:t>
      </w:r>
      <w:proofErr w:type="spellStart"/>
      <w:r w:rsidRPr="00D61E2F">
        <w:rPr>
          <w:rFonts w:ascii="Arial" w:eastAsia="Times New Roman" w:hAnsi="Arial" w:cs="Arial"/>
          <w:b/>
          <w:bCs/>
          <w:sz w:val="21"/>
          <w:szCs w:val="21"/>
        </w:rPr>
        <w:t>Embakasi</w:t>
      </w:r>
      <w:proofErr w:type="spellEnd"/>
      <w:r w:rsidRPr="00D61E2F">
        <w:rPr>
          <w:rFonts w:ascii="Arial" w:eastAsia="Times New Roman" w:hAnsi="Arial" w:cs="Arial"/>
          <w:b/>
          <w:bCs/>
          <w:sz w:val="21"/>
          <w:szCs w:val="21"/>
        </w:rPr>
        <w:t xml:space="preserve"> North</w:t>
      </w:r>
    </w:p>
    <w:bookmarkEnd w:id="0"/>
    <w:p w:rsidR="00167556" w:rsidRPr="009B0D3F" w:rsidRDefault="0016755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Kariobangi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North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Dandora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Area I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lastRenderedPageBreak/>
        <w:t>Dandora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Area II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Dandora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Area III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Dandora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Area IV</w:t>
      </w:r>
    </w:p>
    <w:p w:rsidR="00167556" w:rsidRPr="00D61E2F" w:rsidRDefault="0016755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  <w:r w:rsidRPr="00D61E2F">
        <w:rPr>
          <w:rFonts w:ascii="Arial" w:eastAsia="Times New Roman" w:hAnsi="Arial" w:cs="Arial"/>
          <w:b/>
          <w:bCs/>
          <w:sz w:val="21"/>
          <w:szCs w:val="21"/>
        </w:rPr>
        <w:t>284. </w:t>
      </w:r>
      <w:proofErr w:type="spellStart"/>
      <w:r w:rsidRPr="00D61E2F">
        <w:rPr>
          <w:rFonts w:ascii="Arial" w:eastAsia="Times New Roman" w:hAnsi="Arial" w:cs="Arial"/>
          <w:b/>
          <w:bCs/>
          <w:sz w:val="21"/>
          <w:szCs w:val="21"/>
        </w:rPr>
        <w:t>Embakasi</w:t>
      </w:r>
      <w:proofErr w:type="spellEnd"/>
      <w:r w:rsidRPr="00D61E2F">
        <w:rPr>
          <w:rFonts w:ascii="Arial" w:eastAsia="Times New Roman" w:hAnsi="Arial" w:cs="Arial"/>
          <w:b/>
          <w:bCs/>
          <w:sz w:val="21"/>
          <w:szCs w:val="21"/>
        </w:rPr>
        <w:t xml:space="preserve"> Central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Kayole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North 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Kayole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Central 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Kayole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South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Komarock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Matopeni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/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SpringValley</w:t>
      </w:r>
      <w:proofErr w:type="spellEnd"/>
    </w:p>
    <w:p w:rsidR="00167556" w:rsidRPr="00D61E2F" w:rsidRDefault="0016755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  <w:r w:rsidRPr="00D61E2F">
        <w:rPr>
          <w:rFonts w:ascii="Arial" w:eastAsia="Times New Roman" w:hAnsi="Arial" w:cs="Arial"/>
          <w:b/>
          <w:bCs/>
          <w:sz w:val="21"/>
          <w:szCs w:val="21"/>
        </w:rPr>
        <w:t>285. </w:t>
      </w:r>
      <w:proofErr w:type="spellStart"/>
      <w:r w:rsidRPr="00D61E2F">
        <w:rPr>
          <w:rFonts w:ascii="Arial" w:eastAsia="Times New Roman" w:hAnsi="Arial" w:cs="Arial"/>
          <w:b/>
          <w:bCs/>
          <w:sz w:val="21"/>
          <w:szCs w:val="21"/>
        </w:rPr>
        <w:t>Embakasi</w:t>
      </w:r>
      <w:proofErr w:type="spellEnd"/>
      <w:r w:rsidRPr="00D61E2F">
        <w:rPr>
          <w:rFonts w:ascii="Arial" w:eastAsia="Times New Roman" w:hAnsi="Arial" w:cs="Arial"/>
          <w:b/>
          <w:bCs/>
          <w:sz w:val="21"/>
          <w:szCs w:val="21"/>
        </w:rPr>
        <w:t xml:space="preserve"> East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Upper Savanna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Lower Savanna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Embakasi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Utawala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Mihang'o</w:t>
      </w:r>
      <w:proofErr w:type="spellEnd"/>
    </w:p>
    <w:p w:rsidR="00167556" w:rsidRPr="00D61E2F" w:rsidRDefault="00167556" w:rsidP="00D61E2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sz w:val="21"/>
          <w:szCs w:val="21"/>
        </w:rPr>
      </w:pPr>
      <w:r w:rsidRPr="00D61E2F">
        <w:rPr>
          <w:rFonts w:ascii="Arial" w:eastAsia="Times New Roman" w:hAnsi="Arial" w:cs="Arial"/>
          <w:b/>
          <w:bCs/>
          <w:sz w:val="21"/>
          <w:szCs w:val="21"/>
        </w:rPr>
        <w:t>286. </w:t>
      </w:r>
      <w:proofErr w:type="spellStart"/>
      <w:r w:rsidRPr="00D61E2F">
        <w:rPr>
          <w:rFonts w:ascii="Arial" w:eastAsia="Times New Roman" w:hAnsi="Arial" w:cs="Arial"/>
          <w:b/>
          <w:bCs/>
          <w:sz w:val="21"/>
          <w:szCs w:val="21"/>
        </w:rPr>
        <w:t>Embakasi</w:t>
      </w:r>
      <w:proofErr w:type="spellEnd"/>
      <w:r w:rsidRPr="00D61E2F">
        <w:rPr>
          <w:rFonts w:ascii="Arial" w:eastAsia="Times New Roman" w:hAnsi="Arial" w:cs="Arial"/>
          <w:b/>
          <w:bCs/>
          <w:sz w:val="21"/>
          <w:szCs w:val="21"/>
        </w:rPr>
        <w:t xml:space="preserve"> West</w:t>
      </w:r>
    </w:p>
    <w:p w:rsidR="00167556" w:rsidRPr="009B0D3F" w:rsidRDefault="00167556" w:rsidP="00D61E2F">
      <w:pPr>
        <w:spacing w:after="0" w:line="240" w:lineRule="auto"/>
        <w:ind w:left="144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Umoja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I </w:t>
      </w:r>
    </w:p>
    <w:p w:rsidR="00167556" w:rsidRPr="009B0D3F" w:rsidRDefault="00167556" w:rsidP="00D61E2F">
      <w:pPr>
        <w:spacing w:after="0" w:line="240" w:lineRule="auto"/>
        <w:ind w:left="144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Umoja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II </w:t>
      </w:r>
    </w:p>
    <w:p w:rsidR="00167556" w:rsidRPr="009B0D3F" w:rsidRDefault="00167556" w:rsidP="00D61E2F">
      <w:pPr>
        <w:spacing w:after="0" w:line="240" w:lineRule="auto"/>
        <w:ind w:left="144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Mowlem </w:t>
      </w:r>
    </w:p>
    <w:p w:rsidR="00167556" w:rsidRPr="009B0D3F" w:rsidRDefault="00167556" w:rsidP="00D61E2F">
      <w:pPr>
        <w:spacing w:after="0" w:line="240" w:lineRule="auto"/>
        <w:ind w:left="144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Kariobangi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South</w:t>
      </w:r>
    </w:p>
    <w:p w:rsidR="00167556" w:rsidRPr="00D61E2F" w:rsidRDefault="0016755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  <w:r w:rsidRPr="00D61E2F">
        <w:rPr>
          <w:rFonts w:ascii="Arial" w:eastAsia="Times New Roman" w:hAnsi="Arial" w:cs="Arial"/>
          <w:b/>
          <w:bCs/>
          <w:sz w:val="21"/>
          <w:szCs w:val="21"/>
        </w:rPr>
        <w:t>287. </w:t>
      </w:r>
      <w:proofErr w:type="spellStart"/>
      <w:r w:rsidRPr="00D61E2F">
        <w:rPr>
          <w:rFonts w:ascii="Arial" w:eastAsia="Times New Roman" w:hAnsi="Arial" w:cs="Arial"/>
          <w:b/>
          <w:bCs/>
          <w:sz w:val="21"/>
          <w:szCs w:val="21"/>
        </w:rPr>
        <w:t>Makadara</w:t>
      </w:r>
      <w:proofErr w:type="spellEnd"/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Makongeni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Maringo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/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Hamza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Harambee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Viwandani</w:t>
      </w:r>
      <w:proofErr w:type="spellEnd"/>
    </w:p>
    <w:p w:rsidR="00167556" w:rsidRPr="00D61E2F" w:rsidRDefault="0016755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  <w:r w:rsidRPr="00D61E2F">
        <w:rPr>
          <w:rFonts w:ascii="Arial" w:eastAsia="Times New Roman" w:hAnsi="Arial" w:cs="Arial"/>
          <w:b/>
          <w:bCs/>
          <w:sz w:val="21"/>
          <w:szCs w:val="21"/>
        </w:rPr>
        <w:t>288. </w:t>
      </w:r>
      <w:proofErr w:type="spellStart"/>
      <w:r w:rsidRPr="00D61E2F">
        <w:rPr>
          <w:rFonts w:ascii="Arial" w:eastAsia="Times New Roman" w:hAnsi="Arial" w:cs="Arial"/>
          <w:b/>
          <w:bCs/>
          <w:sz w:val="21"/>
          <w:szCs w:val="21"/>
        </w:rPr>
        <w:t>Kamukunji</w:t>
      </w:r>
      <w:proofErr w:type="spellEnd"/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Pumwani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Eastleigh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North 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Eastleigh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South 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Airbase</w:t>
      </w:r>
    </w:p>
    <w:p w:rsidR="00167556" w:rsidRPr="009B0D3F" w:rsidRDefault="00167556" w:rsidP="00D61E2F">
      <w:pPr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California</w:t>
      </w:r>
    </w:p>
    <w:p w:rsidR="00167556" w:rsidRPr="00D61E2F" w:rsidRDefault="0016755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  <w:r w:rsidRPr="00D61E2F">
        <w:rPr>
          <w:rFonts w:ascii="Arial" w:eastAsia="Times New Roman" w:hAnsi="Arial" w:cs="Arial"/>
          <w:b/>
          <w:bCs/>
          <w:sz w:val="21"/>
          <w:szCs w:val="21"/>
        </w:rPr>
        <w:t>289. </w:t>
      </w:r>
      <w:proofErr w:type="spellStart"/>
      <w:r w:rsidRPr="00D61E2F">
        <w:rPr>
          <w:rFonts w:ascii="Arial" w:eastAsia="Times New Roman" w:hAnsi="Arial" w:cs="Arial"/>
          <w:b/>
          <w:bCs/>
          <w:sz w:val="21"/>
          <w:szCs w:val="21"/>
        </w:rPr>
        <w:t>Starehe</w:t>
      </w:r>
      <w:proofErr w:type="spellEnd"/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Nairobi Central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Ngara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Ziwani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/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Kariokor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Pangani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Landimawe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Nairobi South</w:t>
      </w:r>
    </w:p>
    <w:p w:rsidR="00167556" w:rsidRPr="00D61E2F" w:rsidRDefault="00167556" w:rsidP="00D6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  <w:r w:rsidRPr="00D61E2F">
        <w:rPr>
          <w:rFonts w:ascii="Arial" w:eastAsia="Times New Roman" w:hAnsi="Arial" w:cs="Arial"/>
          <w:b/>
          <w:bCs/>
          <w:sz w:val="21"/>
          <w:szCs w:val="21"/>
        </w:rPr>
        <w:t>290. </w:t>
      </w:r>
      <w:proofErr w:type="spellStart"/>
      <w:r w:rsidRPr="00D61E2F">
        <w:rPr>
          <w:rFonts w:ascii="Arial" w:eastAsia="Times New Roman" w:hAnsi="Arial" w:cs="Arial"/>
          <w:b/>
          <w:bCs/>
          <w:sz w:val="21"/>
          <w:szCs w:val="21"/>
        </w:rPr>
        <w:t>Mathare</w:t>
      </w:r>
      <w:proofErr w:type="spellEnd"/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r w:rsidRPr="009B0D3F">
        <w:rPr>
          <w:rFonts w:ascii="Arial" w:eastAsia="Times New Roman" w:hAnsi="Arial" w:cs="Arial"/>
          <w:sz w:val="21"/>
          <w:szCs w:val="21"/>
        </w:rPr>
        <w:t>Hospital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Mabatini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Huruma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Ngei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Mlango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0D3F">
        <w:rPr>
          <w:rFonts w:ascii="Arial" w:eastAsia="Times New Roman" w:hAnsi="Arial" w:cs="Arial"/>
          <w:sz w:val="21"/>
          <w:szCs w:val="21"/>
        </w:rPr>
        <w:t>Kubwa</w:t>
      </w:r>
      <w:proofErr w:type="spellEnd"/>
      <w:r w:rsidRPr="009B0D3F">
        <w:rPr>
          <w:rFonts w:ascii="Arial" w:eastAsia="Times New Roman" w:hAnsi="Arial" w:cs="Arial"/>
          <w:sz w:val="21"/>
          <w:szCs w:val="21"/>
        </w:rPr>
        <w:t> </w:t>
      </w:r>
    </w:p>
    <w:p w:rsidR="00167556" w:rsidRPr="009B0D3F" w:rsidRDefault="00167556" w:rsidP="00D61E2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1"/>
          <w:szCs w:val="21"/>
        </w:rPr>
      </w:pPr>
      <w:proofErr w:type="spellStart"/>
      <w:r w:rsidRPr="009B0D3F">
        <w:rPr>
          <w:rFonts w:ascii="Arial" w:eastAsia="Times New Roman" w:hAnsi="Arial" w:cs="Arial"/>
          <w:sz w:val="21"/>
          <w:szCs w:val="21"/>
        </w:rPr>
        <w:t>Kiamaiko</w:t>
      </w:r>
      <w:proofErr w:type="spellEnd"/>
    </w:p>
    <w:p w:rsidR="00F20CDA" w:rsidRPr="009B0D3F" w:rsidRDefault="00F20CDA" w:rsidP="009B0D3F">
      <w:pPr>
        <w:spacing w:after="0" w:line="240" w:lineRule="auto"/>
      </w:pPr>
    </w:p>
    <w:sectPr w:rsidR="00F20CDA" w:rsidRPr="009B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04B3"/>
    <w:multiLevelType w:val="multilevel"/>
    <w:tmpl w:val="DE82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1B2999"/>
    <w:multiLevelType w:val="multilevel"/>
    <w:tmpl w:val="F74A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B10C80"/>
    <w:multiLevelType w:val="multilevel"/>
    <w:tmpl w:val="937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EF4D50"/>
    <w:multiLevelType w:val="multilevel"/>
    <w:tmpl w:val="635E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BB78BE"/>
    <w:multiLevelType w:val="multilevel"/>
    <w:tmpl w:val="E7D4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9115C4"/>
    <w:multiLevelType w:val="multilevel"/>
    <w:tmpl w:val="5012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2367D6"/>
    <w:multiLevelType w:val="multilevel"/>
    <w:tmpl w:val="9D6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971309"/>
    <w:multiLevelType w:val="multilevel"/>
    <w:tmpl w:val="DF30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2E3494B"/>
    <w:multiLevelType w:val="multilevel"/>
    <w:tmpl w:val="13B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861E35"/>
    <w:multiLevelType w:val="multilevel"/>
    <w:tmpl w:val="3C1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0462A2"/>
    <w:multiLevelType w:val="multilevel"/>
    <w:tmpl w:val="5E6C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586616A"/>
    <w:multiLevelType w:val="multilevel"/>
    <w:tmpl w:val="E5CE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A932D36"/>
    <w:multiLevelType w:val="multilevel"/>
    <w:tmpl w:val="7D5E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B6C2957"/>
    <w:multiLevelType w:val="multilevel"/>
    <w:tmpl w:val="2EC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0BA386D"/>
    <w:multiLevelType w:val="multilevel"/>
    <w:tmpl w:val="D82A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1C705B5"/>
    <w:multiLevelType w:val="multilevel"/>
    <w:tmpl w:val="320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20C5B51"/>
    <w:multiLevelType w:val="multilevel"/>
    <w:tmpl w:val="170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9A6C1F"/>
    <w:multiLevelType w:val="multilevel"/>
    <w:tmpl w:val="773C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4D00B11"/>
    <w:multiLevelType w:val="multilevel"/>
    <w:tmpl w:val="6126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2C0FF9"/>
    <w:multiLevelType w:val="multilevel"/>
    <w:tmpl w:val="E23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A971586"/>
    <w:multiLevelType w:val="multilevel"/>
    <w:tmpl w:val="C11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AA53F5A"/>
    <w:multiLevelType w:val="multilevel"/>
    <w:tmpl w:val="3B5E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AAA71A0"/>
    <w:multiLevelType w:val="multilevel"/>
    <w:tmpl w:val="96D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E467A75"/>
    <w:multiLevelType w:val="multilevel"/>
    <w:tmpl w:val="6014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0100F86"/>
    <w:multiLevelType w:val="multilevel"/>
    <w:tmpl w:val="7F40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114105A"/>
    <w:multiLevelType w:val="multilevel"/>
    <w:tmpl w:val="DD1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B2F3BCF"/>
    <w:multiLevelType w:val="multilevel"/>
    <w:tmpl w:val="81C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C595F42"/>
    <w:multiLevelType w:val="multilevel"/>
    <w:tmpl w:val="7042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0FC4D81"/>
    <w:multiLevelType w:val="multilevel"/>
    <w:tmpl w:val="4A1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5BC71D5"/>
    <w:multiLevelType w:val="multilevel"/>
    <w:tmpl w:val="8F5E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9503F15"/>
    <w:multiLevelType w:val="multilevel"/>
    <w:tmpl w:val="942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DD06F05"/>
    <w:multiLevelType w:val="multilevel"/>
    <w:tmpl w:val="E3B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0730625"/>
    <w:multiLevelType w:val="multilevel"/>
    <w:tmpl w:val="C91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4325C46"/>
    <w:multiLevelType w:val="multilevel"/>
    <w:tmpl w:val="848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610617C"/>
    <w:multiLevelType w:val="multilevel"/>
    <w:tmpl w:val="5B22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86148DC"/>
    <w:multiLevelType w:val="multilevel"/>
    <w:tmpl w:val="DF52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9124907"/>
    <w:multiLevelType w:val="multilevel"/>
    <w:tmpl w:val="A1D0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B767C5F"/>
    <w:multiLevelType w:val="multilevel"/>
    <w:tmpl w:val="2EDE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ED14192"/>
    <w:multiLevelType w:val="multilevel"/>
    <w:tmpl w:val="84D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7087C00"/>
    <w:multiLevelType w:val="multilevel"/>
    <w:tmpl w:val="CF3E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DE0F98"/>
    <w:multiLevelType w:val="multilevel"/>
    <w:tmpl w:val="E9EE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B630406"/>
    <w:multiLevelType w:val="multilevel"/>
    <w:tmpl w:val="255481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2">
    <w:nsid w:val="717E4DEF"/>
    <w:multiLevelType w:val="multilevel"/>
    <w:tmpl w:val="394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27E247C"/>
    <w:multiLevelType w:val="hybridMultilevel"/>
    <w:tmpl w:val="D02A73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AF25925"/>
    <w:multiLevelType w:val="multilevel"/>
    <w:tmpl w:val="6A66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0B0D96"/>
    <w:multiLevelType w:val="multilevel"/>
    <w:tmpl w:val="E242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D3244C5"/>
    <w:multiLevelType w:val="hybridMultilevel"/>
    <w:tmpl w:val="F6FE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891DFF"/>
    <w:multiLevelType w:val="multilevel"/>
    <w:tmpl w:val="083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F727EBC"/>
    <w:multiLevelType w:val="multilevel"/>
    <w:tmpl w:val="6816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8"/>
  </w:num>
  <w:num w:numId="3">
    <w:abstractNumId w:val="29"/>
  </w:num>
  <w:num w:numId="4">
    <w:abstractNumId w:val="34"/>
  </w:num>
  <w:num w:numId="5">
    <w:abstractNumId w:val="16"/>
  </w:num>
  <w:num w:numId="6">
    <w:abstractNumId w:val="41"/>
  </w:num>
  <w:num w:numId="7">
    <w:abstractNumId w:val="23"/>
  </w:num>
  <w:num w:numId="8">
    <w:abstractNumId w:val="12"/>
  </w:num>
  <w:num w:numId="9">
    <w:abstractNumId w:val="7"/>
  </w:num>
  <w:num w:numId="10">
    <w:abstractNumId w:val="1"/>
  </w:num>
  <w:num w:numId="11">
    <w:abstractNumId w:val="4"/>
  </w:num>
  <w:num w:numId="12">
    <w:abstractNumId w:val="30"/>
  </w:num>
  <w:num w:numId="13">
    <w:abstractNumId w:val="28"/>
  </w:num>
  <w:num w:numId="14">
    <w:abstractNumId w:val="3"/>
  </w:num>
  <w:num w:numId="15">
    <w:abstractNumId w:val="13"/>
  </w:num>
  <w:num w:numId="16">
    <w:abstractNumId w:val="0"/>
  </w:num>
  <w:num w:numId="17">
    <w:abstractNumId w:val="15"/>
  </w:num>
  <w:num w:numId="18">
    <w:abstractNumId w:val="21"/>
  </w:num>
  <w:num w:numId="19">
    <w:abstractNumId w:val="35"/>
  </w:num>
  <w:num w:numId="20">
    <w:abstractNumId w:val="27"/>
  </w:num>
  <w:num w:numId="21">
    <w:abstractNumId w:val="40"/>
  </w:num>
  <w:num w:numId="22">
    <w:abstractNumId w:val="17"/>
  </w:num>
  <w:num w:numId="23">
    <w:abstractNumId w:val="32"/>
  </w:num>
  <w:num w:numId="24">
    <w:abstractNumId w:val="20"/>
  </w:num>
  <w:num w:numId="25">
    <w:abstractNumId w:val="44"/>
  </w:num>
  <w:num w:numId="26">
    <w:abstractNumId w:val="22"/>
  </w:num>
  <w:num w:numId="27">
    <w:abstractNumId w:val="9"/>
  </w:num>
  <w:num w:numId="28">
    <w:abstractNumId w:val="47"/>
  </w:num>
  <w:num w:numId="29">
    <w:abstractNumId w:val="36"/>
  </w:num>
  <w:num w:numId="30">
    <w:abstractNumId w:val="42"/>
  </w:num>
  <w:num w:numId="31">
    <w:abstractNumId w:val="31"/>
  </w:num>
  <w:num w:numId="32">
    <w:abstractNumId w:val="45"/>
  </w:num>
  <w:num w:numId="33">
    <w:abstractNumId w:val="6"/>
  </w:num>
  <w:num w:numId="34">
    <w:abstractNumId w:val="5"/>
  </w:num>
  <w:num w:numId="35">
    <w:abstractNumId w:val="19"/>
  </w:num>
  <w:num w:numId="36">
    <w:abstractNumId w:val="14"/>
  </w:num>
  <w:num w:numId="37">
    <w:abstractNumId w:val="2"/>
  </w:num>
  <w:num w:numId="38">
    <w:abstractNumId w:val="39"/>
  </w:num>
  <w:num w:numId="39">
    <w:abstractNumId w:val="33"/>
  </w:num>
  <w:num w:numId="40">
    <w:abstractNumId w:val="11"/>
  </w:num>
  <w:num w:numId="41">
    <w:abstractNumId w:val="26"/>
  </w:num>
  <w:num w:numId="42">
    <w:abstractNumId w:val="8"/>
  </w:num>
  <w:num w:numId="43">
    <w:abstractNumId w:val="18"/>
  </w:num>
  <w:num w:numId="44">
    <w:abstractNumId w:val="37"/>
  </w:num>
  <w:num w:numId="45">
    <w:abstractNumId w:val="25"/>
  </w:num>
  <w:num w:numId="46">
    <w:abstractNumId w:val="38"/>
  </w:num>
  <w:num w:numId="47">
    <w:abstractNumId w:val="24"/>
  </w:num>
  <w:num w:numId="48">
    <w:abstractNumId w:val="4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DA"/>
    <w:rsid w:val="0005621A"/>
    <w:rsid w:val="00167556"/>
    <w:rsid w:val="0048242F"/>
    <w:rsid w:val="00624CB4"/>
    <w:rsid w:val="007C04E8"/>
    <w:rsid w:val="00902D3A"/>
    <w:rsid w:val="009B0D3F"/>
    <w:rsid w:val="009B5ACD"/>
    <w:rsid w:val="009B66AE"/>
    <w:rsid w:val="00C01E0B"/>
    <w:rsid w:val="00C536F4"/>
    <w:rsid w:val="00D61E2F"/>
    <w:rsid w:val="00D91916"/>
    <w:rsid w:val="00DD7EF3"/>
    <w:rsid w:val="00F2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20C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0C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20C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F20CDA"/>
  </w:style>
  <w:style w:type="character" w:styleId="Hyperlink">
    <w:name w:val="Hyperlink"/>
    <w:basedOn w:val="DefaultParagraphFont"/>
    <w:uiPriority w:val="99"/>
    <w:semiHidden/>
    <w:unhideWhenUsed/>
    <w:rsid w:val="00F20C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CDA"/>
    <w:rPr>
      <w:color w:val="800080"/>
      <w:u w:val="single"/>
    </w:rPr>
  </w:style>
  <w:style w:type="character" w:customStyle="1" w:styleId="mw-editsection">
    <w:name w:val="mw-editsection"/>
    <w:basedOn w:val="DefaultParagraphFont"/>
    <w:rsid w:val="00F20CDA"/>
  </w:style>
  <w:style w:type="character" w:customStyle="1" w:styleId="mw-editsection-bracket">
    <w:name w:val="mw-editsection-bracket"/>
    <w:basedOn w:val="DefaultParagraphFont"/>
    <w:rsid w:val="00F20CDA"/>
  </w:style>
  <w:style w:type="paragraph" w:styleId="ListParagraph">
    <w:name w:val="List Paragraph"/>
    <w:basedOn w:val="Normal"/>
    <w:uiPriority w:val="34"/>
    <w:qFormat/>
    <w:rsid w:val="00F20C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20C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0C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20C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F20CDA"/>
  </w:style>
  <w:style w:type="character" w:styleId="Hyperlink">
    <w:name w:val="Hyperlink"/>
    <w:basedOn w:val="DefaultParagraphFont"/>
    <w:uiPriority w:val="99"/>
    <w:semiHidden/>
    <w:unhideWhenUsed/>
    <w:rsid w:val="00F20C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CDA"/>
    <w:rPr>
      <w:color w:val="800080"/>
      <w:u w:val="single"/>
    </w:rPr>
  </w:style>
  <w:style w:type="character" w:customStyle="1" w:styleId="mw-editsection">
    <w:name w:val="mw-editsection"/>
    <w:basedOn w:val="DefaultParagraphFont"/>
    <w:rsid w:val="00F20CDA"/>
  </w:style>
  <w:style w:type="character" w:customStyle="1" w:styleId="mw-editsection-bracket">
    <w:name w:val="mw-editsection-bracket"/>
    <w:basedOn w:val="DefaultParagraphFont"/>
    <w:rsid w:val="00F20CDA"/>
  </w:style>
  <w:style w:type="paragraph" w:styleId="ListParagraph">
    <w:name w:val="List Paragraph"/>
    <w:basedOn w:val="Normal"/>
    <w:uiPriority w:val="34"/>
    <w:qFormat/>
    <w:rsid w:val="00F2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Pamba</dc:creator>
  <cp:lastModifiedBy>Pamba</cp:lastModifiedBy>
  <cp:revision>1</cp:revision>
  <dcterms:created xsi:type="dcterms:W3CDTF">2018-02-06T12:43:00Z</dcterms:created>
  <dcterms:modified xsi:type="dcterms:W3CDTF">2018-02-06T13:50:00Z</dcterms:modified>
</cp:coreProperties>
</file>