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SUMMARY: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ab/>
        <w:t xml:space="preserve">•</w:t>
        <w:tab/>
        <w:t xml:space="preserve">Proficient with C#, Java, PHP, Python, SQL and related technologies. </w:t>
      </w:r>
    </w:p>
    <w:p w:rsidR="00000000" w:rsidDel="00000000" w:rsidP="00000000" w:rsidRDefault="00000000" w:rsidRPr="00000000" w14:paraId="00000005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ab/>
        <w:t xml:space="preserve">•</w:t>
        <w:tab/>
        <w:t xml:space="preserve">Web application software development experience.</w:t>
      </w:r>
    </w:p>
    <w:p w:rsidR="00000000" w:rsidDel="00000000" w:rsidP="00000000" w:rsidRDefault="00000000" w:rsidRPr="00000000" w14:paraId="00000006">
      <w:pPr>
        <w:ind w:left="1890" w:firstLine="0"/>
        <w:rPr>
          <w:rFonts w:ascii="Calibri" w:cs="Calibri" w:eastAsia="Calibri" w:hAnsi="Calibri"/>
          <w:sz w:val="24"/>
          <w:szCs w:val="24"/>
        </w:rPr>
      </w:pPr>
      <w:bookmarkStart w:colFirst="0" w:colLast="0" w:name="_heading=h.pc8hx49we3dp" w:id="0"/>
      <w:bookmarkEnd w:id="0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•</w:t>
        <w:tab/>
        <w:t xml:space="preserve">Experience leading a development team.</w:t>
      </w:r>
    </w:p>
    <w:p w:rsidR="00000000" w:rsidDel="00000000" w:rsidP="00000000" w:rsidRDefault="00000000" w:rsidRPr="00000000" w14:paraId="00000007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EMPLOYMENT:</w:t>
      </w:r>
    </w:p>
    <w:p w:rsidR="00000000" w:rsidDel="00000000" w:rsidP="00000000" w:rsidRDefault="00000000" w:rsidRPr="00000000" w14:paraId="00000009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45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Design and code new applications and components as leading role in a small team using C#, React, and SQL.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Maintain and modify existing applications written in Classic ASP, JavaScript, Python, and PHP.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center" w:leader="none" w:pos="90"/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Collaborate cross-functionally with other engineers, project managers, business users, and customers to achieve elegant solutions.</w:t>
      </w:r>
    </w:p>
    <w:p w:rsidR="00000000" w:rsidDel="00000000" w:rsidP="00000000" w:rsidRDefault="00000000" w:rsidRPr="00000000" w14:paraId="0000000E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January 2017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spacing w:before="120" w:lineRule="auto"/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Write software applications as part of a large team for the AgencyPort platform. Using Java, the AP XML framework, SQL, and AngularJS.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Develop JavaEE web applications and RESTful web services using Spring, Hibernate, and Maven.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Key member of the Hanover DevOps group that evaluates new development tools.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860"/>
          <w:tab w:val="left" w:leader="none" w:pos="360"/>
        </w:tabs>
        <w:ind w:left="360" w:right="-3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Helped lead transition to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80" w:right="-360" w:firstLine="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12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major applications to manage internal workflows as leader of a two person team using Spring MVC, Hibernate, JUnit, JSP, Bootstrap, JQuery and HTML5.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web application to facilitate outside content review using PHP, MySQL, and JavaScript.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many smaller applications, software extensions, maintained legacy applications, managed application servers and wrote reports using appropriate technologies.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Took the lead where discussions involve consensus.</w:t>
      </w:r>
    </w:p>
    <w:p w:rsidR="00000000" w:rsidDel="00000000" w:rsidP="00000000" w:rsidRDefault="00000000" w:rsidRPr="00000000" w14:paraId="0000001C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1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1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22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Music Director / Technical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July 2005 to May 2008</w:t>
      </w:r>
    </w:p>
    <w:p w:rsidR="00000000" w:rsidDel="00000000" w:rsidP="00000000" w:rsidRDefault="00000000" w:rsidRPr="00000000" w14:paraId="00000024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WSCW Radio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, Worcester, Massachusetts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Operated and helped manage on campus radio station.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Managed all station equipment and software, including all necessary repairs.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Training student disk jockeys on equipment operation.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Tracked albums with promotion companies and record labels.</w:t>
        <w:br w:type="textWrapping"/>
      </w:r>
    </w:p>
    <w:p w:rsidR="00000000" w:rsidDel="00000000" w:rsidP="00000000" w:rsidRDefault="00000000" w:rsidRPr="00000000" w14:paraId="00000029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Automated Clearing House Coordinator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June 2006 to November 2008</w:t>
      </w:r>
    </w:p>
    <w:p w:rsidR="00000000" w:rsidDel="00000000" w:rsidP="00000000" w:rsidRDefault="00000000" w:rsidRPr="00000000" w14:paraId="0000002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ab/>
        <w:t xml:space="preserve">Commerce Bank &amp; Trust, Worcester, Massachusetts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12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highly sensitive and accurate information.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left="36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VBA scripts to automate Excel work.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189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EDUCATION:</w:t>
      </w:r>
    </w:p>
    <w:p w:rsidR="00000000" w:rsidDel="00000000" w:rsidP="00000000" w:rsidRDefault="00000000" w:rsidRPr="00000000" w14:paraId="0000002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Courier New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⮚"/>
      <w:lvlJc w:val="left"/>
      <w:pPr>
        <w:ind w:left="12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⮚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⮚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+JuQAzKgbr6VCuMpPrm0VLbktQ==">CgMxLjAyDmgucGM4aHg0OXdlM2RwOAByITE0dlBhcWYyOGFHN0lfcWlFbjN5UThhcUQ4VGZBWlV0aQ==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