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B91" w:rsidRDefault="00EF3B91"/>
    <w:p w:rsidR="000B2975" w:rsidRDefault="000B2975" w:rsidP="000B2975"/>
    <w:p w:rsidR="00EB5AB6" w:rsidRDefault="00B460F5" w:rsidP="000B2975">
      <w:pPr>
        <w:rPr>
          <w:b/>
          <w:bCs/>
        </w:rPr>
      </w:pPr>
      <w:r>
        <w:rPr>
          <w:b/>
          <w:bCs/>
        </w:rPr>
        <w:t>Introduction:</w:t>
      </w:r>
      <w:r w:rsidR="002F35BD">
        <w:rPr>
          <w:b/>
          <w:bCs/>
        </w:rPr>
        <w:t xml:space="preserve"> </w:t>
      </w:r>
    </w:p>
    <w:p w:rsidR="00B460F5" w:rsidRPr="002F35BD" w:rsidRDefault="002F35BD" w:rsidP="000B2975">
      <w:r>
        <w:t>To see if there is a profitability trend in the rental price and gross capitalization rat</w:t>
      </w:r>
      <w:r w:rsidR="0025088F">
        <w:t>e in U.S residential real estate sector</w:t>
      </w:r>
      <w:r>
        <w:t>.</w:t>
      </w:r>
    </w:p>
    <w:p w:rsidR="00B460F5" w:rsidRDefault="00B460F5" w:rsidP="000B2975">
      <w:pPr>
        <w:rPr>
          <w:b/>
          <w:bCs/>
        </w:rPr>
      </w:pPr>
    </w:p>
    <w:p w:rsidR="00EB5AB6" w:rsidRDefault="00EB5AB6" w:rsidP="000B2975">
      <w:pPr>
        <w:rPr>
          <w:b/>
          <w:bCs/>
        </w:rPr>
      </w:pPr>
    </w:p>
    <w:p w:rsidR="000B2975" w:rsidRDefault="000B2975" w:rsidP="000B2975">
      <w:pPr>
        <w:rPr>
          <w:b/>
          <w:bCs/>
        </w:rPr>
      </w:pPr>
      <w:r w:rsidRPr="00FB5076">
        <w:rPr>
          <w:b/>
          <w:bCs/>
        </w:rPr>
        <w:t>Extract: your original data sources and how the data was formatted (CSV, JSON, pgAdmin 4, etc)?</w:t>
      </w:r>
    </w:p>
    <w:p w:rsidR="005E77DA" w:rsidRPr="00FB5076" w:rsidRDefault="005E77DA" w:rsidP="000B2975">
      <w:pPr>
        <w:rPr>
          <w:b/>
          <w:bCs/>
        </w:rPr>
      </w:pPr>
    </w:p>
    <w:p w:rsidR="000B2975" w:rsidRDefault="005E77DA" w:rsidP="000B2975">
      <w:r>
        <w:t>The first</w:t>
      </w:r>
      <w:r w:rsidR="00FB5076">
        <w:t xml:space="preserve"> data source</w:t>
      </w:r>
      <w:r w:rsidR="009B3A86">
        <w:t xml:space="preserve"> is comprised of CSV files on rental price per square foo</w:t>
      </w:r>
      <w:r w:rsidR="00C06AA3">
        <w:t>t</w:t>
      </w:r>
      <w:r w:rsidR="009B3A86">
        <w:t xml:space="preserve">. These </w:t>
      </w:r>
      <w:r w:rsidR="00C06AA3">
        <w:t xml:space="preserve">CSV </w:t>
      </w:r>
      <w:r w:rsidR="009B3A86">
        <w:t xml:space="preserve">files were </w:t>
      </w:r>
      <w:r w:rsidR="00FB5076">
        <w:t>obtained from Zillow.com</w:t>
      </w:r>
      <w:r>
        <w:t>.</w:t>
      </w:r>
      <w:r w:rsidR="00C369C5">
        <w:t xml:space="preserve"> A total of 9 CSV’s were downloaded from Zillow.com.</w:t>
      </w:r>
      <w:r>
        <w:t xml:space="preserve"> The second data source was</w:t>
      </w:r>
      <w:r w:rsidR="00685571" w:rsidRPr="00685571">
        <w:t xml:space="preserve"> </w:t>
      </w:r>
      <w:r w:rsidR="00685571">
        <w:t xml:space="preserve">a JSON file populated with latitude and longitude info. The JSON file was obtained by calling the </w:t>
      </w:r>
      <w:r w:rsidR="00286F59">
        <w:t>Google Maps API</w:t>
      </w:r>
      <w:r w:rsidR="00685571">
        <w:t xml:space="preserve">. </w:t>
      </w:r>
      <w:r>
        <w:t xml:space="preserve">The </w:t>
      </w:r>
      <w:r w:rsidR="00685571">
        <w:t xml:space="preserve">purpose of the </w:t>
      </w:r>
      <w:r>
        <w:t xml:space="preserve">Google Maps API was used </w:t>
      </w:r>
      <w:r w:rsidR="00286F59">
        <w:t>for mapping the rental price per square foot</w:t>
      </w:r>
      <w:r>
        <w:t xml:space="preserve">. </w:t>
      </w:r>
    </w:p>
    <w:p w:rsidR="000B2975" w:rsidRDefault="000B2975" w:rsidP="000B2975"/>
    <w:p w:rsidR="00EB5AB6" w:rsidRDefault="00EB5AB6" w:rsidP="000B2975"/>
    <w:p w:rsidR="000B2975" w:rsidRPr="00FB5076" w:rsidRDefault="000B2975" w:rsidP="000B2975">
      <w:pPr>
        <w:rPr>
          <w:b/>
          <w:bCs/>
        </w:rPr>
      </w:pPr>
      <w:r w:rsidRPr="00FB5076">
        <w:rPr>
          <w:b/>
          <w:bCs/>
        </w:rPr>
        <w:t>Transform: what data cleaning or transformation was required?</w:t>
      </w:r>
    </w:p>
    <w:p w:rsidR="000B2975" w:rsidRDefault="000B2975" w:rsidP="000B2975"/>
    <w:p w:rsidR="00B460F5" w:rsidRDefault="005E77DA" w:rsidP="00A956E8">
      <w:r>
        <w:t>CSV files were checked to see if there were any missing values</w:t>
      </w:r>
      <w:r w:rsidR="002020C9">
        <w:t xml:space="preserve"> (NAN’s)</w:t>
      </w:r>
      <w:r>
        <w:t>, and a dropna</w:t>
      </w:r>
      <w:r w:rsidR="00A628D5">
        <w:t xml:space="preserve"> method</w:t>
      </w:r>
      <w:r>
        <w:t xml:space="preserve"> was executed on the Data Frame</w:t>
      </w:r>
      <w:r w:rsidR="00AF24F5">
        <w:t>.</w:t>
      </w:r>
      <w:r w:rsidR="001D1C12">
        <w:t xml:space="preserve"> </w:t>
      </w:r>
    </w:p>
    <w:p w:rsidR="000B2975" w:rsidRDefault="000B2975" w:rsidP="000B2975"/>
    <w:p w:rsidR="00EB5AB6" w:rsidRDefault="00EB5AB6" w:rsidP="000B2975"/>
    <w:p w:rsidR="000B2975" w:rsidRDefault="000B2975" w:rsidP="000B2975">
      <w:pPr>
        <w:rPr>
          <w:b/>
          <w:bCs/>
        </w:rPr>
      </w:pPr>
      <w:r w:rsidRPr="00FB5076">
        <w:rPr>
          <w:b/>
          <w:bCs/>
        </w:rPr>
        <w:t>3)Load: the final database, tables/collections, and why this was chosen.</w:t>
      </w:r>
    </w:p>
    <w:p w:rsidR="001062DA" w:rsidRDefault="001062DA" w:rsidP="000B2975"/>
    <w:p w:rsidR="00B71B91" w:rsidRDefault="002D6F34" w:rsidP="000B2975">
      <w:r>
        <w:t>For the data retrieved from Zillow, each CSV was broken into their own</w:t>
      </w:r>
      <w:r w:rsidR="00B71B91">
        <w:t xml:space="preserve"> table, an index was assigned to the tables, and finally primary keys were assigned </w:t>
      </w:r>
      <w:r>
        <w:t xml:space="preserve">each </w:t>
      </w:r>
      <w:r w:rsidR="00B71B91">
        <w:t>table</w:t>
      </w:r>
      <w:r>
        <w:t>. Similarly, the lat and long were assigned their own table with an id column.</w:t>
      </w:r>
    </w:p>
    <w:p w:rsidR="00AE2BF1" w:rsidRDefault="00AE2BF1" w:rsidP="00AE2BF1"/>
    <w:p w:rsidR="00AE2BF1" w:rsidRDefault="00AE2BF1" w:rsidP="00AE2BF1">
      <w:r>
        <w:t>We chose the final database to be structured, as opposed to non-structured, since we are dealing with quantitative data exclusively. Choosing a structured database also makes it simple</w:t>
      </w:r>
      <w:r w:rsidR="00CF42D1">
        <w:t>r</w:t>
      </w:r>
      <w:r>
        <w:t xml:space="preserve"> as each row has an id. </w:t>
      </w:r>
    </w:p>
    <w:p w:rsidR="002C7F9C" w:rsidRDefault="002C7F9C" w:rsidP="000B2975"/>
    <w:p w:rsidR="002C7F9C" w:rsidRDefault="002C7F9C" w:rsidP="000B2975">
      <w:r>
        <w:t xml:space="preserve">Finally, we used SQLAlchemy to stage and commit the data contained in the csv’s into the database. </w:t>
      </w:r>
    </w:p>
    <w:p w:rsidR="008348D2" w:rsidRDefault="008348D2" w:rsidP="000B2975"/>
    <w:p w:rsidR="002D20B2" w:rsidRDefault="002D20B2" w:rsidP="001062DA"/>
    <w:p w:rsidR="002D20B2" w:rsidRDefault="002D20B2" w:rsidP="001062DA"/>
    <w:p w:rsidR="002D20B2" w:rsidRDefault="002D20B2" w:rsidP="001062DA"/>
    <w:p w:rsidR="002D20B2" w:rsidRDefault="002D20B2" w:rsidP="001062DA"/>
    <w:p w:rsidR="002D20B2" w:rsidRDefault="002D20B2" w:rsidP="001062DA"/>
    <w:p w:rsidR="002D20B2" w:rsidRDefault="002D20B2" w:rsidP="001062DA"/>
    <w:p w:rsidR="002D20B2" w:rsidRDefault="002D20B2" w:rsidP="001062DA"/>
    <w:p w:rsidR="0065271E" w:rsidRDefault="0065271E" w:rsidP="001062DA"/>
    <w:p w:rsidR="0065271E" w:rsidRDefault="0065271E" w:rsidP="001062DA"/>
    <w:p w:rsidR="001062DA" w:rsidRPr="00B71B91" w:rsidRDefault="001062DA" w:rsidP="001062DA">
      <w:pPr>
        <w:rPr>
          <w:b/>
          <w:bCs/>
        </w:rPr>
      </w:pPr>
      <w:r w:rsidRPr="00B71B91">
        <w:rPr>
          <w:b/>
          <w:bCs/>
        </w:rPr>
        <w:t>ERD DIAGRAM</w:t>
      </w:r>
      <w:r w:rsidR="00B71B91" w:rsidRPr="00B71B91">
        <w:rPr>
          <w:b/>
          <w:bCs/>
        </w:rPr>
        <w:t>:</w:t>
      </w:r>
      <w:r w:rsidR="00902822">
        <w:rPr>
          <w:b/>
          <w:bCs/>
        </w:rPr>
        <w:t xml:space="preserve"> (larger image can be viewed in GitHub directory)</w:t>
      </w:r>
    </w:p>
    <w:p w:rsidR="001062DA" w:rsidRDefault="001062DA" w:rsidP="000B2975"/>
    <w:p w:rsidR="00946D4B" w:rsidRDefault="00902822" w:rsidP="000B2975">
      <w:r>
        <w:rPr>
          <w:noProof/>
        </w:rPr>
        <w:drawing>
          <wp:inline distT="0" distB="0" distL="0" distR="0">
            <wp:extent cx="4341202" cy="577568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llowDB_tabl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980" cy="57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23" w:rsidRDefault="00C21423" w:rsidP="000B2975"/>
    <w:p w:rsidR="00C21423" w:rsidRDefault="00C21423" w:rsidP="000B2975"/>
    <w:p w:rsidR="00C21423" w:rsidRDefault="00C21423" w:rsidP="000B2975"/>
    <w:p w:rsidR="00C21423" w:rsidRDefault="00C21423" w:rsidP="000B2975"/>
    <w:p w:rsidR="00C21423" w:rsidRDefault="00C21423" w:rsidP="000B2975"/>
    <w:p w:rsidR="00C21423" w:rsidRDefault="00C21423" w:rsidP="000B2975"/>
    <w:p w:rsidR="00C21423" w:rsidRDefault="00C21423" w:rsidP="000B2975"/>
    <w:p w:rsidR="00C21423" w:rsidRDefault="00C21423" w:rsidP="000B2975"/>
    <w:p w:rsidR="00C21423" w:rsidRDefault="00C21423" w:rsidP="000B2975"/>
    <w:p w:rsidR="00C21423" w:rsidRDefault="00C21423" w:rsidP="000B2975"/>
    <w:p w:rsidR="00C21423" w:rsidRDefault="00C21423" w:rsidP="000B2975"/>
    <w:p w:rsidR="00C21423" w:rsidRPr="00C21423" w:rsidRDefault="00C21423" w:rsidP="000B2975">
      <w:pPr>
        <w:rPr>
          <w:b/>
          <w:bCs/>
        </w:rPr>
      </w:pPr>
      <w:r w:rsidRPr="00C21423">
        <w:rPr>
          <w:b/>
          <w:bCs/>
        </w:rPr>
        <w:t>Heat Map of Price Per Square foot &gt; $1,500</w:t>
      </w:r>
      <w:bookmarkStart w:id="0" w:name="_GoBack"/>
      <w:bookmarkEnd w:id="0"/>
    </w:p>
    <w:p w:rsidR="00C21423" w:rsidRDefault="00C21423" w:rsidP="000B2975"/>
    <w:p w:rsidR="00C21423" w:rsidRDefault="00C21423" w:rsidP="000B2975">
      <w:r>
        <w:rPr>
          <w:noProof/>
        </w:rPr>
        <w:drawing>
          <wp:inline distT="0" distB="0" distL="0" distR="0">
            <wp:extent cx="54610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23" w:rsidRDefault="00C21423" w:rsidP="000B2975"/>
    <w:p w:rsidR="00C21423" w:rsidRPr="00B460F5" w:rsidRDefault="00C21423" w:rsidP="000B2975"/>
    <w:sectPr w:rsidR="00C21423" w:rsidRPr="00B460F5" w:rsidSect="00715EF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1FD" w:rsidRDefault="009E41FD" w:rsidP="00CA7066">
      <w:r>
        <w:separator/>
      </w:r>
    </w:p>
  </w:endnote>
  <w:endnote w:type="continuationSeparator" w:id="0">
    <w:p w:rsidR="009E41FD" w:rsidRDefault="009E41FD" w:rsidP="00CA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1FD" w:rsidRDefault="009E41FD" w:rsidP="00CA7066">
      <w:r>
        <w:separator/>
      </w:r>
    </w:p>
  </w:footnote>
  <w:footnote w:type="continuationSeparator" w:id="0">
    <w:p w:rsidR="009E41FD" w:rsidRDefault="009E41FD" w:rsidP="00CA7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066" w:rsidRPr="00D7410F" w:rsidRDefault="00CA7066" w:rsidP="00CA7066">
    <w:pPr>
      <w:pStyle w:val="Header"/>
      <w:jc w:val="center"/>
      <w:rPr>
        <w:b/>
        <w:bCs/>
      </w:rPr>
    </w:pPr>
    <w:r w:rsidRPr="00D7410F">
      <w:rPr>
        <w:b/>
        <w:bCs/>
      </w:rPr>
      <w:t>ETL</w:t>
    </w:r>
    <w:r w:rsidR="00D7410F" w:rsidRPr="00D7410F">
      <w:rPr>
        <w:b/>
        <w:bCs/>
      </w:rPr>
      <w:t xml:space="preserve"> - </w:t>
    </w:r>
    <w:r w:rsidRPr="00D7410F">
      <w:rPr>
        <w:b/>
        <w:bCs/>
      </w:rPr>
      <w:t xml:space="preserve">Project Report </w:t>
    </w:r>
  </w:p>
  <w:p w:rsidR="00CA7066" w:rsidRDefault="00CA7066" w:rsidP="00CA7066">
    <w:pPr>
      <w:pStyle w:val="Header"/>
      <w:jc w:val="center"/>
    </w:pPr>
    <w:r>
      <w:t>Team 5</w:t>
    </w:r>
  </w:p>
  <w:p w:rsidR="00CA7066" w:rsidRDefault="00CA7066" w:rsidP="00CA7066">
    <w:pPr>
      <w:pStyle w:val="Header"/>
      <w:jc w:val="center"/>
    </w:pPr>
    <w:r>
      <w:t>Harry Chapman, Pedro Flores, Shawn Advani, Godwin Thomas, Aaron Morgan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2AA7"/>
    <w:multiLevelType w:val="hybridMultilevel"/>
    <w:tmpl w:val="6A92D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66"/>
    <w:rsid w:val="00080996"/>
    <w:rsid w:val="00096918"/>
    <w:rsid w:val="000B2975"/>
    <w:rsid w:val="000E18FA"/>
    <w:rsid w:val="000F7409"/>
    <w:rsid w:val="001062DA"/>
    <w:rsid w:val="001C5D4D"/>
    <w:rsid w:val="001D1C12"/>
    <w:rsid w:val="002020C9"/>
    <w:rsid w:val="0025088F"/>
    <w:rsid w:val="00286B74"/>
    <w:rsid w:val="00286F59"/>
    <w:rsid w:val="002B3794"/>
    <w:rsid w:val="002C7F9C"/>
    <w:rsid w:val="002D20B2"/>
    <w:rsid w:val="002D6F34"/>
    <w:rsid w:val="002E21A7"/>
    <w:rsid w:val="002F35BD"/>
    <w:rsid w:val="003104BF"/>
    <w:rsid w:val="00361AEE"/>
    <w:rsid w:val="003A4F4E"/>
    <w:rsid w:val="00567EB5"/>
    <w:rsid w:val="005737CD"/>
    <w:rsid w:val="005E77DA"/>
    <w:rsid w:val="0065271E"/>
    <w:rsid w:val="00685571"/>
    <w:rsid w:val="00715EFC"/>
    <w:rsid w:val="00716F08"/>
    <w:rsid w:val="007E1FC8"/>
    <w:rsid w:val="008348D2"/>
    <w:rsid w:val="008B14B0"/>
    <w:rsid w:val="008C682F"/>
    <w:rsid w:val="008F1B14"/>
    <w:rsid w:val="00902822"/>
    <w:rsid w:val="00925B0E"/>
    <w:rsid w:val="00926A57"/>
    <w:rsid w:val="00946D4B"/>
    <w:rsid w:val="009B3A86"/>
    <w:rsid w:val="009E41FD"/>
    <w:rsid w:val="00A36EA2"/>
    <w:rsid w:val="00A51E5C"/>
    <w:rsid w:val="00A628D5"/>
    <w:rsid w:val="00A956E8"/>
    <w:rsid w:val="00AC4E74"/>
    <w:rsid w:val="00AE2BF1"/>
    <w:rsid w:val="00AF24F5"/>
    <w:rsid w:val="00B460F5"/>
    <w:rsid w:val="00B71B91"/>
    <w:rsid w:val="00C06AA3"/>
    <w:rsid w:val="00C21423"/>
    <w:rsid w:val="00C369C5"/>
    <w:rsid w:val="00CA7066"/>
    <w:rsid w:val="00CB5FDA"/>
    <w:rsid w:val="00CF42D1"/>
    <w:rsid w:val="00D7410F"/>
    <w:rsid w:val="00DC2354"/>
    <w:rsid w:val="00DC751F"/>
    <w:rsid w:val="00E319FA"/>
    <w:rsid w:val="00EB5AB6"/>
    <w:rsid w:val="00EF3B91"/>
    <w:rsid w:val="00F21DA5"/>
    <w:rsid w:val="00F4402B"/>
    <w:rsid w:val="00FB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E0B2"/>
  <w15:chartTrackingRefBased/>
  <w15:docId w15:val="{FA72F824-BB20-6B42-B87B-EFE85383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0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066"/>
  </w:style>
  <w:style w:type="paragraph" w:styleId="Footer">
    <w:name w:val="footer"/>
    <w:basedOn w:val="Normal"/>
    <w:link w:val="FooterChar"/>
    <w:uiPriority w:val="99"/>
    <w:unhideWhenUsed/>
    <w:rsid w:val="00CA7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066"/>
  </w:style>
  <w:style w:type="paragraph" w:styleId="ListParagraph">
    <w:name w:val="List Paragraph"/>
    <w:basedOn w:val="Normal"/>
    <w:uiPriority w:val="34"/>
    <w:qFormat/>
    <w:rsid w:val="000B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2019-11-12T02:18:00Z</dcterms:created>
  <dcterms:modified xsi:type="dcterms:W3CDTF">2019-11-14T03:17:00Z</dcterms:modified>
</cp:coreProperties>
</file>