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tl w:val="0"/>
          <w:lang w:val="es-ES_tradnl"/>
        </w:rPr>
        <w:t>Test Scenarios for Lab 001</w:t>
      </w:r>
    </w:p>
    <w:p>
      <w:pPr>
        <w:pStyle w:val="Body"/>
      </w:pPr>
    </w:p>
    <w:tbl>
      <w:tblPr>
        <w:tblW w:w="12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34"/>
        <w:gridCol w:w="3197"/>
        <w:gridCol w:w="2177"/>
        <w:gridCol w:w="2096"/>
        <w:gridCol w:w="2446"/>
      </w:tblGrid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method being tested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Rule / requirement being tested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Setup work required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Test value supplied to method being tested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Expected result of executing method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create</w:t>
            </w:r>
            <w:r>
              <w:rPr>
                <w:rtl w:val="0"/>
                <w:lang w:val="en-US"/>
              </w:rPr>
              <w:t>StudentCollection()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Constructor initializes instance of StudentCollection with default capacity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None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None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getCapacity returns the default capacity</w:t>
            </w:r>
          </w:p>
          <w:p>
            <w:pPr>
              <w:pStyle w:val="Body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instanceof  StudentCollection 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"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Constructor initializes instance of StudentCollection with provided capacity value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Define a capacity 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(int)capacity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instanceof StudentCollection</w:t>
            </w:r>
          </w:p>
          <w:p>
            <w:pPr>
              <w:pStyle w:val="Body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getCapacity returns capacity</w:t>
            </w:r>
          </w:p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"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Capacity cannot be negative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Define a negative capacity 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(int)capacity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throws StudentCollectionException()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addStudent()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If collection is not full, Student instance is added to collection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Instantiate new StudentCollection with capacity 10;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Create valid Student instance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Student instance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isEmpty() returns False</w:t>
            </w:r>
          </w:p>
          <w:p>
            <w:pPr>
              <w:pStyle w:val="Body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isFull == False</w:t>
            </w:r>
          </w:p>
          <w:p>
            <w:pPr>
              <w:pStyle w:val="Body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getStudentCount == 1</w:t>
            </w:r>
          </w:p>
          <w:p>
            <w:pPr>
              <w:pStyle w:val="Body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getSpacesRemaining == 9</w:t>
            </w:r>
          </w:p>
          <w:p>
            <w:pPr>
              <w:pStyle w:val="Body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retrieveStudentBySID() is instance of Student</w:t>
            </w:r>
          </w:p>
        </w:tc>
      </w:tr>
      <w:tr>
        <w:tblPrEx>
          <w:shd w:val="clear" w:color="auto" w:fill="cdd4e9"/>
        </w:tblPrEx>
        <w:trPr>
          <w:trHeight w:val="217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“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If collection is full, StudentCollectionException is thrown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Instantiate StudentCollection of capacity 10;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Create 10 valid instances of Student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Add the 10 students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10 Instances of Student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isFull() == True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isEmpty() = False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getStudentCount() == 10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getSpacesRemaining == 0</w:t>
            </w:r>
          </w:p>
        </w:tc>
      </w:tr>
      <w:tr>
        <w:tblPrEx>
          <w:shd w:val="clear" w:color="auto" w:fill="cdd4e9"/>
        </w:tblPrEx>
        <w:trPr>
          <w:trHeight w:val="193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createIterator()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Creates</w:t>
            </w:r>
            <w:r>
              <w:rPr>
                <w:rtl w:val="0"/>
                <w:lang w:val="en-US"/>
              </w:rPr>
              <w:t xml:space="preserve"> an iterator object</w:t>
            </w:r>
            <w:r>
              <w:rPr>
                <w:rtl w:val="0"/>
                <w:lang w:val="en-US"/>
              </w:rPr>
              <w:t>. Contractual obligations of hasNext() and next() have been implemented.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Create a StudentCollection instance using the no argument constructor</w:t>
            </w:r>
            <w:r/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Returned object is non-null and is of Iterator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type</w:t>
            </w:r>
          </w:p>
          <w:p>
            <w:pPr>
              <w:pStyle w:val="List 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hasNext() returns false</w:t>
            </w:r>
          </w:p>
          <w:p>
            <w:pPr>
              <w:pStyle w:val="List 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next() throws NoSuchElementException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"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Create a StudentCollection with capacity of 4.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Instantiate a Student object.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Add Student object to StudentCollection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hasNext() returns true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next() returns Student object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hasNext() returns false 3 times.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next() throws NoSuchElementException </w:t>
            </w:r>
          </w:p>
        </w:tc>
      </w:tr>
      <w:tr>
        <w:tblPrEx>
          <w:shd w:val="clear" w:color="auto" w:fill="cdd4e9"/>
        </w:tblPrEx>
        <w:trPr>
          <w:trHeight w:val="433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"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"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Create a StudentCollection with capacity of 4.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Instantiate 4 Student objects.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Add Student objects to StudentCollection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hasNext() returns true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next() returns  first Student object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hasNext() returns true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next() returns  second Student object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hasNext() returns true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next() returns  third Student object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hasNext() returns true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next() returns  fourth Student object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getCapacity()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Return the storage capacity of a StudentCollection object with default capacity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Instantiate a StudentCollection object with default capacity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isEmpty() returns true</w:t>
            </w:r>
          </w:p>
          <w:p>
            <w:pPr>
              <w:pStyle w:val="Body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getStudentsRemaining() == DEFAULT_CAPACITY</w:t>
            </w:r>
          </w:p>
        </w:tc>
      </w:tr>
      <w:tr>
        <w:tblPrEx>
          <w:shd w:val="clear" w:color="auto" w:fill="cdd4e9"/>
        </w:tblPrEx>
        <w:trPr>
          <w:trHeight w:val="169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"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Return the storage capacity of a StudentCollection object with declared capacity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Instantiate a StudentCollection object with a pre-determined capacity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determine capacity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capacity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isEmpty() returns true</w:t>
            </w:r>
          </w:p>
          <w:p>
            <w:pPr>
              <w:pStyle w:val="Body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getStudentsRemaining() == capacity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getSpacesRemaining()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Return the number of unoccupied storage units in a StudentCollection object of default capacity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Instantiate a StudentCollection object with default capacity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isEmpty() returns true.</w:t>
            </w:r>
          </w:p>
          <w:p>
            <w:pPr>
              <w:pStyle w:val="Body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getSpacesRemaining() == getCapacity()</w:t>
            </w:r>
            <w:r/>
          </w:p>
        </w:tc>
      </w:tr>
      <w:tr>
        <w:tblPrEx>
          <w:shd w:val="clear" w:color="auto" w:fill="cdd4e9"/>
        </w:tblPrEx>
        <w:trPr>
          <w:trHeight w:val="265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“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Return the number of unoccupied storage units in a StudentCollection object of default capacity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Instantiate a Student object;</w:t>
            </w:r>
            <w:r>
              <w:rPr>
                <w:lang w:val="en-US"/>
              </w:rPr>
              <w:br w:type="textWrapping"/>
              <w:br w:type="textWrapping"/>
            </w:r>
            <w:r>
              <w:rPr>
                <w:rtl w:val="0"/>
                <w:lang w:val="en-US"/>
              </w:rPr>
              <w:t>Instantiate a StudentCollection object with default capacity.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Add Student object to StudentCollection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StudentObject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getSpacesRemaining() == (getCapacity() - getStudentCount())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getStudentCount()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Return the number of students contained in the StudentCollection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Instantiate a StudentCollection object using the no argument constructor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getStudentCount == 0</w:t>
            </w:r>
          </w:p>
        </w:tc>
      </w:tr>
      <w:tr>
        <w:tblPrEx>
          <w:shd w:val="clear" w:color="auto" w:fill="cdd4e9"/>
        </w:tblPrEx>
        <w:trPr>
          <w:trHeight w:val="265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"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“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Instantiate a StudentCollection object using the no argument constructor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 xml:space="preserve">Create an instance of Student 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Add student to 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getStudentCount() == 1</w:t>
            </w:r>
          </w:p>
        </w:tc>
      </w:tr>
      <w:tr>
        <w:tblPrEx>
          <w:shd w:val="clear" w:color="auto" w:fill="cdd4e9"/>
        </w:tblPrEx>
        <w:trPr>
          <w:trHeight w:val="145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isEmpty()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Returns true if the collection contains no elements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Create an instance of StudentCollection using the no-argument constructor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isEmpty() == true</w:t>
            </w:r>
          </w:p>
        </w:tc>
      </w:tr>
      <w:tr>
        <w:tblPrEx>
          <w:shd w:val="clear" w:color="auto" w:fill="cdd4e9"/>
        </w:tblPrEx>
        <w:trPr>
          <w:trHeight w:val="313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"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Returns false if collection contains elements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Create an instance of StudentCollection using the no-argument constructor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Create an instance of Student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Add student instance to the 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isEmpty() == false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isFull()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Returns true if collection holds maximum Student capacity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Create an instance of StudentCollection of size 5.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isFull() == false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"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 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Create an instance of StudentCollection of size 5.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 xml:space="preserve">Create </w:t>
            </w:r>
            <w:r>
              <w:rPr>
                <w:rtl w:val="0"/>
                <w:lang w:val="en-US"/>
              </w:rPr>
              <w:t>4</w:t>
            </w:r>
            <w:r>
              <w:rPr>
                <w:rtl w:val="0"/>
                <w:lang w:val="en-US"/>
              </w:rPr>
              <w:t xml:space="preserve"> instance</w:t>
            </w:r>
            <w:r>
              <w:rPr>
                <w:rtl w:val="0"/>
                <w:lang w:val="en-US"/>
              </w:rPr>
              <w:t>s</w:t>
            </w:r>
            <w:r>
              <w:rPr>
                <w:rtl w:val="0"/>
                <w:lang w:val="en-US"/>
              </w:rPr>
              <w:t xml:space="preserve"> of Student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 xml:space="preserve">Add </w:t>
            </w:r>
            <w:r>
              <w:rPr>
                <w:rtl w:val="0"/>
                <w:lang w:val="en-US"/>
              </w:rPr>
              <w:t xml:space="preserve">Student objects </w:t>
            </w:r>
            <w:r>
              <w:rPr>
                <w:rtl w:val="0"/>
                <w:lang w:val="en-US"/>
              </w:rPr>
              <w:t>to the 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isFull() == false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"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“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Create an instance of StudentCollection of size 5.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Create</w:t>
            </w:r>
            <w:r>
              <w:rPr>
                <w:rtl w:val="0"/>
                <w:lang w:val="en-US"/>
              </w:rPr>
              <w:t xml:space="preserve"> 5</w:t>
            </w:r>
            <w:r>
              <w:rPr>
                <w:rtl w:val="0"/>
                <w:lang w:val="en-US"/>
              </w:rPr>
              <w:t xml:space="preserve"> instance</w:t>
            </w:r>
            <w:r>
              <w:rPr>
                <w:rtl w:val="0"/>
                <w:lang w:val="en-US"/>
              </w:rPr>
              <w:t>s</w:t>
            </w:r>
            <w:r>
              <w:rPr>
                <w:rtl w:val="0"/>
                <w:lang w:val="en-US"/>
              </w:rPr>
              <w:t xml:space="preserve"> of Student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 xml:space="preserve">Add </w:t>
            </w:r>
            <w:r>
              <w:rPr>
                <w:rtl w:val="0"/>
                <w:lang w:val="en-US"/>
              </w:rPr>
              <w:t xml:space="preserve">Student objects </w:t>
            </w:r>
            <w:r>
              <w:rPr>
                <w:rtl w:val="0"/>
                <w:lang w:val="en-US"/>
              </w:rPr>
              <w:t>to the 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isFull() == true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removeStudentBySID(String sidKey)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If the collection contains a Student instance with the provided sid key, the Student is removed from the collection and used as the return valuie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Create an instance of StudentCollection of size 5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Create an instance of Student with a valid sid key and add it to the 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The Student instance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sid key String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The return value is of Student type</w:t>
            </w:r>
          </w:p>
          <w:p>
            <w:pPr>
              <w:pStyle w:val="Body"/>
            </w:pPr>
          </w:p>
          <w:p>
            <w:pPr>
              <w:pStyle w:val="List 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Returned Student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sid key String is equal to the original Student instance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sid String</w:t>
            </w:r>
          </w:p>
          <w:p>
            <w:pPr>
              <w:pStyle w:val="Body"/>
            </w:pPr>
          </w:p>
          <w:p>
            <w:pPr>
              <w:pStyle w:val="List 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isEmpty() == true</w:t>
            </w:r>
          </w:p>
        </w:tc>
      </w:tr>
      <w:tr>
        <w:tblPrEx>
          <w:shd w:val="clear" w:color="auto" w:fill="cdd4e9"/>
        </w:tblPrEx>
        <w:trPr>
          <w:trHeight w:val="289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“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“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Create an instance of StudentCollection of size 5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Create two instances of Student with two valid sid keys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Add both instances to the 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The sid key String of one of the two Student instances 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The return value is of Student type</w:t>
            </w:r>
          </w:p>
          <w:p>
            <w:pPr>
              <w:pStyle w:val="Body"/>
              <w:numPr>
                <w:ilvl w:val="0"/>
                <w:numId w:val="21"/>
              </w:numPr>
            </w:pPr>
          </w:p>
          <w:p>
            <w:pPr>
              <w:pStyle w:val="List 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Returned Student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sid key String is equal to that of the selected Student instance</w:t>
            </w:r>
          </w:p>
          <w:p>
            <w:pPr>
              <w:pStyle w:val="Body"/>
              <w:numPr>
                <w:ilvl w:val="0"/>
                <w:numId w:val="21"/>
              </w:numPr>
            </w:pPr>
          </w:p>
          <w:p>
            <w:pPr>
              <w:pStyle w:val="List 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GetStudentCount == 1</w:t>
            </w:r>
          </w:p>
        </w:tc>
      </w:tr>
      <w:tr>
        <w:tblPrEx>
          <w:shd w:val="clear" w:color="auto" w:fill="cdd4e9"/>
        </w:tblPrEx>
        <w:trPr>
          <w:trHeight w:val="289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“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If sid String does not exist within the collection, an exception is thrown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Create an instance of StudentCollection of size 5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Create two instances of Student with two valid sid keys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Add both instances to the 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Sid key that is different from that of the Student instances within the collection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StudentCollectionException is thrown</w:t>
            </w:r>
          </w:p>
        </w:tc>
      </w:tr>
      <w:tr>
        <w:tblPrEx>
          <w:shd w:val="clear" w:color="auto" w:fill="cdd4e9"/>
        </w:tblPrEx>
        <w:trPr>
          <w:trHeight w:val="217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reset()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Removes all instances of Student within the collection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Create an instance of StudentCollection of size 5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Create 5 instances of Student and add them to the 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getStudentCount() == 0</w:t>
            </w:r>
          </w:p>
          <w:p>
            <w:pPr>
              <w:pStyle w:val="List 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isEmpty() == true</w:t>
            </w:r>
          </w:p>
        </w:tc>
      </w:tr>
      <w:tr>
        <w:tblPrEx>
          <w:shd w:val="clear" w:color="auto" w:fill="cdd4e9"/>
        </w:tblPrEx>
        <w:trPr>
          <w:trHeight w:val="289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retrieveStudentBySID(String sidKey)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Method returns instance of Student with the given sid key String.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Create an instance of StudentCollection using the no argument constructor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Create an instance of Student with a valid sid key String and add it to the 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Student instance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sid key String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Return value is not null and is of type Student</w:t>
            </w:r>
          </w:p>
          <w:p>
            <w:pPr>
              <w:pStyle w:val="Body"/>
              <w:numPr>
                <w:ilvl w:val="0"/>
                <w:numId w:val="24"/>
              </w:numPr>
            </w:pPr>
          </w:p>
          <w:p>
            <w:pPr>
              <w:pStyle w:val="List 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Returned instance sid key String is equal to the one which was provided</w:t>
            </w:r>
          </w:p>
          <w:p>
            <w:pPr>
              <w:pStyle w:val="Body"/>
              <w:numPr>
                <w:ilvl w:val="0"/>
                <w:numId w:val="24"/>
              </w:numPr>
            </w:pPr>
          </w:p>
          <w:p>
            <w:pPr>
              <w:pStyle w:val="List 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getStudentCount == 1</w:t>
            </w:r>
          </w:p>
        </w:tc>
      </w:tr>
      <w:tr>
        <w:tblPrEx>
          <w:shd w:val="clear" w:color="auto" w:fill="cdd4e9"/>
        </w:tblPrEx>
        <w:trPr>
          <w:trHeight w:val="289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If the collection does not contain a Student instance with the provided sid key String, throw an exception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Create an instance of StudentCollection using the no argument constructor.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Create an instance of Student with a valid sid key String and add it to the 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Any valid sid key String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StudentCollectionException is thrown</w:t>
            </w:r>
          </w:p>
        </w:tc>
      </w:tr>
      <w:tr>
        <w:tblPrEx>
          <w:shd w:val="clear" w:color="auto" w:fill="cdd4e9"/>
        </w:tblPrEx>
        <w:trPr>
          <w:trHeight w:val="289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"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“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Create an instance of StudentCollection using the no argument constructor.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Create an Instance of Student with a valid sid key String and add it to the 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Any valid sid key that is NOT that of the newly added instance of Student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StudentCollectionException is thrown</w:t>
            </w:r>
          </w:p>
        </w:tc>
      </w:tr>
      <w:tr>
        <w:tblPrEx>
          <w:shd w:val="clear" w:color="auto" w:fill="cdd4e9"/>
        </w:tblPrEx>
        <w:trPr>
          <w:trHeight w:val="217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toString()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Method returns a String representation of all Student objects in the collection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Create an instance of StudentCollection with capacity 5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>Create 5 instances of Student and add them to the collection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Return String contains the String representation of the 5 provided Student instances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3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"</w:t>
            </w:r>
          </w:p>
        </w:tc>
        <w:tc>
          <w:tcPr>
            <w:tcW w:type="dxa" w:w="3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“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Create an instance of StudentCollection with capacity 5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n/a</w:t>
            </w:r>
          </w:p>
        </w:tc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Returns an empty String</w:t>
            </w:r>
          </w:p>
        </w:tc>
      </w:tr>
    </w:tbl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(You can insert a block of rows into the table by highlighting the </w:t>
      </w:r>
      <w:r>
        <w:rPr>
          <w:i w:val="1"/>
          <w:iCs w:val="1"/>
          <w:rtl w:val="0"/>
        </w:rPr>
        <w:t>n</w:t>
      </w:r>
      <w:r>
        <w:rPr>
          <w:rtl w:val="0"/>
          <w:lang w:val="en-US"/>
        </w:rPr>
        <w:t xml:space="preserve"> rows of the table just </w:t>
      </w:r>
      <w:r>
        <w:rPr>
          <w:i w:val="1"/>
          <w:iCs w:val="1"/>
          <w:rtl w:val="0"/>
          <w:lang w:val="nl-NL"/>
        </w:rPr>
        <w:t xml:space="preserve">above </w:t>
      </w:r>
      <w:r>
        <w:rPr>
          <w:rtl w:val="0"/>
          <w:lang w:val="en-US"/>
        </w:rPr>
        <w:t xml:space="preserve">the desired insertion point, then right-clicking and choosing Insert </w:t>
      </w:r>
      <w:r>
        <w:rPr>
          <w:rtl w:val="0"/>
        </w:rPr>
        <w:t xml:space="preserve">→ </w:t>
      </w:r>
      <w:r>
        <w:rPr>
          <w:rtl w:val="0"/>
          <w:lang w:val="en-US"/>
        </w:rPr>
        <w:t xml:space="preserve">Insert rows </w:t>
      </w:r>
      <w:r>
        <w:rPr>
          <w:i w:val="1"/>
          <w:iCs w:val="1"/>
          <w:rtl w:val="0"/>
        </w:rPr>
        <w:t>below</w:t>
      </w:r>
      <w:r>
        <w:rPr>
          <w:rtl w:val="0"/>
          <w:lang w:val="en-US"/>
        </w:rPr>
        <w:t xml:space="preserve">; to delete a block of rows, highlight the block, then right-click and choose Delete Cells </w:t>
      </w:r>
      <w:r>
        <w:rPr>
          <w:rtl w:val="0"/>
        </w:rPr>
        <w:t xml:space="preserve">→ </w:t>
      </w:r>
      <w:r>
        <w:rPr>
          <w:rtl w:val="0"/>
        </w:rPr>
        <w:t xml:space="preserve">Delete Entire Row.)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Note: it</w:t>
      </w:r>
      <w:r>
        <w:rPr>
          <w:rtl w:val="0"/>
          <w:lang w:val="fr-FR"/>
        </w:rPr>
        <w:t>’</w:t>
      </w:r>
      <w:r>
        <w:rPr>
          <w:rtl w:val="0"/>
          <w:lang w:val="en-US"/>
        </w:rPr>
        <w:t xml:space="preserve">s generally considered </w:t>
      </w:r>
      <w:r>
        <w:rPr>
          <w:rtl w:val="0"/>
        </w:rPr>
        <w:t>“</w:t>
      </w:r>
      <w:r>
        <w:rPr>
          <w:rtl w:val="0"/>
          <w:lang w:val="en-US"/>
        </w:rPr>
        <w:t>best practice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that </w:t>
      </w:r>
      <w:r>
        <w:rPr>
          <w:rtl w:val="0"/>
        </w:rPr>
        <w:t>“</w:t>
      </w:r>
      <w:r>
        <w:rPr>
          <w:rtl w:val="0"/>
          <w:lang w:val="en-US"/>
        </w:rPr>
        <w:t>Expected result of executing unit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be quite specific when designing test scenarios </w:t>
      </w:r>
      <w:r>
        <w:rPr>
          <w:i w:val="1"/>
          <w:iCs w:val="1"/>
          <w:rtl w:val="0"/>
        </w:rPr>
        <w:t>for black box testing</w:t>
      </w:r>
      <w:r>
        <w:rPr>
          <w:rtl w:val="0"/>
          <w:lang w:val="en-US"/>
        </w:rPr>
        <w:t xml:space="preserve">. The test scenarios are being designed without knowledge of the underlying implementation, and the level of detail provided for </w:t>
      </w:r>
      <w:r>
        <w:rPr>
          <w:rtl w:val="0"/>
        </w:rPr>
        <w:t>“</w:t>
      </w:r>
      <w:r>
        <w:rPr>
          <w:rtl w:val="0"/>
          <w:lang w:val="en-US"/>
        </w:rPr>
        <w:t>expected results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will be most influential and useful when test scenarios are designed when they </w:t>
      </w:r>
      <w:r>
        <w:rPr>
          <w:i w:val="1"/>
          <w:iCs w:val="1"/>
          <w:rtl w:val="0"/>
          <w:lang w:val="en-US"/>
        </w:rPr>
        <w:t xml:space="preserve">should </w:t>
      </w:r>
      <w:r>
        <w:rPr>
          <w:rtl w:val="0"/>
          <w:lang w:val="en-US"/>
        </w:rPr>
        <w:t>be designed (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before</w:t>
      </w:r>
      <w:r>
        <w:rPr>
          <w:rtl w:val="0"/>
          <w:lang w:val="en-US"/>
        </w:rPr>
        <w:t xml:space="preserve"> implementation begins, not </w:t>
      </w:r>
      <w:r>
        <w:rPr>
          <w:i w:val="1"/>
          <w:iCs w:val="1"/>
          <w:rtl w:val="0"/>
          <w:lang w:val="en-US"/>
        </w:rPr>
        <w:t>after</w:t>
      </w:r>
      <w:r>
        <w:rPr>
          <w:rtl w:val="0"/>
          <w:lang w:val="en-US"/>
        </w:rPr>
        <w:t xml:space="preserve"> implementation has been </w:t>
      </w:r>
      <w:r>
        <w:rPr>
          <w:i w:val="1"/>
          <w:iCs w:val="1"/>
          <w:rtl w:val="0"/>
          <w:lang w:val="en-US"/>
        </w:rPr>
        <w:t>completed</w:t>
      </w:r>
      <w:r>
        <w:rPr>
          <w:rtl w:val="0"/>
        </w:rPr>
        <w:t>…</w:t>
      </w:r>
      <w:r>
        <w:rPr>
          <w:rtl w:val="0"/>
        </w:rPr>
        <w:t>).</w:t>
      </w:r>
    </w:p>
    <w:p>
      <w:pPr>
        <w:pStyle w:val="Body"/>
      </w:pPr>
      <w:r/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