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FD1C44" w14:textId="77777777" w:rsidR="00CE5833" w:rsidRPr="00CA2CB3" w:rsidRDefault="00CE5833" w:rsidP="00675B1E">
      <w:pPr>
        <w:spacing w:line="480" w:lineRule="auto"/>
        <w:rPr>
          <w:rFonts w:ascii="Times New Roman" w:hAnsi="Times New Roman" w:cs="Times New Roman"/>
          <w:b/>
          <w:sz w:val="28"/>
          <w:lang w:val="en-CA"/>
        </w:rPr>
      </w:pPr>
      <w:r w:rsidRPr="00CA2CB3">
        <w:rPr>
          <w:rFonts w:ascii="Times New Roman" w:hAnsi="Times New Roman" w:cs="Times New Roman"/>
          <w:b/>
          <w:sz w:val="28"/>
          <w:lang w:val="en-CA"/>
        </w:rPr>
        <w:t>1.0 Introduction</w:t>
      </w:r>
    </w:p>
    <w:p w14:paraId="48C2B86E" w14:textId="77777777" w:rsidR="003A597B" w:rsidRPr="00187538" w:rsidRDefault="003A597B" w:rsidP="00675B1E">
      <w:pPr>
        <w:spacing w:line="480" w:lineRule="auto"/>
        <w:rPr>
          <w:rFonts w:ascii="Times New Roman" w:hAnsi="Times New Roman" w:cs="Times New Roman"/>
          <w:lang w:val="en-CA"/>
        </w:rPr>
      </w:pPr>
      <w:r w:rsidRPr="00187538">
        <w:rPr>
          <w:rFonts w:ascii="Times New Roman" w:hAnsi="Times New Roman" w:cs="Times New Roman"/>
          <w:lang w:val="en-CA"/>
        </w:rPr>
        <w:t>The Builder Connect Application (Henceforth referred to simply as the "Application") is a product that Kenna provides to its clients at BASF Construction North America. It is a comprehensive suite of tools and solutions that enable BASF marketing professionals to make better-informed decisions and to better engage with their customers. Among its many features, the Application derives much value from its Reporting Utilities. Easily accessible via the top navigation bar, the "Reports" sections of the Application shows various reports generated from the data the Application has collected from its users.</w:t>
      </w:r>
    </w:p>
    <w:p w14:paraId="04655B52" w14:textId="201A284B" w:rsidR="00C8650E" w:rsidRPr="00187538" w:rsidRDefault="003A597B" w:rsidP="00675B1E">
      <w:pPr>
        <w:spacing w:line="480" w:lineRule="auto"/>
        <w:rPr>
          <w:rFonts w:ascii="Times New Roman" w:hAnsi="Times New Roman" w:cs="Times New Roman"/>
          <w:lang w:val="en-CA"/>
        </w:rPr>
      </w:pPr>
      <w:r w:rsidRPr="00187538">
        <w:rPr>
          <w:rFonts w:ascii="Times New Roman" w:hAnsi="Times New Roman" w:cs="Times New Roman"/>
          <w:lang w:val="en-CA"/>
        </w:rPr>
        <w:t>Because the Application accommodates for different classes of users, the Reports section likewise will also show different reports depending on the specific roles and responsibilities of the current user. Here, the author would like to highlight the Management Reports. Accessed via the "Management Reports" tab in the sliding side navigation bar (Figure 1.0), these reports are an indispensable source of information for users in an organizational role.</w:t>
      </w:r>
    </w:p>
    <w:p w14:paraId="3F6D152E" w14:textId="34E5A522" w:rsidR="00C8650E" w:rsidRPr="00187538" w:rsidRDefault="00D646EF" w:rsidP="00675B1E">
      <w:pPr>
        <w:spacing w:line="480" w:lineRule="auto"/>
        <w:jc w:val="center"/>
        <w:rPr>
          <w:rFonts w:ascii="Times New Roman" w:hAnsi="Times New Roman" w:cs="Times New Roman"/>
          <w:b/>
          <w:bCs/>
          <w:lang w:val="en-CA"/>
        </w:rPr>
      </w:pPr>
      <w:r w:rsidRPr="00187538">
        <w:rPr>
          <w:rFonts w:ascii="Times New Roman" w:hAnsi="Times New Roman" w:cs="Times New Roman"/>
          <w:noProof/>
        </w:rPr>
        <w:drawing>
          <wp:inline distT="0" distB="0" distL="0" distR="0" wp14:anchorId="3D0E80D9" wp14:editId="77D1DF6B">
            <wp:extent cx="4312015" cy="3240000"/>
            <wp:effectExtent l="0" t="0" r="63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2015" cy="3240000"/>
                    </a:xfrm>
                    <a:prstGeom prst="rect">
                      <a:avLst/>
                    </a:prstGeom>
                  </pic:spPr>
                </pic:pic>
              </a:graphicData>
            </a:graphic>
          </wp:inline>
        </w:drawing>
      </w:r>
      <w:r w:rsidR="003A597B" w:rsidRPr="00187538">
        <w:rPr>
          <w:rFonts w:ascii="Times New Roman" w:hAnsi="Times New Roman" w:cs="Times New Roman"/>
          <w:lang w:val="en-CA"/>
        </w:rPr>
        <w:br/>
      </w:r>
      <w:r w:rsidR="003A597B" w:rsidRPr="00187538">
        <w:rPr>
          <w:rFonts w:ascii="Times New Roman" w:hAnsi="Times New Roman" w:cs="Times New Roman"/>
          <w:b/>
          <w:bCs/>
          <w:lang w:val="en-CA"/>
        </w:rPr>
        <w:t>Figure 1.0: Navigating to the Management Reports</w:t>
      </w:r>
    </w:p>
    <w:p w14:paraId="18A092A3" w14:textId="77777777" w:rsidR="003A597B" w:rsidRPr="00187538" w:rsidRDefault="003A597B" w:rsidP="00675B1E">
      <w:pPr>
        <w:spacing w:line="480" w:lineRule="auto"/>
        <w:rPr>
          <w:rFonts w:ascii="Times New Roman" w:hAnsi="Times New Roman" w:cs="Times New Roman"/>
          <w:lang w:val="en-CA"/>
        </w:rPr>
      </w:pPr>
      <w:r w:rsidRPr="00187538">
        <w:rPr>
          <w:rFonts w:ascii="Times New Roman" w:hAnsi="Times New Roman" w:cs="Times New Roman"/>
          <w:lang w:val="en-CA"/>
        </w:rPr>
        <w:lastRenderedPageBreak/>
        <w:t>A key component of the Management Reports is the filters panel (Figure 1.1). This panel provides a number of controls which management users can use in order to fine-tune the dataset the reports draw from. This unassuming feature is a crucial component of the Management Reports because it provides the user with greater depth into their data, giving them multiple perspectives and, therefore, allowing them to optimize their future strategy. These filters are the focus of discussions in this report.</w:t>
      </w:r>
    </w:p>
    <w:p w14:paraId="3083DAC6" w14:textId="77777777" w:rsidR="00675B1E" w:rsidRDefault="00E829DB" w:rsidP="00675B1E">
      <w:pPr>
        <w:spacing w:line="480" w:lineRule="auto"/>
        <w:jc w:val="center"/>
        <w:rPr>
          <w:rFonts w:ascii="Times New Roman" w:hAnsi="Times New Roman" w:cs="Times New Roman"/>
          <w:b/>
          <w:bCs/>
          <w:lang w:val="en-CA"/>
        </w:rPr>
      </w:pPr>
      <w:r w:rsidRPr="00187538">
        <w:rPr>
          <w:rFonts w:ascii="Times New Roman" w:hAnsi="Times New Roman" w:cs="Times New Roman"/>
          <w:noProof/>
        </w:rPr>
        <w:drawing>
          <wp:inline distT="0" distB="0" distL="0" distR="0" wp14:anchorId="23254E40" wp14:editId="27E6D619">
            <wp:extent cx="4315697" cy="3240000"/>
            <wp:effectExtent l="0" t="0" r="25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5697" cy="3240000"/>
                    </a:xfrm>
                    <a:prstGeom prst="rect">
                      <a:avLst/>
                    </a:prstGeom>
                  </pic:spPr>
                </pic:pic>
              </a:graphicData>
            </a:graphic>
          </wp:inline>
        </w:drawing>
      </w:r>
      <w:r w:rsidR="003A597B" w:rsidRPr="00187538">
        <w:rPr>
          <w:rFonts w:ascii="Times New Roman" w:hAnsi="Times New Roman" w:cs="Times New Roman"/>
          <w:lang w:val="en-CA"/>
        </w:rPr>
        <w:br/>
      </w:r>
      <w:r w:rsidR="003A597B" w:rsidRPr="00187538">
        <w:rPr>
          <w:rFonts w:ascii="Times New Roman" w:hAnsi="Times New Roman" w:cs="Times New Roman"/>
          <w:b/>
          <w:bCs/>
          <w:lang w:val="en-CA"/>
        </w:rPr>
        <w:t>Figure 1.1: The Management Report Filters</w:t>
      </w:r>
    </w:p>
    <w:p w14:paraId="4D32D150" w14:textId="77777777" w:rsidR="00A213AB" w:rsidRDefault="00A213AB" w:rsidP="00675B1E">
      <w:pPr>
        <w:spacing w:line="480" w:lineRule="auto"/>
        <w:jc w:val="center"/>
        <w:rPr>
          <w:rFonts w:ascii="Times New Roman" w:hAnsi="Times New Roman" w:cs="Times New Roman"/>
          <w:b/>
          <w:bCs/>
          <w:lang w:val="en-CA"/>
        </w:rPr>
      </w:pPr>
    </w:p>
    <w:p w14:paraId="4C79C05E" w14:textId="4D6CBE4A" w:rsidR="003A597B" w:rsidRPr="00675B1E" w:rsidRDefault="003A597B" w:rsidP="00675B1E">
      <w:pPr>
        <w:spacing w:line="480" w:lineRule="auto"/>
        <w:rPr>
          <w:rFonts w:ascii="Times New Roman" w:hAnsi="Times New Roman" w:cs="Times New Roman"/>
          <w:b/>
          <w:bCs/>
          <w:lang w:val="en-CA"/>
        </w:rPr>
      </w:pPr>
      <w:r w:rsidRPr="00187538">
        <w:rPr>
          <w:rFonts w:ascii="Times New Roman" w:hAnsi="Times New Roman" w:cs="Times New Roman"/>
          <w:lang w:val="en-CA"/>
        </w:rPr>
        <w:t>When this author was tasked with adding a number of newer controls to the Management Report Filters, he had to examine the existing infrastructure to understand how the Filters worked. In doing so, the author discovered several points of weakness in the existing framework which created unnecessary complications and made future maintenance and expansion difficult. If steps are not taken to correct these shortcomings, then the development of not just the filters, but the Reports sections as a whole, is likely to be hindered. Thus, the purpose of this report is to provide the first step in the process of improvement by describing and analyzing the deficiencies in the existing infrastructure.</w:t>
      </w:r>
    </w:p>
    <w:p w14:paraId="77C9DBBC" w14:textId="77777777" w:rsidR="00CE5833" w:rsidRPr="00187538" w:rsidRDefault="00CE5833" w:rsidP="00675B1E">
      <w:pPr>
        <w:spacing w:line="480" w:lineRule="auto"/>
        <w:rPr>
          <w:rFonts w:ascii="Times New Roman" w:hAnsi="Times New Roman" w:cs="Times New Roman"/>
          <w:lang w:val="en-CA"/>
        </w:rPr>
      </w:pPr>
    </w:p>
    <w:p w14:paraId="15FFBCDA" w14:textId="77777777" w:rsidR="00CE5833" w:rsidRPr="00CA2CB3" w:rsidRDefault="00CE5833" w:rsidP="00675B1E">
      <w:pPr>
        <w:spacing w:line="480" w:lineRule="auto"/>
        <w:rPr>
          <w:rFonts w:ascii="Times New Roman" w:hAnsi="Times New Roman" w:cs="Times New Roman"/>
          <w:b/>
          <w:sz w:val="28"/>
          <w:lang w:val="en-CA"/>
        </w:rPr>
      </w:pPr>
      <w:r w:rsidRPr="00CA2CB3">
        <w:rPr>
          <w:rFonts w:ascii="Times New Roman" w:hAnsi="Times New Roman" w:cs="Times New Roman"/>
          <w:b/>
          <w:sz w:val="28"/>
          <w:lang w:val="en-CA"/>
        </w:rPr>
        <w:t>2.0 – Analysis</w:t>
      </w:r>
    </w:p>
    <w:p w14:paraId="0EFCACEC" w14:textId="77777777" w:rsidR="00CE5833" w:rsidRPr="00187538" w:rsidRDefault="00CE5833" w:rsidP="00675B1E">
      <w:pPr>
        <w:spacing w:line="480" w:lineRule="auto"/>
        <w:rPr>
          <w:rFonts w:ascii="Times New Roman" w:hAnsi="Times New Roman" w:cs="Times New Roman"/>
          <w:b/>
          <w:lang w:val="en-CA"/>
        </w:rPr>
      </w:pPr>
      <w:r w:rsidRPr="00187538">
        <w:rPr>
          <w:rFonts w:ascii="Times New Roman" w:hAnsi="Times New Roman" w:cs="Times New Roman"/>
          <w:b/>
          <w:lang w:val="en-CA"/>
        </w:rPr>
        <w:t>2.1 – The Existing Infrastructure</w:t>
      </w:r>
    </w:p>
    <w:p w14:paraId="0E829648" w14:textId="1968E10F" w:rsidR="00CE5833" w:rsidRPr="00CE5833" w:rsidRDefault="00C8650E" w:rsidP="00675B1E">
      <w:pPr>
        <w:shd w:val="clear" w:color="auto" w:fill="FFFFFF" w:themeFill="background1"/>
        <w:spacing w:after="225" w:line="480" w:lineRule="auto"/>
        <w:rPr>
          <w:rFonts w:ascii="Times New Roman" w:hAnsi="Times New Roman" w:cs="Times New Roman"/>
          <w:color w:val="383A42"/>
          <w:lang w:val="en-CA"/>
        </w:rPr>
      </w:pPr>
      <w:r w:rsidRPr="00187538">
        <w:rPr>
          <w:rFonts w:ascii="Times New Roman" w:hAnsi="Times New Roman" w:cs="Times New Roman"/>
          <w:color w:val="383A42"/>
          <w:lang w:val="en-CA"/>
        </w:rPr>
        <w:t>For the aforementioned purpose</w:t>
      </w:r>
      <w:r w:rsidR="00CE5833" w:rsidRPr="00CE5833">
        <w:rPr>
          <w:rFonts w:ascii="Times New Roman" w:hAnsi="Times New Roman" w:cs="Times New Roman"/>
          <w:color w:val="383A42"/>
          <w:lang w:val="en-CA"/>
        </w:rPr>
        <w:t>, the author now finds it helpful to provide an overview of the old system.</w:t>
      </w:r>
    </w:p>
    <w:p w14:paraId="42CBF2A4" w14:textId="77777777" w:rsidR="00CE5833" w:rsidRPr="00CE5833" w:rsidRDefault="00CE5833" w:rsidP="00675B1E">
      <w:pPr>
        <w:shd w:val="clear" w:color="auto" w:fill="FFFFFF" w:themeFill="background1"/>
        <w:spacing w:after="225" w:line="480" w:lineRule="auto"/>
        <w:rPr>
          <w:rFonts w:ascii="Times New Roman" w:hAnsi="Times New Roman" w:cs="Times New Roman"/>
          <w:color w:val="383A42"/>
          <w:lang w:val="en-CA"/>
        </w:rPr>
      </w:pPr>
      <w:r w:rsidRPr="00CE5833">
        <w:rPr>
          <w:rFonts w:ascii="Times New Roman" w:hAnsi="Times New Roman" w:cs="Times New Roman"/>
          <w:color w:val="383A42"/>
          <w:lang w:val="en-CA"/>
        </w:rPr>
        <w:t>In brief, the Management Report Filters work as follows:</w:t>
      </w:r>
    </w:p>
    <w:p w14:paraId="2528570B" w14:textId="6EBDBE73" w:rsidR="00CE5833" w:rsidRPr="00CE5833" w:rsidRDefault="00CE5833" w:rsidP="00675B1E">
      <w:pPr>
        <w:numPr>
          <w:ilvl w:val="0"/>
          <w:numId w:val="1"/>
        </w:numPr>
        <w:shd w:val="clear" w:color="auto" w:fill="FFFFFF" w:themeFill="background1"/>
        <w:spacing w:before="100" w:beforeAutospacing="1" w:after="100" w:afterAutospacing="1" w:line="480" w:lineRule="auto"/>
        <w:rPr>
          <w:rFonts w:ascii="Times New Roman" w:eastAsia="Times New Roman" w:hAnsi="Times New Roman" w:cs="Times New Roman"/>
          <w:color w:val="383A42"/>
          <w:lang w:val="en-CA"/>
        </w:rPr>
      </w:pPr>
      <w:r w:rsidRPr="00CE5833">
        <w:rPr>
          <w:rFonts w:ascii="Times New Roman" w:eastAsia="Times New Roman" w:hAnsi="Times New Roman" w:cs="Times New Roman"/>
          <w:color w:val="383A42"/>
          <w:lang w:val="en-CA"/>
        </w:rPr>
        <w:t>When the Application first starts, a function called</w:t>
      </w:r>
      <w:r w:rsidR="00C8650E" w:rsidRPr="00187538">
        <w:rPr>
          <w:rFonts w:ascii="Times New Roman" w:eastAsia="Times New Roman" w:hAnsi="Times New Roman" w:cs="Times New Roman"/>
          <w:color w:val="383A42"/>
          <w:lang w:val="en-CA"/>
        </w:rPr>
        <w:t xml:space="preserve"> </w:t>
      </w:r>
      <w:proofErr w:type="spellStart"/>
      <w:r w:rsidRPr="00187538">
        <w:rPr>
          <w:rFonts w:ascii="Times New Roman" w:hAnsi="Times New Roman" w:cs="Times New Roman"/>
          <w:color w:val="000000"/>
          <w:shd w:val="clear" w:color="auto" w:fill="EAEAEB"/>
          <w:lang w:val="en-CA"/>
        </w:rPr>
        <w:t>init_</w:t>
      </w:r>
      <w:proofErr w:type="gramStart"/>
      <w:r w:rsidRPr="00187538">
        <w:rPr>
          <w:rFonts w:ascii="Times New Roman" w:hAnsi="Times New Roman" w:cs="Times New Roman"/>
          <w:color w:val="000000"/>
          <w:shd w:val="clear" w:color="auto" w:fill="EAEAEB"/>
          <w:lang w:val="en-CA"/>
        </w:rPr>
        <w:t>reports</w:t>
      </w:r>
      <w:proofErr w:type="spellEnd"/>
      <w:r w:rsidRPr="00187538">
        <w:rPr>
          <w:rFonts w:ascii="Times New Roman" w:hAnsi="Times New Roman" w:cs="Times New Roman"/>
          <w:color w:val="000000"/>
          <w:shd w:val="clear" w:color="auto" w:fill="EAEAEB"/>
          <w:lang w:val="en-CA"/>
        </w:rPr>
        <w:t>(</w:t>
      </w:r>
      <w:proofErr w:type="gramEnd"/>
      <w:r w:rsidRPr="00187538">
        <w:rPr>
          <w:rFonts w:ascii="Times New Roman" w:hAnsi="Times New Roman" w:cs="Times New Roman"/>
          <w:color w:val="000000"/>
          <w:shd w:val="clear" w:color="auto" w:fill="EAEAEB"/>
          <w:lang w:val="en-CA"/>
        </w:rPr>
        <w:t>)</w:t>
      </w:r>
      <w:r w:rsidR="00C8650E" w:rsidRPr="00187538">
        <w:rPr>
          <w:rFonts w:ascii="Times New Roman" w:eastAsia="Times New Roman" w:hAnsi="Times New Roman" w:cs="Times New Roman"/>
          <w:color w:val="383A42"/>
          <w:lang w:val="en-CA"/>
        </w:rPr>
        <w:t xml:space="preserve"> </w:t>
      </w:r>
      <w:r w:rsidRPr="00CE5833">
        <w:rPr>
          <w:rFonts w:ascii="Times New Roman" w:eastAsia="Times New Roman" w:hAnsi="Times New Roman" w:cs="Times New Roman"/>
          <w:color w:val="383A42"/>
          <w:lang w:val="en-CA"/>
        </w:rPr>
        <w:t>is called.</w:t>
      </w:r>
    </w:p>
    <w:p w14:paraId="17A01631" w14:textId="3BA8F1EF" w:rsidR="00CE5833" w:rsidRPr="00CE5833" w:rsidRDefault="00CE5833" w:rsidP="00675B1E">
      <w:pPr>
        <w:numPr>
          <w:ilvl w:val="0"/>
          <w:numId w:val="1"/>
        </w:numPr>
        <w:shd w:val="clear" w:color="auto" w:fill="FFFFFF" w:themeFill="background1"/>
        <w:spacing w:before="100" w:beforeAutospacing="1" w:after="100" w:afterAutospacing="1" w:line="480" w:lineRule="auto"/>
        <w:rPr>
          <w:rFonts w:ascii="Times New Roman" w:eastAsia="Times New Roman" w:hAnsi="Times New Roman" w:cs="Times New Roman"/>
          <w:color w:val="383A42"/>
          <w:lang w:val="en-CA"/>
        </w:rPr>
      </w:pPr>
      <w:r w:rsidRPr="00CE5833">
        <w:rPr>
          <w:rFonts w:ascii="Times New Roman" w:eastAsia="Times New Roman" w:hAnsi="Times New Roman" w:cs="Times New Roman"/>
          <w:color w:val="383A42"/>
          <w:lang w:val="en-CA"/>
        </w:rPr>
        <w:t>This function creates a</w:t>
      </w:r>
      <w:r w:rsidR="00C8650E" w:rsidRPr="00187538">
        <w:rPr>
          <w:rFonts w:ascii="Times New Roman" w:eastAsia="Times New Roman" w:hAnsi="Times New Roman" w:cs="Times New Roman"/>
          <w:color w:val="383A42"/>
          <w:lang w:val="en-CA"/>
        </w:rPr>
        <w:t xml:space="preserve"> </w:t>
      </w:r>
      <w:r w:rsidRPr="00187538">
        <w:rPr>
          <w:rFonts w:ascii="Times New Roman" w:eastAsia="Times New Roman" w:hAnsi="Times New Roman" w:cs="Times New Roman"/>
          <w:i/>
          <w:iCs/>
          <w:color w:val="383A42"/>
          <w:lang w:val="en-CA"/>
        </w:rPr>
        <w:t>closure</w:t>
      </w:r>
      <w:r w:rsidRPr="00CE5833">
        <w:rPr>
          <w:rFonts w:ascii="Times New Roman" w:eastAsia="Times New Roman" w:hAnsi="Times New Roman" w:cs="Times New Roman"/>
          <w:color w:val="383A42"/>
          <w:lang w:val="en-CA"/>
        </w:rPr>
        <w:t>, within which a variable,</w:t>
      </w:r>
      <w:r w:rsidR="00C8650E" w:rsidRPr="00187538">
        <w:rPr>
          <w:rFonts w:ascii="Times New Roman" w:eastAsia="Times New Roman" w:hAnsi="Times New Roman" w:cs="Times New Roman"/>
          <w:color w:val="383A42"/>
          <w:lang w:val="en-CA"/>
        </w:rPr>
        <w:t xml:space="preserve"> </w:t>
      </w:r>
      <w:proofErr w:type="spellStart"/>
      <w:r w:rsidRPr="00187538">
        <w:rPr>
          <w:rFonts w:ascii="Times New Roman" w:hAnsi="Times New Roman" w:cs="Times New Roman"/>
          <w:color w:val="000000"/>
          <w:shd w:val="clear" w:color="auto" w:fill="EAEAEB"/>
          <w:lang w:val="en-CA"/>
        </w:rPr>
        <w:t>mgmt_report_filters</w:t>
      </w:r>
      <w:proofErr w:type="spellEnd"/>
      <w:r w:rsidRPr="00CE5833">
        <w:rPr>
          <w:rFonts w:ascii="Times New Roman" w:eastAsia="Times New Roman" w:hAnsi="Times New Roman" w:cs="Times New Roman"/>
          <w:color w:val="383A42"/>
          <w:lang w:val="en-CA"/>
        </w:rPr>
        <w:t>, is defined. This variable keeps track of the state of the controls in the filters panel.</w:t>
      </w:r>
    </w:p>
    <w:p w14:paraId="73801D6E" w14:textId="77777777" w:rsidR="00CE5833" w:rsidRPr="00CE5833" w:rsidRDefault="00CE5833" w:rsidP="00675B1E">
      <w:pPr>
        <w:numPr>
          <w:ilvl w:val="0"/>
          <w:numId w:val="1"/>
        </w:numPr>
        <w:shd w:val="clear" w:color="auto" w:fill="FFFFFF" w:themeFill="background1"/>
        <w:spacing w:before="100" w:beforeAutospacing="1" w:after="100" w:afterAutospacing="1" w:line="480" w:lineRule="auto"/>
        <w:rPr>
          <w:rFonts w:ascii="Times New Roman" w:eastAsia="Times New Roman" w:hAnsi="Times New Roman" w:cs="Times New Roman"/>
          <w:color w:val="383A42"/>
          <w:lang w:val="en-CA"/>
        </w:rPr>
      </w:pPr>
      <w:r w:rsidRPr="00CE5833">
        <w:rPr>
          <w:rFonts w:ascii="Times New Roman" w:eastAsia="Times New Roman" w:hAnsi="Times New Roman" w:cs="Times New Roman"/>
          <w:color w:val="383A42"/>
          <w:lang w:val="en-CA"/>
        </w:rPr>
        <w:t>When the user interacts with the filters panel, the selections and inputs they give are, for the most part, registered and stored in</w:t>
      </w:r>
      <w:r w:rsidRPr="00187538">
        <w:rPr>
          <w:rFonts w:ascii="Times New Roman" w:eastAsia="Times New Roman" w:hAnsi="Times New Roman" w:cs="Times New Roman"/>
          <w:color w:val="383A42"/>
          <w:lang w:val="en-CA"/>
        </w:rPr>
        <w:t> </w:t>
      </w:r>
      <w:proofErr w:type="spellStart"/>
      <w:r w:rsidRPr="00187538">
        <w:rPr>
          <w:rFonts w:ascii="Times New Roman" w:hAnsi="Times New Roman" w:cs="Times New Roman"/>
          <w:color w:val="000000"/>
          <w:shd w:val="clear" w:color="auto" w:fill="EAEAEB"/>
          <w:lang w:val="en-CA"/>
        </w:rPr>
        <w:t>mgmt_report_filters</w:t>
      </w:r>
      <w:proofErr w:type="spellEnd"/>
      <w:r w:rsidRPr="00CE5833">
        <w:rPr>
          <w:rFonts w:ascii="Times New Roman" w:eastAsia="Times New Roman" w:hAnsi="Times New Roman" w:cs="Times New Roman"/>
          <w:color w:val="383A42"/>
          <w:lang w:val="en-CA"/>
        </w:rPr>
        <w:t>.</w:t>
      </w:r>
    </w:p>
    <w:p w14:paraId="14F5F7AE" w14:textId="77777777" w:rsidR="00CE5833" w:rsidRPr="00CE5833" w:rsidRDefault="00CE5833" w:rsidP="00675B1E">
      <w:pPr>
        <w:numPr>
          <w:ilvl w:val="0"/>
          <w:numId w:val="1"/>
        </w:numPr>
        <w:shd w:val="clear" w:color="auto" w:fill="FFFFFF" w:themeFill="background1"/>
        <w:spacing w:before="100" w:beforeAutospacing="1" w:after="100" w:afterAutospacing="1" w:line="480" w:lineRule="auto"/>
        <w:rPr>
          <w:rFonts w:ascii="Times New Roman" w:eastAsia="Times New Roman" w:hAnsi="Times New Roman" w:cs="Times New Roman"/>
          <w:color w:val="383A42"/>
          <w:lang w:val="en-CA"/>
        </w:rPr>
      </w:pPr>
      <w:r w:rsidRPr="00CE5833">
        <w:rPr>
          <w:rFonts w:ascii="Times New Roman" w:eastAsia="Times New Roman" w:hAnsi="Times New Roman" w:cs="Times New Roman"/>
          <w:color w:val="383A42"/>
          <w:lang w:val="en-CA"/>
        </w:rPr>
        <w:t>When the user clicks on the "Apply" button in the filters panel, the contents of</w:t>
      </w:r>
      <w:r w:rsidRPr="00187538">
        <w:rPr>
          <w:rFonts w:ascii="Times New Roman" w:eastAsia="Times New Roman" w:hAnsi="Times New Roman" w:cs="Times New Roman"/>
          <w:color w:val="383A42"/>
          <w:lang w:val="en-CA"/>
        </w:rPr>
        <w:t> </w:t>
      </w:r>
      <w:proofErr w:type="spellStart"/>
      <w:r w:rsidRPr="00187538">
        <w:rPr>
          <w:rFonts w:ascii="Times New Roman" w:hAnsi="Times New Roman" w:cs="Times New Roman"/>
          <w:color w:val="000000"/>
          <w:shd w:val="clear" w:color="auto" w:fill="EAEAEB"/>
          <w:lang w:val="en-CA"/>
        </w:rPr>
        <w:t>mgmt_report_filters</w:t>
      </w:r>
      <w:proofErr w:type="spellEnd"/>
      <w:r w:rsidRPr="00187538">
        <w:rPr>
          <w:rFonts w:ascii="Times New Roman" w:eastAsia="Times New Roman" w:hAnsi="Times New Roman" w:cs="Times New Roman"/>
          <w:color w:val="383A42"/>
          <w:lang w:val="en-CA"/>
        </w:rPr>
        <w:t> </w:t>
      </w:r>
      <w:r w:rsidRPr="00CE5833">
        <w:rPr>
          <w:rFonts w:ascii="Times New Roman" w:eastAsia="Times New Roman" w:hAnsi="Times New Roman" w:cs="Times New Roman"/>
          <w:color w:val="383A42"/>
          <w:lang w:val="en-CA"/>
        </w:rPr>
        <w:t xml:space="preserve">is copied over to a "mirror" Object in the </w:t>
      </w:r>
      <w:r w:rsidRPr="00CE5833">
        <w:rPr>
          <w:rFonts w:ascii="Times New Roman" w:eastAsia="Times New Roman" w:hAnsi="Times New Roman" w:cs="Times New Roman"/>
          <w:i/>
          <w:color w:val="383A42"/>
          <w:lang w:val="en-CA"/>
        </w:rPr>
        <w:t>closure</w:t>
      </w:r>
      <w:r w:rsidRPr="00CE5833">
        <w:rPr>
          <w:rFonts w:ascii="Times New Roman" w:eastAsia="Times New Roman" w:hAnsi="Times New Roman" w:cs="Times New Roman"/>
          <w:color w:val="383A42"/>
          <w:lang w:val="en-CA"/>
        </w:rPr>
        <w:t xml:space="preserve"> of the</w:t>
      </w:r>
      <w:r w:rsidRPr="00187538">
        <w:rPr>
          <w:rFonts w:ascii="Times New Roman" w:eastAsia="Times New Roman" w:hAnsi="Times New Roman" w:cs="Times New Roman"/>
          <w:color w:val="383A42"/>
          <w:lang w:val="en-CA"/>
        </w:rPr>
        <w:t> </w:t>
      </w:r>
      <w:proofErr w:type="spellStart"/>
      <w:proofErr w:type="gramStart"/>
      <w:r w:rsidRPr="00187538">
        <w:rPr>
          <w:rFonts w:ascii="Times New Roman" w:hAnsi="Times New Roman" w:cs="Times New Roman"/>
          <w:color w:val="000000"/>
          <w:shd w:val="clear" w:color="auto" w:fill="EAEAEB"/>
          <w:lang w:val="en-CA"/>
        </w:rPr>
        <w:t>initReport</w:t>
      </w:r>
      <w:proofErr w:type="spellEnd"/>
      <w:r w:rsidRPr="00187538">
        <w:rPr>
          <w:rFonts w:ascii="Times New Roman" w:hAnsi="Times New Roman" w:cs="Times New Roman"/>
          <w:color w:val="000000"/>
          <w:shd w:val="clear" w:color="auto" w:fill="EAEAEB"/>
          <w:lang w:val="en-CA"/>
        </w:rPr>
        <w:t>(</w:t>
      </w:r>
      <w:proofErr w:type="gramEnd"/>
      <w:r w:rsidRPr="00187538">
        <w:rPr>
          <w:rFonts w:ascii="Times New Roman" w:hAnsi="Times New Roman" w:cs="Times New Roman"/>
          <w:color w:val="000000"/>
          <w:shd w:val="clear" w:color="auto" w:fill="EAEAEB"/>
          <w:lang w:val="en-CA"/>
        </w:rPr>
        <w:t>)</w:t>
      </w:r>
      <w:r w:rsidRPr="00187538">
        <w:rPr>
          <w:rFonts w:ascii="Times New Roman" w:eastAsia="Times New Roman" w:hAnsi="Times New Roman" w:cs="Times New Roman"/>
          <w:color w:val="383A42"/>
          <w:lang w:val="en-CA"/>
        </w:rPr>
        <w:t> </w:t>
      </w:r>
      <w:r w:rsidRPr="00CE5833">
        <w:rPr>
          <w:rFonts w:ascii="Times New Roman" w:eastAsia="Times New Roman" w:hAnsi="Times New Roman" w:cs="Times New Roman"/>
          <w:color w:val="383A42"/>
          <w:lang w:val="en-CA"/>
        </w:rPr>
        <w:t>function.</w:t>
      </w:r>
    </w:p>
    <w:p w14:paraId="3B2B8549" w14:textId="77777777" w:rsidR="00CE5833" w:rsidRPr="00CE5833" w:rsidRDefault="00CE5833" w:rsidP="00675B1E">
      <w:pPr>
        <w:numPr>
          <w:ilvl w:val="0"/>
          <w:numId w:val="1"/>
        </w:numPr>
        <w:shd w:val="clear" w:color="auto" w:fill="FFFFFF" w:themeFill="background1"/>
        <w:spacing w:before="100" w:beforeAutospacing="1" w:after="100" w:afterAutospacing="1" w:line="480" w:lineRule="auto"/>
        <w:rPr>
          <w:rFonts w:ascii="Times New Roman" w:eastAsia="Times New Roman" w:hAnsi="Times New Roman" w:cs="Times New Roman"/>
          <w:color w:val="383A42"/>
          <w:lang w:val="en-CA"/>
        </w:rPr>
      </w:pPr>
      <w:r w:rsidRPr="00CE5833">
        <w:rPr>
          <w:rFonts w:ascii="Times New Roman" w:eastAsia="Times New Roman" w:hAnsi="Times New Roman" w:cs="Times New Roman"/>
          <w:color w:val="383A42"/>
          <w:lang w:val="en-CA"/>
        </w:rPr>
        <w:t>This mirror Object is</w:t>
      </w:r>
      <w:r w:rsidRPr="00187538">
        <w:rPr>
          <w:rFonts w:ascii="Times New Roman" w:eastAsia="Times New Roman" w:hAnsi="Times New Roman" w:cs="Times New Roman"/>
          <w:color w:val="383A42"/>
          <w:lang w:val="en-CA"/>
        </w:rPr>
        <w:t> </w:t>
      </w:r>
      <w:proofErr w:type="spellStart"/>
      <w:r w:rsidRPr="00187538">
        <w:rPr>
          <w:rFonts w:ascii="Times New Roman" w:eastAsia="Times New Roman" w:hAnsi="Times New Roman" w:cs="Times New Roman"/>
          <w:i/>
          <w:iCs/>
          <w:color w:val="383A42"/>
          <w:lang w:val="en-CA"/>
        </w:rPr>
        <w:t>stringified</w:t>
      </w:r>
      <w:proofErr w:type="spellEnd"/>
      <w:r w:rsidRPr="00187538">
        <w:rPr>
          <w:rFonts w:ascii="Times New Roman" w:eastAsia="Times New Roman" w:hAnsi="Times New Roman" w:cs="Times New Roman"/>
          <w:color w:val="383A42"/>
          <w:lang w:val="en-CA"/>
        </w:rPr>
        <w:t> </w:t>
      </w:r>
      <w:r w:rsidRPr="00CE5833">
        <w:rPr>
          <w:rFonts w:ascii="Times New Roman" w:eastAsia="Times New Roman" w:hAnsi="Times New Roman" w:cs="Times New Roman"/>
          <w:color w:val="383A42"/>
          <w:lang w:val="en-CA"/>
        </w:rPr>
        <w:t xml:space="preserve">and inserted into the header of various </w:t>
      </w:r>
      <w:proofErr w:type="spellStart"/>
      <w:r w:rsidRPr="00CE5833">
        <w:rPr>
          <w:rFonts w:ascii="Times New Roman" w:eastAsia="Times New Roman" w:hAnsi="Times New Roman" w:cs="Times New Roman"/>
          <w:color w:val="383A42"/>
          <w:lang w:val="en-CA"/>
        </w:rPr>
        <w:t>XMLHttpRequests</w:t>
      </w:r>
      <w:proofErr w:type="spellEnd"/>
      <w:r w:rsidRPr="00CE5833">
        <w:rPr>
          <w:rFonts w:ascii="Times New Roman" w:eastAsia="Times New Roman" w:hAnsi="Times New Roman" w:cs="Times New Roman"/>
          <w:color w:val="383A42"/>
          <w:lang w:val="en-CA"/>
        </w:rPr>
        <w:t xml:space="preserve"> (Performed via</w:t>
      </w:r>
      <w:r w:rsidRPr="00187538">
        <w:rPr>
          <w:rFonts w:ascii="Times New Roman" w:eastAsia="Times New Roman" w:hAnsi="Times New Roman" w:cs="Times New Roman"/>
          <w:color w:val="383A42"/>
          <w:lang w:val="en-CA"/>
        </w:rPr>
        <w:t xml:space="preserve"> </w:t>
      </w:r>
      <w:proofErr w:type="gramStart"/>
      <w:r w:rsidRPr="00187538">
        <w:rPr>
          <w:rFonts w:ascii="Times New Roman" w:hAnsi="Times New Roman" w:cs="Times New Roman"/>
          <w:color w:val="000000"/>
          <w:shd w:val="clear" w:color="auto" w:fill="EAEAEB"/>
          <w:lang w:val="en-CA"/>
        </w:rPr>
        <w:t>$.</w:t>
      </w:r>
      <w:proofErr w:type="spellStart"/>
      <w:r w:rsidRPr="00187538">
        <w:rPr>
          <w:rFonts w:ascii="Times New Roman" w:hAnsi="Times New Roman" w:cs="Times New Roman"/>
          <w:color w:val="000000"/>
          <w:shd w:val="clear" w:color="auto" w:fill="EAEAEB"/>
          <w:lang w:val="en-CA"/>
        </w:rPr>
        <w:t>ajax</w:t>
      </w:r>
      <w:proofErr w:type="spellEnd"/>
      <w:proofErr w:type="gramEnd"/>
      <w:r w:rsidRPr="00187538">
        <w:rPr>
          <w:rFonts w:ascii="Times New Roman" w:hAnsi="Times New Roman" w:cs="Times New Roman"/>
          <w:color w:val="000000"/>
          <w:shd w:val="clear" w:color="auto" w:fill="EAEAEB"/>
          <w:lang w:val="en-CA"/>
        </w:rPr>
        <w:t>()</w:t>
      </w:r>
      <w:r w:rsidRPr="00CE5833">
        <w:rPr>
          <w:rFonts w:ascii="Times New Roman" w:eastAsia="Times New Roman" w:hAnsi="Times New Roman" w:cs="Times New Roman"/>
          <w:color w:val="383A42"/>
          <w:lang w:val="en-CA"/>
        </w:rPr>
        <w:t>), thus sending the filter information to the backend and ensuring that the response returned is filtered.</w:t>
      </w:r>
    </w:p>
    <w:p w14:paraId="0FA50868" w14:textId="66AB1E1E" w:rsidR="00CE5833" w:rsidRPr="00187538" w:rsidRDefault="00CE5833" w:rsidP="00675B1E">
      <w:pPr>
        <w:shd w:val="clear" w:color="auto" w:fill="FFFFFF" w:themeFill="background1"/>
        <w:spacing w:after="225" w:line="480" w:lineRule="auto"/>
        <w:rPr>
          <w:rFonts w:ascii="Times New Roman" w:hAnsi="Times New Roman" w:cs="Times New Roman"/>
          <w:color w:val="383A42"/>
          <w:lang w:val="en-CA"/>
        </w:rPr>
      </w:pPr>
      <w:r w:rsidRPr="00CE5833">
        <w:rPr>
          <w:rFonts w:ascii="Times New Roman" w:hAnsi="Times New Roman" w:cs="Times New Roman"/>
          <w:color w:val="383A42"/>
          <w:lang w:val="en-CA"/>
        </w:rPr>
        <w:t>Having outlined the system, the following sections will dive into the system in greater depth, with an emphasis on highlighting its weaknesses. Two things, however, must be noted before continuing. First, without exception, all subsequent code to be shown in this report comes from the file</w:t>
      </w:r>
      <w:r w:rsidR="00E829DB" w:rsidRPr="00187538">
        <w:rPr>
          <w:rFonts w:ascii="Times New Roman" w:hAnsi="Times New Roman" w:cs="Times New Roman"/>
          <w:color w:val="383A42"/>
          <w:lang w:val="en-CA"/>
        </w:rPr>
        <w:t xml:space="preserve"> </w:t>
      </w:r>
      <w:r w:rsidRPr="00187538">
        <w:rPr>
          <w:rFonts w:ascii="Times New Roman" w:hAnsi="Times New Roman" w:cs="Times New Roman"/>
          <w:color w:val="000000"/>
          <w:shd w:val="clear" w:color="auto" w:fill="EAEAEB"/>
          <w:lang w:val="en-CA"/>
        </w:rPr>
        <w:t>reports.js</w:t>
      </w:r>
      <w:r w:rsidRPr="00CE5833">
        <w:rPr>
          <w:rFonts w:ascii="Times New Roman" w:hAnsi="Times New Roman" w:cs="Times New Roman"/>
          <w:color w:val="383A42"/>
          <w:lang w:val="en-CA"/>
        </w:rPr>
        <w:t>. Second, in all code shown, the appearance of the sequence of characters</w:t>
      </w:r>
      <w:r w:rsidR="00187538">
        <w:rPr>
          <w:rFonts w:ascii="Times New Roman" w:hAnsi="Times New Roman" w:cs="Times New Roman"/>
          <w:color w:val="383A42"/>
          <w:lang w:val="en-CA"/>
        </w:rPr>
        <w:br/>
      </w:r>
      <w:r w:rsidRPr="00187538">
        <w:rPr>
          <w:rFonts w:ascii="Times New Roman" w:hAnsi="Times New Roman" w:cs="Times New Roman"/>
          <w:color w:val="000000"/>
          <w:shd w:val="clear" w:color="auto" w:fill="EAEAEB"/>
          <w:lang w:val="en-CA"/>
        </w:rPr>
        <w:t>/* ... */</w:t>
      </w:r>
      <w:r w:rsidR="00FA6F6B" w:rsidRPr="00187538">
        <w:rPr>
          <w:rFonts w:ascii="Times New Roman" w:hAnsi="Times New Roman" w:cs="Times New Roman"/>
          <w:color w:val="383A42"/>
          <w:lang w:val="en-CA"/>
        </w:rPr>
        <w:t xml:space="preserve"> </w:t>
      </w:r>
      <w:r w:rsidRPr="00CE5833">
        <w:rPr>
          <w:rFonts w:ascii="Times New Roman" w:hAnsi="Times New Roman" w:cs="Times New Roman"/>
          <w:color w:val="383A42"/>
          <w:lang w:val="en-CA"/>
        </w:rPr>
        <w:t>is to denote code omitted for the purpose of keeping this report short and concise.</w:t>
      </w:r>
    </w:p>
    <w:p w14:paraId="49402AD0" w14:textId="0C65240E" w:rsidR="00F15AAB" w:rsidRPr="00187538" w:rsidRDefault="005B197E" w:rsidP="00675B1E">
      <w:pPr>
        <w:shd w:val="clear" w:color="auto" w:fill="FFFFFF" w:themeFill="background1"/>
        <w:spacing w:after="225" w:line="480" w:lineRule="auto"/>
        <w:rPr>
          <w:rFonts w:ascii="Times New Roman" w:hAnsi="Times New Roman" w:cs="Times New Roman"/>
          <w:b/>
          <w:color w:val="383A42"/>
          <w:lang w:val="en-CA"/>
        </w:rPr>
      </w:pPr>
      <w:r w:rsidRPr="00187538">
        <w:rPr>
          <w:rFonts w:ascii="Times New Roman" w:hAnsi="Times New Roman" w:cs="Times New Roman"/>
          <w:b/>
          <w:color w:val="383A42"/>
          <w:lang w:val="en-CA"/>
        </w:rPr>
        <w:t>2.2</w:t>
      </w:r>
      <w:r w:rsidR="00F15AAB" w:rsidRPr="00187538">
        <w:rPr>
          <w:rFonts w:ascii="Times New Roman" w:hAnsi="Times New Roman" w:cs="Times New Roman"/>
          <w:b/>
          <w:color w:val="383A42"/>
          <w:lang w:val="en-CA"/>
        </w:rPr>
        <w:t xml:space="preserve"> – An Inconsistent System</w:t>
      </w:r>
    </w:p>
    <w:p w14:paraId="3DB74DC5" w14:textId="56542DE7" w:rsidR="00F15AAB" w:rsidRPr="00F15AAB" w:rsidRDefault="00F15AAB" w:rsidP="00675B1E">
      <w:pPr>
        <w:spacing w:after="225" w:line="480" w:lineRule="auto"/>
        <w:rPr>
          <w:rFonts w:ascii="Times New Roman" w:hAnsi="Times New Roman" w:cs="Times New Roman"/>
          <w:color w:val="383A42"/>
          <w:lang w:val="en-CA"/>
        </w:rPr>
      </w:pPr>
      <w:r w:rsidRPr="00F15AAB">
        <w:rPr>
          <w:rFonts w:ascii="Times New Roman" w:hAnsi="Times New Roman" w:cs="Times New Roman"/>
          <w:color w:val="383A42"/>
          <w:lang w:val="en-CA"/>
        </w:rPr>
        <w:t xml:space="preserve">The first issue in the implementation of the Management Report Filters is the many inconsistencies it has both within itself and with other parts of the application. Here, the most concerning of these inconsistencies will </w:t>
      </w:r>
      <w:r w:rsidR="009A5E5D" w:rsidRPr="00187538">
        <w:rPr>
          <w:rFonts w:ascii="Times New Roman" w:hAnsi="Times New Roman" w:cs="Times New Roman"/>
          <w:color w:val="383A42"/>
          <w:lang w:val="en-CA"/>
        </w:rPr>
        <w:t>be addressed</w:t>
      </w:r>
      <w:r w:rsidRPr="00F15AAB">
        <w:rPr>
          <w:rFonts w:ascii="Times New Roman" w:hAnsi="Times New Roman" w:cs="Times New Roman"/>
          <w:color w:val="383A42"/>
          <w:lang w:val="en-CA"/>
        </w:rPr>
        <w:t>.</w:t>
      </w:r>
    </w:p>
    <w:p w14:paraId="3C2F6119" w14:textId="3FD5E01A" w:rsidR="00F15AAB" w:rsidRPr="00F15AAB" w:rsidRDefault="00F15AAB" w:rsidP="00675B1E">
      <w:pPr>
        <w:spacing w:after="225" w:line="480" w:lineRule="auto"/>
        <w:rPr>
          <w:rFonts w:ascii="Times New Roman" w:hAnsi="Times New Roman" w:cs="Times New Roman"/>
          <w:color w:val="383A42"/>
          <w:lang w:val="en-CA"/>
        </w:rPr>
      </w:pPr>
      <w:r w:rsidRPr="00F15AAB">
        <w:rPr>
          <w:rFonts w:ascii="Times New Roman" w:hAnsi="Times New Roman" w:cs="Times New Roman"/>
          <w:color w:val="383A42"/>
          <w:lang w:val="en-CA"/>
        </w:rPr>
        <w:t xml:space="preserve">To begin, the author would like to draw the reader's attention to another filters panel found within the Application. The Project List Filters (Figure 2.0) provides several filter controls which the user can use in order to find the </w:t>
      </w:r>
      <w:r w:rsidR="00187538">
        <w:rPr>
          <w:rFonts w:ascii="Times New Roman" w:hAnsi="Times New Roman" w:cs="Times New Roman"/>
          <w:color w:val="383A42"/>
          <w:lang w:val="en-CA"/>
        </w:rPr>
        <w:t>projects</w:t>
      </w:r>
      <w:r w:rsidRPr="00F15AAB">
        <w:rPr>
          <w:rFonts w:ascii="Times New Roman" w:hAnsi="Times New Roman" w:cs="Times New Roman"/>
          <w:color w:val="383A42"/>
          <w:lang w:val="en-CA"/>
        </w:rPr>
        <w:t xml:space="preserve"> they need.</w:t>
      </w:r>
    </w:p>
    <w:p w14:paraId="00ACD075" w14:textId="040506C0" w:rsidR="00F15AAB" w:rsidRDefault="00187538" w:rsidP="00675B1E">
      <w:pPr>
        <w:spacing w:after="225" w:line="480" w:lineRule="auto"/>
        <w:jc w:val="center"/>
        <w:rPr>
          <w:rFonts w:ascii="Times New Roman" w:hAnsi="Times New Roman" w:cs="Times New Roman"/>
          <w:b/>
          <w:bCs/>
          <w:color w:val="000000"/>
          <w:lang w:val="en-CA"/>
        </w:rPr>
      </w:pPr>
      <w:r>
        <w:rPr>
          <w:rFonts w:ascii="Times New Roman" w:hAnsi="Times New Roman" w:cs="Times New Roman"/>
          <w:noProof/>
          <w:color w:val="383A42"/>
        </w:rPr>
        <w:drawing>
          <wp:inline distT="0" distB="0" distL="0" distR="0" wp14:anchorId="4FE0B40A" wp14:editId="495523D4">
            <wp:extent cx="4307728" cy="3240000"/>
            <wp:effectExtent l="0" t="0" r="1079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7728" cy="3240000"/>
                    </a:xfrm>
                    <a:prstGeom prst="rect">
                      <a:avLst/>
                    </a:prstGeom>
                  </pic:spPr>
                </pic:pic>
              </a:graphicData>
            </a:graphic>
          </wp:inline>
        </w:drawing>
      </w:r>
      <w:r w:rsidR="00F15AAB" w:rsidRPr="00F15AAB">
        <w:rPr>
          <w:rFonts w:ascii="Times New Roman" w:hAnsi="Times New Roman" w:cs="Times New Roman"/>
          <w:color w:val="383A42"/>
          <w:lang w:val="en-CA"/>
        </w:rPr>
        <w:br/>
      </w:r>
      <w:r w:rsidR="00F15AAB" w:rsidRPr="00187538">
        <w:rPr>
          <w:rFonts w:ascii="Times New Roman" w:hAnsi="Times New Roman" w:cs="Times New Roman"/>
          <w:b/>
          <w:bCs/>
          <w:color w:val="000000"/>
          <w:lang w:val="en-CA"/>
        </w:rPr>
        <w:t>Figure 2.0: The Project List Filters</w:t>
      </w:r>
    </w:p>
    <w:p w14:paraId="624C6AE8" w14:textId="77777777" w:rsidR="00187538" w:rsidRPr="00F15AAB" w:rsidRDefault="00187538" w:rsidP="00675B1E">
      <w:pPr>
        <w:spacing w:after="225" w:line="480" w:lineRule="auto"/>
        <w:jc w:val="center"/>
        <w:rPr>
          <w:rFonts w:ascii="Times New Roman" w:hAnsi="Times New Roman" w:cs="Times New Roman"/>
          <w:color w:val="383A42"/>
          <w:lang w:val="en-CA"/>
        </w:rPr>
      </w:pPr>
    </w:p>
    <w:p w14:paraId="00C5B9DA" w14:textId="60E24AEA" w:rsidR="00F15AAB" w:rsidRPr="00F15AAB" w:rsidRDefault="00F15AAB" w:rsidP="00675B1E">
      <w:pPr>
        <w:spacing w:after="225" w:line="480" w:lineRule="auto"/>
        <w:rPr>
          <w:rFonts w:ascii="Times New Roman" w:hAnsi="Times New Roman" w:cs="Times New Roman"/>
          <w:color w:val="383A42"/>
          <w:lang w:val="en-CA"/>
        </w:rPr>
      </w:pPr>
      <w:r w:rsidRPr="00F15AAB">
        <w:rPr>
          <w:rFonts w:ascii="Times New Roman" w:hAnsi="Times New Roman" w:cs="Times New Roman"/>
          <w:color w:val="383A42"/>
          <w:lang w:val="en-CA"/>
        </w:rPr>
        <w:t xml:space="preserve">Several filter </w:t>
      </w:r>
      <w:r w:rsidR="002C0397">
        <w:rPr>
          <w:rFonts w:ascii="Times New Roman" w:hAnsi="Times New Roman" w:cs="Times New Roman"/>
          <w:color w:val="383A42"/>
          <w:lang w:val="en-CA"/>
        </w:rPr>
        <w:t>controls between the two filter panels</w:t>
      </w:r>
      <w:r w:rsidRPr="00F15AAB">
        <w:rPr>
          <w:rFonts w:ascii="Times New Roman" w:hAnsi="Times New Roman" w:cs="Times New Roman"/>
          <w:color w:val="383A42"/>
          <w:lang w:val="en-CA"/>
        </w:rPr>
        <w:t xml:space="preserve"> are very much similar, if not exactly the same. Take, for example, the "Probability" filter control. In both filter panels, a click on the little white box with the "plus" symbol will open an overlay. The user can then make their selection in the overlay, click "Save," and see their selection show up in the box (Figure</w:t>
      </w:r>
      <w:r w:rsidR="00FE698B">
        <w:rPr>
          <w:rFonts w:ascii="Times New Roman" w:hAnsi="Times New Roman" w:cs="Times New Roman"/>
          <w:color w:val="383A42"/>
          <w:lang w:val="en-CA"/>
        </w:rPr>
        <w:t>s</w:t>
      </w:r>
      <w:r w:rsidRPr="00F15AAB">
        <w:rPr>
          <w:rFonts w:ascii="Times New Roman" w:hAnsi="Times New Roman" w:cs="Times New Roman"/>
          <w:color w:val="383A42"/>
          <w:lang w:val="en-CA"/>
        </w:rPr>
        <w:t xml:space="preserve"> 2.1</w:t>
      </w:r>
      <w:r w:rsidR="00FE698B">
        <w:rPr>
          <w:rFonts w:ascii="Times New Roman" w:hAnsi="Times New Roman" w:cs="Times New Roman"/>
          <w:color w:val="383A42"/>
          <w:lang w:val="en-CA"/>
        </w:rPr>
        <w:t xml:space="preserve"> to 2.3</w:t>
      </w:r>
      <w:r w:rsidRPr="00F15AAB">
        <w:rPr>
          <w:rFonts w:ascii="Times New Roman" w:hAnsi="Times New Roman" w:cs="Times New Roman"/>
          <w:color w:val="383A42"/>
          <w:lang w:val="en-CA"/>
        </w:rPr>
        <w:t>).</w:t>
      </w:r>
    </w:p>
    <w:p w14:paraId="49B2BD6C" w14:textId="678E3123" w:rsidR="00FE698B" w:rsidRPr="005140BB" w:rsidRDefault="00FE698B" w:rsidP="00675B1E">
      <w:pPr>
        <w:spacing w:after="225" w:line="480" w:lineRule="auto"/>
        <w:jc w:val="center"/>
        <w:rPr>
          <w:rFonts w:ascii="Times New Roman" w:hAnsi="Times New Roman" w:cs="Times New Roman"/>
          <w:b/>
          <w:bCs/>
          <w:color w:val="000000"/>
          <w:lang w:val="en-CA"/>
        </w:rPr>
      </w:pPr>
      <w:r>
        <w:rPr>
          <w:rFonts w:ascii="Times New Roman" w:hAnsi="Times New Roman" w:cs="Times New Roman"/>
          <w:b/>
          <w:bCs/>
          <w:noProof/>
          <w:color w:val="000000"/>
        </w:rPr>
        <w:drawing>
          <wp:inline distT="0" distB="0" distL="0" distR="0" wp14:anchorId="0B785A45" wp14:editId="51CEB2C4">
            <wp:extent cx="4309244" cy="3240000"/>
            <wp:effectExtent l="0" t="0" r="8890" b="11430"/>
            <wp:docPr id="7" name="Picture 7" descr="Figure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2-1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9244" cy="3240000"/>
                    </a:xfrm>
                    <a:prstGeom prst="rect">
                      <a:avLst/>
                    </a:prstGeom>
                    <a:noFill/>
                    <a:ln>
                      <a:noFill/>
                    </a:ln>
                  </pic:spPr>
                </pic:pic>
              </a:graphicData>
            </a:graphic>
          </wp:inline>
        </w:drawing>
      </w:r>
      <w:r w:rsidR="005140BB">
        <w:rPr>
          <w:rFonts w:ascii="Times New Roman" w:hAnsi="Times New Roman" w:cs="Times New Roman"/>
          <w:b/>
          <w:bCs/>
          <w:color w:val="000000"/>
          <w:lang w:val="en-CA"/>
        </w:rPr>
        <w:br/>
      </w:r>
      <w:r w:rsidRPr="00187538">
        <w:rPr>
          <w:rFonts w:ascii="Times New Roman" w:hAnsi="Times New Roman" w:cs="Times New Roman"/>
          <w:b/>
          <w:bCs/>
          <w:color w:val="000000"/>
          <w:lang w:val="en-CA"/>
        </w:rPr>
        <w:t xml:space="preserve">Figure 2.1: </w:t>
      </w:r>
      <w:r>
        <w:rPr>
          <w:rFonts w:ascii="Times New Roman" w:hAnsi="Times New Roman" w:cs="Times New Roman"/>
          <w:b/>
          <w:bCs/>
          <w:color w:val="000000"/>
          <w:lang w:val="en-CA"/>
        </w:rPr>
        <w:t>A click on the white box opens an overlay window</w:t>
      </w:r>
    </w:p>
    <w:p w14:paraId="38373BF6" w14:textId="33C24B6F" w:rsidR="00FE698B" w:rsidRDefault="00FE698B" w:rsidP="00675B1E">
      <w:pPr>
        <w:spacing w:after="225" w:line="480" w:lineRule="auto"/>
        <w:jc w:val="center"/>
        <w:rPr>
          <w:rFonts w:ascii="Times New Roman" w:hAnsi="Times New Roman" w:cs="Times New Roman"/>
          <w:b/>
          <w:bCs/>
          <w:color w:val="000000"/>
          <w:lang w:val="en-CA"/>
        </w:rPr>
      </w:pPr>
      <w:r>
        <w:rPr>
          <w:rFonts w:ascii="Times New Roman" w:hAnsi="Times New Roman" w:cs="Times New Roman"/>
          <w:b/>
          <w:bCs/>
          <w:noProof/>
          <w:color w:val="000000"/>
        </w:rPr>
        <w:drawing>
          <wp:inline distT="0" distB="0" distL="0" distR="0" wp14:anchorId="2D2F8222" wp14:editId="001CF150">
            <wp:extent cx="4327099" cy="3240000"/>
            <wp:effectExtent l="0" t="0" r="0" b="11430"/>
            <wp:docPr id="8" name="Picture 8" descr="Figure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2-1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7099" cy="3240000"/>
                    </a:xfrm>
                    <a:prstGeom prst="rect">
                      <a:avLst/>
                    </a:prstGeom>
                    <a:noFill/>
                    <a:ln>
                      <a:noFill/>
                    </a:ln>
                  </pic:spPr>
                </pic:pic>
              </a:graphicData>
            </a:graphic>
          </wp:inline>
        </w:drawing>
      </w:r>
      <w:r>
        <w:rPr>
          <w:rFonts w:ascii="Times New Roman" w:hAnsi="Times New Roman" w:cs="Times New Roman"/>
          <w:b/>
          <w:bCs/>
          <w:color w:val="000000"/>
          <w:lang w:val="en-CA"/>
        </w:rPr>
        <w:br/>
        <w:t>Figure 2.2</w:t>
      </w:r>
      <w:r w:rsidRPr="00187538">
        <w:rPr>
          <w:rFonts w:ascii="Times New Roman" w:hAnsi="Times New Roman" w:cs="Times New Roman"/>
          <w:b/>
          <w:bCs/>
          <w:color w:val="000000"/>
          <w:lang w:val="en-CA"/>
        </w:rPr>
        <w:t xml:space="preserve">: </w:t>
      </w:r>
      <w:r>
        <w:rPr>
          <w:rFonts w:ascii="Times New Roman" w:hAnsi="Times New Roman" w:cs="Times New Roman"/>
          <w:b/>
          <w:bCs/>
          <w:color w:val="000000"/>
          <w:lang w:val="en-CA"/>
        </w:rPr>
        <w:t>The user can make their selection and click “Save”</w:t>
      </w:r>
    </w:p>
    <w:p w14:paraId="3C778D27" w14:textId="56242E11" w:rsidR="00F15AAB" w:rsidRPr="00F15AAB" w:rsidRDefault="00FE698B" w:rsidP="00675B1E">
      <w:pPr>
        <w:spacing w:after="225" w:line="480" w:lineRule="auto"/>
        <w:jc w:val="center"/>
        <w:rPr>
          <w:rFonts w:ascii="Times New Roman" w:hAnsi="Times New Roman" w:cs="Times New Roman"/>
          <w:color w:val="383A42"/>
          <w:lang w:val="en-CA"/>
        </w:rPr>
      </w:pPr>
      <w:r>
        <w:rPr>
          <w:rFonts w:ascii="Times New Roman" w:hAnsi="Times New Roman" w:cs="Times New Roman"/>
          <w:b/>
          <w:bCs/>
          <w:noProof/>
          <w:color w:val="000000"/>
        </w:rPr>
        <w:drawing>
          <wp:inline distT="0" distB="0" distL="0" distR="0" wp14:anchorId="0FE9643C" wp14:editId="4300F3D4">
            <wp:extent cx="4317846" cy="3240000"/>
            <wp:effectExtent l="0" t="0" r="635" b="11430"/>
            <wp:docPr id="9" name="Picture 9" descr="Figure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2-1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7846" cy="3240000"/>
                    </a:xfrm>
                    <a:prstGeom prst="rect">
                      <a:avLst/>
                    </a:prstGeom>
                    <a:noFill/>
                    <a:ln>
                      <a:noFill/>
                    </a:ln>
                  </pic:spPr>
                </pic:pic>
              </a:graphicData>
            </a:graphic>
          </wp:inline>
        </w:drawing>
      </w:r>
      <w:r w:rsidR="00F15AAB" w:rsidRPr="00F15AAB">
        <w:rPr>
          <w:rFonts w:ascii="Times New Roman" w:hAnsi="Times New Roman" w:cs="Times New Roman"/>
          <w:color w:val="383A42"/>
          <w:lang w:val="en-CA"/>
        </w:rPr>
        <w:br/>
      </w:r>
      <w:r>
        <w:rPr>
          <w:rFonts w:ascii="Times New Roman" w:hAnsi="Times New Roman" w:cs="Times New Roman"/>
          <w:b/>
          <w:bCs/>
          <w:color w:val="000000"/>
          <w:lang w:val="en-CA"/>
        </w:rPr>
        <w:t>Figure 2.3</w:t>
      </w:r>
      <w:r w:rsidR="00F15AAB" w:rsidRPr="00187538">
        <w:rPr>
          <w:rFonts w:ascii="Times New Roman" w:hAnsi="Times New Roman" w:cs="Times New Roman"/>
          <w:b/>
          <w:bCs/>
          <w:color w:val="000000"/>
          <w:lang w:val="en-CA"/>
        </w:rPr>
        <w:t xml:space="preserve">: </w:t>
      </w:r>
      <w:r>
        <w:rPr>
          <w:rFonts w:ascii="Times New Roman" w:hAnsi="Times New Roman" w:cs="Times New Roman"/>
          <w:b/>
          <w:bCs/>
          <w:color w:val="000000"/>
          <w:lang w:val="en-CA"/>
        </w:rPr>
        <w:t>The user’s selection will be displayed in the box</w:t>
      </w:r>
    </w:p>
    <w:p w14:paraId="516EF5E8" w14:textId="3779D510" w:rsidR="00F15AAB" w:rsidRPr="00F15AAB" w:rsidRDefault="00F15AAB" w:rsidP="00675B1E">
      <w:pPr>
        <w:spacing w:after="225" w:line="480" w:lineRule="auto"/>
        <w:rPr>
          <w:rFonts w:ascii="Times New Roman" w:hAnsi="Times New Roman" w:cs="Times New Roman"/>
          <w:color w:val="383A42"/>
          <w:lang w:val="en-CA"/>
        </w:rPr>
      </w:pPr>
      <w:r w:rsidRPr="00F15AAB">
        <w:rPr>
          <w:rFonts w:ascii="Times New Roman" w:hAnsi="Times New Roman" w:cs="Times New Roman"/>
          <w:color w:val="383A42"/>
          <w:lang w:val="en-CA"/>
        </w:rPr>
        <w:t>As a result of their similarities in behaviour, one would expect that these two filters controls also share similar implementations. This, however, is not the case. The "Probability" filter in Project List Filters is implemented through what t</w:t>
      </w:r>
      <w:r w:rsidR="00794B1D">
        <w:rPr>
          <w:rFonts w:ascii="Times New Roman" w:hAnsi="Times New Roman" w:cs="Times New Roman"/>
          <w:color w:val="383A42"/>
          <w:lang w:val="en-CA"/>
        </w:rPr>
        <w:t xml:space="preserve">he author would like to call as </w:t>
      </w:r>
      <w:r w:rsidRPr="00F15AAB">
        <w:rPr>
          <w:rFonts w:ascii="Times New Roman" w:hAnsi="Times New Roman" w:cs="Times New Roman"/>
          <w:color w:val="383A42"/>
          <w:lang w:val="en-CA"/>
        </w:rPr>
        <w:t>the</w:t>
      </w:r>
      <w:r w:rsidR="00794B1D">
        <w:rPr>
          <w:rFonts w:ascii="Times New Roman" w:hAnsi="Times New Roman" w:cs="Times New Roman"/>
          <w:color w:val="383A42"/>
          <w:lang w:val="en-CA"/>
        </w:rPr>
        <w:t xml:space="preserve"> </w:t>
      </w:r>
      <w:proofErr w:type="gramStart"/>
      <w:r w:rsidRPr="00187538">
        <w:rPr>
          <w:rFonts w:ascii="Times New Roman" w:hAnsi="Times New Roman" w:cs="Times New Roman"/>
          <w:color w:val="000000"/>
          <w:shd w:val="clear" w:color="auto" w:fill="EAEAEB"/>
          <w:lang w:val="en-CA"/>
        </w:rPr>
        <w:t>$.</w:t>
      </w:r>
      <w:proofErr w:type="spellStart"/>
      <w:r w:rsidRPr="00187538">
        <w:rPr>
          <w:rFonts w:ascii="Times New Roman" w:hAnsi="Times New Roman" w:cs="Times New Roman"/>
          <w:color w:val="000000"/>
          <w:shd w:val="clear" w:color="auto" w:fill="EAEAEB"/>
          <w:lang w:val="en-CA"/>
        </w:rPr>
        <w:t>list</w:t>
      </w:r>
      <w:proofErr w:type="gramEnd"/>
      <w:r w:rsidRPr="00187538">
        <w:rPr>
          <w:rFonts w:ascii="Times New Roman" w:hAnsi="Times New Roman" w:cs="Times New Roman"/>
          <w:color w:val="000000"/>
          <w:shd w:val="clear" w:color="auto" w:fill="EAEAEB"/>
          <w:lang w:val="en-CA"/>
        </w:rPr>
        <w:t>_filter</w:t>
      </w:r>
      <w:proofErr w:type="spellEnd"/>
      <w:r w:rsidRPr="00187538">
        <w:rPr>
          <w:rFonts w:ascii="Times New Roman" w:hAnsi="Times New Roman" w:cs="Times New Roman"/>
          <w:color w:val="000000"/>
          <w:shd w:val="clear" w:color="auto" w:fill="EAEAEB"/>
          <w:lang w:val="en-CA"/>
        </w:rPr>
        <w:t>()</w:t>
      </w:r>
      <w:r w:rsidR="00794B1D">
        <w:rPr>
          <w:rFonts w:ascii="Times New Roman" w:hAnsi="Times New Roman" w:cs="Times New Roman"/>
          <w:color w:val="383A42"/>
          <w:lang w:val="en-CA"/>
        </w:rPr>
        <w:t xml:space="preserve"> </w:t>
      </w:r>
      <w:r w:rsidRPr="00F15AAB">
        <w:rPr>
          <w:rFonts w:ascii="Times New Roman" w:hAnsi="Times New Roman" w:cs="Times New Roman"/>
          <w:color w:val="383A42"/>
          <w:lang w:val="en-CA"/>
        </w:rPr>
        <w:t>strategy. The details of this strategy is too lengthy to be described here, but it is roughly as follows:</w:t>
      </w:r>
    </w:p>
    <w:p w14:paraId="28DCA39E" w14:textId="46AF1A5B" w:rsidR="00F15AAB" w:rsidRPr="00F15AAB" w:rsidRDefault="00F15AAB" w:rsidP="00675B1E">
      <w:pPr>
        <w:numPr>
          <w:ilvl w:val="0"/>
          <w:numId w:val="2"/>
        </w:numPr>
        <w:spacing w:before="100" w:beforeAutospacing="1" w:after="100" w:afterAutospacing="1" w:line="480" w:lineRule="auto"/>
        <w:rPr>
          <w:rFonts w:ascii="Times New Roman" w:eastAsia="Times New Roman" w:hAnsi="Times New Roman" w:cs="Times New Roman"/>
          <w:color w:val="383A42"/>
          <w:lang w:val="en-CA"/>
        </w:rPr>
      </w:pPr>
      <w:r w:rsidRPr="00F15AAB">
        <w:rPr>
          <w:rFonts w:ascii="Times New Roman" w:eastAsia="Times New Roman" w:hAnsi="Times New Roman" w:cs="Times New Roman"/>
          <w:color w:val="383A42"/>
          <w:lang w:val="en-CA"/>
        </w:rPr>
        <w:t>Choose a DOM element to be used as a list filter, initialize it by calling</w:t>
      </w:r>
      <w:r w:rsidR="008D156C">
        <w:rPr>
          <w:rFonts w:ascii="Times New Roman" w:eastAsia="Times New Roman" w:hAnsi="Times New Roman" w:cs="Times New Roman"/>
          <w:color w:val="383A42"/>
          <w:lang w:val="en-CA"/>
        </w:rPr>
        <w:t xml:space="preserve"> </w:t>
      </w:r>
      <w:r w:rsidRPr="00187538">
        <w:rPr>
          <w:rFonts w:ascii="Times New Roman" w:hAnsi="Times New Roman" w:cs="Times New Roman"/>
          <w:color w:val="000000"/>
          <w:shd w:val="clear" w:color="auto" w:fill="EAEAEB"/>
          <w:lang w:val="en-CA"/>
        </w:rPr>
        <w:t>$(selector</w:t>
      </w:r>
      <w:proofErr w:type="gramStart"/>
      <w:r w:rsidRPr="00187538">
        <w:rPr>
          <w:rFonts w:ascii="Times New Roman" w:hAnsi="Times New Roman" w:cs="Times New Roman"/>
          <w:color w:val="000000"/>
          <w:shd w:val="clear" w:color="auto" w:fill="EAEAEB"/>
          <w:lang w:val="en-CA"/>
        </w:rPr>
        <w:t>).</w:t>
      </w:r>
      <w:proofErr w:type="spellStart"/>
      <w:r w:rsidRPr="00187538">
        <w:rPr>
          <w:rFonts w:ascii="Times New Roman" w:hAnsi="Times New Roman" w:cs="Times New Roman"/>
          <w:color w:val="000000"/>
          <w:shd w:val="clear" w:color="auto" w:fill="EAEAEB"/>
          <w:lang w:val="en-CA"/>
        </w:rPr>
        <w:t>list</w:t>
      </w:r>
      <w:proofErr w:type="gramEnd"/>
      <w:r w:rsidRPr="00187538">
        <w:rPr>
          <w:rFonts w:ascii="Times New Roman" w:hAnsi="Times New Roman" w:cs="Times New Roman"/>
          <w:color w:val="000000"/>
          <w:shd w:val="clear" w:color="auto" w:fill="EAEAEB"/>
          <w:lang w:val="en-CA"/>
        </w:rPr>
        <w:t>_filter</w:t>
      </w:r>
      <w:proofErr w:type="spellEnd"/>
      <w:r w:rsidRPr="00187538">
        <w:rPr>
          <w:rFonts w:ascii="Times New Roman" w:hAnsi="Times New Roman" w:cs="Times New Roman"/>
          <w:color w:val="000000"/>
          <w:shd w:val="clear" w:color="auto" w:fill="EAEAEB"/>
          <w:lang w:val="en-CA"/>
        </w:rPr>
        <w:t>()</w:t>
      </w:r>
      <w:r w:rsidRPr="00F15AAB">
        <w:rPr>
          <w:rFonts w:ascii="Times New Roman" w:eastAsia="Times New Roman" w:hAnsi="Times New Roman" w:cs="Times New Roman"/>
          <w:color w:val="383A42"/>
          <w:lang w:val="en-CA"/>
        </w:rPr>
        <w:t>, where</w:t>
      </w:r>
      <w:r w:rsidR="008D156C">
        <w:rPr>
          <w:rFonts w:ascii="Times New Roman" w:eastAsia="Times New Roman" w:hAnsi="Times New Roman" w:cs="Times New Roman"/>
          <w:color w:val="383A42"/>
          <w:lang w:val="en-CA"/>
        </w:rPr>
        <w:t xml:space="preserve"> </w:t>
      </w:r>
      <w:r w:rsidRPr="00187538">
        <w:rPr>
          <w:rFonts w:ascii="Times New Roman" w:hAnsi="Times New Roman" w:cs="Times New Roman"/>
          <w:color w:val="000000"/>
          <w:shd w:val="clear" w:color="auto" w:fill="EAEAEB"/>
          <w:lang w:val="en-CA"/>
        </w:rPr>
        <w:t>selector</w:t>
      </w:r>
      <w:r w:rsidR="008D156C">
        <w:rPr>
          <w:rFonts w:ascii="Times New Roman" w:eastAsia="Times New Roman" w:hAnsi="Times New Roman" w:cs="Times New Roman"/>
          <w:color w:val="383A42"/>
          <w:lang w:val="en-CA"/>
        </w:rPr>
        <w:t xml:space="preserve"> </w:t>
      </w:r>
      <w:r w:rsidRPr="00F15AAB">
        <w:rPr>
          <w:rFonts w:ascii="Times New Roman" w:eastAsia="Times New Roman" w:hAnsi="Times New Roman" w:cs="Times New Roman"/>
          <w:color w:val="383A42"/>
          <w:lang w:val="en-CA"/>
        </w:rPr>
        <w:t>is a selector string that unique identifies the element.</w:t>
      </w:r>
    </w:p>
    <w:p w14:paraId="337DB22D" w14:textId="7B893A79" w:rsidR="00F15AAB" w:rsidRPr="00F15AAB" w:rsidRDefault="00F15AAB" w:rsidP="00675B1E">
      <w:pPr>
        <w:numPr>
          <w:ilvl w:val="0"/>
          <w:numId w:val="2"/>
        </w:numPr>
        <w:spacing w:before="100" w:beforeAutospacing="1" w:after="100" w:afterAutospacing="1" w:line="480" w:lineRule="auto"/>
        <w:rPr>
          <w:rFonts w:ascii="Times New Roman" w:eastAsia="Times New Roman" w:hAnsi="Times New Roman" w:cs="Times New Roman"/>
          <w:color w:val="383A42"/>
          <w:lang w:val="en-CA"/>
        </w:rPr>
      </w:pPr>
      <w:r w:rsidRPr="00F15AAB">
        <w:rPr>
          <w:rFonts w:ascii="Times New Roman" w:eastAsia="Times New Roman" w:hAnsi="Times New Roman" w:cs="Times New Roman"/>
          <w:color w:val="383A42"/>
          <w:lang w:val="en-CA"/>
        </w:rPr>
        <w:t>As the user interacts with the element (e.g., Clicking on it to see an selection overlay), register the inputs given by the user and save them by calling</w:t>
      </w:r>
      <w:r w:rsidR="000F1071">
        <w:rPr>
          <w:rFonts w:ascii="Times New Roman" w:eastAsia="Times New Roman" w:hAnsi="Times New Roman" w:cs="Times New Roman"/>
          <w:color w:val="383A42"/>
          <w:lang w:val="en-CA"/>
        </w:rPr>
        <w:t xml:space="preserve"> </w:t>
      </w:r>
      <w:r w:rsidRPr="00187538">
        <w:rPr>
          <w:rFonts w:ascii="Times New Roman" w:hAnsi="Times New Roman" w:cs="Times New Roman"/>
          <w:color w:val="000000"/>
          <w:shd w:val="clear" w:color="auto" w:fill="EAEAEB"/>
          <w:lang w:val="en-CA"/>
        </w:rPr>
        <w:t>$(selector</w:t>
      </w:r>
      <w:proofErr w:type="gramStart"/>
      <w:r w:rsidRPr="00187538">
        <w:rPr>
          <w:rFonts w:ascii="Times New Roman" w:hAnsi="Times New Roman" w:cs="Times New Roman"/>
          <w:color w:val="000000"/>
          <w:shd w:val="clear" w:color="auto" w:fill="EAEAEB"/>
          <w:lang w:val="en-CA"/>
        </w:rPr>
        <w:t>).</w:t>
      </w:r>
      <w:proofErr w:type="spellStart"/>
      <w:r w:rsidRPr="00187538">
        <w:rPr>
          <w:rFonts w:ascii="Times New Roman" w:hAnsi="Times New Roman" w:cs="Times New Roman"/>
          <w:color w:val="000000"/>
          <w:shd w:val="clear" w:color="auto" w:fill="EAEAEB"/>
          <w:lang w:val="en-CA"/>
        </w:rPr>
        <w:t>list</w:t>
      </w:r>
      <w:proofErr w:type="gramEnd"/>
      <w:r w:rsidRPr="00187538">
        <w:rPr>
          <w:rFonts w:ascii="Times New Roman" w:hAnsi="Times New Roman" w:cs="Times New Roman"/>
          <w:color w:val="000000"/>
          <w:shd w:val="clear" w:color="auto" w:fill="EAEAEB"/>
          <w:lang w:val="en-CA"/>
        </w:rPr>
        <w:t>_filter</w:t>
      </w:r>
      <w:proofErr w:type="spellEnd"/>
      <w:r w:rsidRPr="00187538">
        <w:rPr>
          <w:rFonts w:ascii="Times New Roman" w:hAnsi="Times New Roman" w:cs="Times New Roman"/>
          <w:color w:val="000000"/>
          <w:shd w:val="clear" w:color="auto" w:fill="EAEAEB"/>
          <w:lang w:val="en-CA"/>
        </w:rPr>
        <w:t>('</w:t>
      </w:r>
      <w:proofErr w:type="spellStart"/>
      <w:r w:rsidRPr="00187538">
        <w:rPr>
          <w:rFonts w:ascii="Times New Roman" w:hAnsi="Times New Roman" w:cs="Times New Roman"/>
          <w:color w:val="000000"/>
          <w:shd w:val="clear" w:color="auto" w:fill="EAEAEB"/>
          <w:lang w:val="en-CA"/>
        </w:rPr>
        <w:t>set_values</w:t>
      </w:r>
      <w:proofErr w:type="spellEnd"/>
      <w:r w:rsidRPr="00187538">
        <w:rPr>
          <w:rFonts w:ascii="Times New Roman" w:hAnsi="Times New Roman" w:cs="Times New Roman"/>
          <w:color w:val="000000"/>
          <w:shd w:val="clear" w:color="auto" w:fill="EAEAEB"/>
          <w:lang w:val="en-CA"/>
        </w:rPr>
        <w:t>', input)</w:t>
      </w:r>
      <w:r w:rsidRPr="00F15AAB">
        <w:rPr>
          <w:rFonts w:ascii="Times New Roman" w:eastAsia="Times New Roman" w:hAnsi="Times New Roman" w:cs="Times New Roman"/>
          <w:color w:val="383A42"/>
          <w:lang w:val="en-CA"/>
        </w:rPr>
        <w:t>, where</w:t>
      </w:r>
      <w:r w:rsidR="000F1071">
        <w:rPr>
          <w:rFonts w:ascii="Times New Roman" w:eastAsia="Times New Roman" w:hAnsi="Times New Roman" w:cs="Times New Roman"/>
          <w:color w:val="383A42"/>
          <w:lang w:val="en-CA"/>
        </w:rPr>
        <w:t xml:space="preserve"> </w:t>
      </w:r>
      <w:r w:rsidRPr="00187538">
        <w:rPr>
          <w:rFonts w:ascii="Times New Roman" w:hAnsi="Times New Roman" w:cs="Times New Roman"/>
          <w:color w:val="000000"/>
          <w:shd w:val="clear" w:color="auto" w:fill="EAEAEB"/>
          <w:lang w:val="en-CA"/>
        </w:rPr>
        <w:t>input</w:t>
      </w:r>
      <w:r w:rsidR="000F1071">
        <w:rPr>
          <w:rFonts w:ascii="Times New Roman" w:eastAsia="Times New Roman" w:hAnsi="Times New Roman" w:cs="Times New Roman"/>
          <w:color w:val="383A42"/>
          <w:lang w:val="en-CA"/>
        </w:rPr>
        <w:t xml:space="preserve"> </w:t>
      </w:r>
      <w:r w:rsidRPr="00F15AAB">
        <w:rPr>
          <w:rFonts w:ascii="Times New Roman" w:eastAsia="Times New Roman" w:hAnsi="Times New Roman" w:cs="Times New Roman"/>
          <w:color w:val="383A42"/>
          <w:lang w:val="en-CA"/>
        </w:rPr>
        <w:t>can be any value appropriate for representing the user's inputs.</w:t>
      </w:r>
    </w:p>
    <w:p w14:paraId="782930A6" w14:textId="5A953A87" w:rsidR="00CE5833" w:rsidRPr="00187538" w:rsidRDefault="00F15AAB" w:rsidP="00675B1E">
      <w:pPr>
        <w:numPr>
          <w:ilvl w:val="0"/>
          <w:numId w:val="2"/>
        </w:numPr>
        <w:spacing w:before="100" w:beforeAutospacing="1" w:after="100" w:afterAutospacing="1" w:line="480" w:lineRule="auto"/>
        <w:rPr>
          <w:rFonts w:ascii="Times New Roman" w:eastAsia="Times New Roman" w:hAnsi="Times New Roman" w:cs="Times New Roman"/>
          <w:color w:val="383A42"/>
          <w:lang w:val="en-CA"/>
        </w:rPr>
      </w:pPr>
      <w:r w:rsidRPr="00F15AAB">
        <w:rPr>
          <w:rFonts w:ascii="Times New Roman" w:eastAsia="Times New Roman" w:hAnsi="Times New Roman" w:cs="Times New Roman"/>
          <w:color w:val="383A42"/>
          <w:lang w:val="en-CA"/>
        </w:rPr>
        <w:t xml:space="preserve">When the filter information is needed (e.g., To be inserted into the URL of an </w:t>
      </w:r>
      <w:proofErr w:type="spellStart"/>
      <w:r w:rsidRPr="00F15AAB">
        <w:rPr>
          <w:rFonts w:ascii="Times New Roman" w:eastAsia="Times New Roman" w:hAnsi="Times New Roman" w:cs="Times New Roman"/>
          <w:color w:val="383A42"/>
          <w:lang w:val="en-CA"/>
        </w:rPr>
        <w:t>XMLHttpRequest</w:t>
      </w:r>
      <w:proofErr w:type="spellEnd"/>
      <w:r w:rsidRPr="00F15AAB">
        <w:rPr>
          <w:rFonts w:ascii="Times New Roman" w:eastAsia="Times New Roman" w:hAnsi="Times New Roman" w:cs="Times New Roman"/>
          <w:color w:val="383A42"/>
          <w:lang w:val="en-CA"/>
        </w:rPr>
        <w:t>), get it by calling</w:t>
      </w:r>
      <w:r w:rsidR="000F1071">
        <w:rPr>
          <w:rFonts w:ascii="Times New Roman" w:eastAsia="Times New Roman" w:hAnsi="Times New Roman" w:cs="Times New Roman"/>
          <w:color w:val="383A42"/>
          <w:lang w:val="en-CA"/>
        </w:rPr>
        <w:t xml:space="preserve"> </w:t>
      </w:r>
      <w:r w:rsidRPr="00187538">
        <w:rPr>
          <w:rFonts w:ascii="Times New Roman" w:hAnsi="Times New Roman" w:cs="Times New Roman"/>
          <w:color w:val="000000"/>
          <w:shd w:val="clear" w:color="auto" w:fill="EAEAEB"/>
          <w:lang w:val="en-CA"/>
        </w:rPr>
        <w:t>$(selector</w:t>
      </w:r>
      <w:proofErr w:type="gramStart"/>
      <w:r w:rsidRPr="00187538">
        <w:rPr>
          <w:rFonts w:ascii="Times New Roman" w:hAnsi="Times New Roman" w:cs="Times New Roman"/>
          <w:color w:val="000000"/>
          <w:shd w:val="clear" w:color="auto" w:fill="EAEAEB"/>
          <w:lang w:val="en-CA"/>
        </w:rPr>
        <w:t>).</w:t>
      </w:r>
      <w:proofErr w:type="spellStart"/>
      <w:r w:rsidRPr="00187538">
        <w:rPr>
          <w:rFonts w:ascii="Times New Roman" w:hAnsi="Times New Roman" w:cs="Times New Roman"/>
          <w:color w:val="000000"/>
          <w:shd w:val="clear" w:color="auto" w:fill="EAEAEB"/>
          <w:lang w:val="en-CA"/>
        </w:rPr>
        <w:t>list</w:t>
      </w:r>
      <w:proofErr w:type="gramEnd"/>
      <w:r w:rsidRPr="00187538">
        <w:rPr>
          <w:rFonts w:ascii="Times New Roman" w:hAnsi="Times New Roman" w:cs="Times New Roman"/>
          <w:color w:val="000000"/>
          <w:shd w:val="clear" w:color="auto" w:fill="EAEAEB"/>
          <w:lang w:val="en-CA"/>
        </w:rPr>
        <w:t>_filter</w:t>
      </w:r>
      <w:proofErr w:type="spellEnd"/>
      <w:r w:rsidRPr="00187538">
        <w:rPr>
          <w:rFonts w:ascii="Times New Roman" w:hAnsi="Times New Roman" w:cs="Times New Roman"/>
          <w:color w:val="000000"/>
          <w:shd w:val="clear" w:color="auto" w:fill="EAEAEB"/>
          <w:lang w:val="en-CA"/>
        </w:rPr>
        <w:t>('</w:t>
      </w:r>
      <w:proofErr w:type="spellStart"/>
      <w:r w:rsidRPr="00187538">
        <w:rPr>
          <w:rFonts w:ascii="Times New Roman" w:hAnsi="Times New Roman" w:cs="Times New Roman"/>
          <w:color w:val="000000"/>
          <w:shd w:val="clear" w:color="auto" w:fill="EAEAEB"/>
          <w:lang w:val="en-CA"/>
        </w:rPr>
        <w:t>get_values</w:t>
      </w:r>
      <w:proofErr w:type="spellEnd"/>
      <w:r w:rsidRPr="00187538">
        <w:rPr>
          <w:rFonts w:ascii="Times New Roman" w:hAnsi="Times New Roman" w:cs="Times New Roman"/>
          <w:color w:val="000000"/>
          <w:shd w:val="clear" w:color="auto" w:fill="EAEAEB"/>
          <w:lang w:val="en-CA"/>
        </w:rPr>
        <w:t>')</w:t>
      </w:r>
      <w:r w:rsidRPr="00F15AAB">
        <w:rPr>
          <w:rFonts w:ascii="Times New Roman" w:eastAsia="Times New Roman" w:hAnsi="Times New Roman" w:cs="Times New Roman"/>
          <w:color w:val="383A42"/>
          <w:lang w:val="en-CA"/>
        </w:rPr>
        <w:t>.</w:t>
      </w:r>
    </w:p>
    <w:p w14:paraId="5F3C5B5F" w14:textId="009D4E66" w:rsidR="00F15AAB" w:rsidRPr="00187538" w:rsidRDefault="00F15AAB" w:rsidP="00675B1E">
      <w:pPr>
        <w:pStyle w:val="NormalWeb"/>
        <w:spacing w:before="0" w:beforeAutospacing="0" w:after="225" w:afterAutospacing="0" w:line="480" w:lineRule="auto"/>
        <w:rPr>
          <w:color w:val="383A42"/>
          <w:lang w:val="en-CA"/>
        </w:rPr>
      </w:pPr>
      <w:r w:rsidRPr="00187538">
        <w:rPr>
          <w:color w:val="383A42"/>
          <w:lang w:val="en-CA"/>
        </w:rPr>
        <w:t>This strategy is widely adopted across the application for various filter controls in numerous different filters. But, for reasons unknown to the author, it is not used at all in the implementation of the Management Report Filters. A search of the term "</w:t>
      </w:r>
      <w:proofErr w:type="spellStart"/>
      <w:r w:rsidRPr="00187538">
        <w:rPr>
          <w:color w:val="383A42"/>
          <w:lang w:val="en-CA"/>
        </w:rPr>
        <w:t>list_filter</w:t>
      </w:r>
      <w:proofErr w:type="spellEnd"/>
      <w:r w:rsidRPr="00187538">
        <w:rPr>
          <w:color w:val="383A42"/>
          <w:lang w:val="en-CA"/>
        </w:rPr>
        <w:t>" within</w:t>
      </w:r>
      <w:r w:rsidR="00F84127">
        <w:rPr>
          <w:rStyle w:val="apple-converted-space"/>
          <w:color w:val="383A42"/>
          <w:lang w:val="en-CA"/>
        </w:rPr>
        <w:t xml:space="preserve"> </w:t>
      </w:r>
      <w:r w:rsidRPr="00187538">
        <w:rPr>
          <w:rStyle w:val="HTMLCode"/>
          <w:rFonts w:ascii="Times New Roman" w:hAnsi="Times New Roman" w:cs="Times New Roman"/>
          <w:color w:val="000000"/>
          <w:sz w:val="24"/>
          <w:szCs w:val="24"/>
          <w:shd w:val="clear" w:color="auto" w:fill="EAEAEB"/>
          <w:lang w:val="en-CA"/>
        </w:rPr>
        <w:t>reports.js</w:t>
      </w:r>
      <w:r w:rsidR="00F84127">
        <w:rPr>
          <w:rStyle w:val="apple-converted-space"/>
          <w:color w:val="383A42"/>
          <w:lang w:val="en-CA"/>
        </w:rPr>
        <w:t xml:space="preserve"> </w:t>
      </w:r>
      <w:r w:rsidRPr="00187538">
        <w:rPr>
          <w:color w:val="383A42"/>
          <w:lang w:val="en-CA"/>
        </w:rPr>
        <w:t>yields no results.</w:t>
      </w:r>
    </w:p>
    <w:p w14:paraId="298A2A26" w14:textId="77777777" w:rsidR="00F15AAB" w:rsidRPr="00187538" w:rsidRDefault="00F15AAB" w:rsidP="00675B1E">
      <w:pPr>
        <w:pStyle w:val="NormalWeb"/>
        <w:spacing w:before="0" w:beforeAutospacing="0" w:after="225" w:afterAutospacing="0" w:line="480" w:lineRule="auto"/>
        <w:rPr>
          <w:color w:val="383A42"/>
          <w:lang w:val="en-CA"/>
        </w:rPr>
      </w:pPr>
      <w:r w:rsidRPr="00187538">
        <w:rPr>
          <w:color w:val="383A42"/>
          <w:lang w:val="en-CA"/>
        </w:rPr>
        <w:t>Inconsistencies such as this scatter themselves across the implementation of the Management Report Filters and present challenges for future development as they force to developer to have to deal with multiple systems.</w:t>
      </w:r>
    </w:p>
    <w:p w14:paraId="26E47012" w14:textId="7C2562F8" w:rsidR="003C44F4" w:rsidRPr="00A86E97" w:rsidRDefault="00F15AAB" w:rsidP="00675B1E">
      <w:pPr>
        <w:pStyle w:val="NormalWeb"/>
        <w:spacing w:after="225" w:line="480" w:lineRule="auto"/>
        <w:rPr>
          <w:color w:val="383A42"/>
        </w:rPr>
      </w:pPr>
      <w:r w:rsidRPr="00187538">
        <w:rPr>
          <w:color w:val="383A42"/>
          <w:lang w:val="en-CA"/>
        </w:rPr>
        <w:t>At this stage, one may be wondering how the "Probability" filter control and others like it are implemented in the Management Report Filters. Diving into this question reveals the next shortcoming of the Filters the author wishes to highlight.</w:t>
      </w:r>
      <w:r w:rsidR="003C44F4" w:rsidRPr="003C44F4">
        <w:rPr>
          <w:color w:val="383A42"/>
        </w:rPr>
        <w:t xml:space="preserve"> </w:t>
      </w:r>
    </w:p>
    <w:p w14:paraId="322A5C9E" w14:textId="14388ED9" w:rsidR="003C44F4" w:rsidRDefault="003C44F4" w:rsidP="00675B1E">
      <w:pPr>
        <w:pStyle w:val="NormalWeb"/>
        <w:spacing w:before="0" w:beforeAutospacing="0" w:after="225" w:afterAutospacing="0" w:line="480" w:lineRule="auto"/>
        <w:rPr>
          <w:color w:val="383A42"/>
        </w:rPr>
      </w:pPr>
      <w:r w:rsidRPr="00CA2CB3">
        <w:rPr>
          <w:b/>
          <w:color w:val="383A42"/>
          <w:lang w:val="en-CA"/>
        </w:rPr>
        <w:t>2.3 – A Lack of Modularity</w:t>
      </w:r>
    </w:p>
    <w:p w14:paraId="658AEBDC" w14:textId="1C0A28E7" w:rsidR="003C44F4" w:rsidRDefault="003C44F4" w:rsidP="00675B1E">
      <w:pPr>
        <w:pStyle w:val="NormalWeb"/>
        <w:spacing w:before="0" w:beforeAutospacing="0" w:after="225" w:afterAutospacing="0" w:line="480" w:lineRule="auto"/>
        <w:rPr>
          <w:rFonts w:eastAsia="Times New Roman"/>
        </w:rPr>
      </w:pPr>
      <w:r w:rsidRPr="003C44F4">
        <w:rPr>
          <w:rFonts w:eastAsia="Times New Roman"/>
        </w:rPr>
        <w:t xml:space="preserve">The DOM element used for the "Probability" filter control within the Management Report Filters has the attribute </w:t>
      </w:r>
      <w:r w:rsidRPr="003C44F4">
        <w:rPr>
          <w:rFonts w:eastAsia="Times New Roman"/>
          <w:shd w:val="clear" w:color="auto" w:fill="EBEBEB"/>
        </w:rPr>
        <w:t>data-role</w:t>
      </w:r>
      <w:r w:rsidRPr="003C44F4">
        <w:rPr>
          <w:rFonts w:eastAsia="Times New Roman"/>
        </w:rPr>
        <w:t xml:space="preserve"> set to the value </w:t>
      </w:r>
      <w:r w:rsidRPr="003C44F4">
        <w:rPr>
          <w:rFonts w:eastAsia="Times New Roman"/>
          <w:shd w:val="clear" w:color="auto" w:fill="EBEBEB"/>
        </w:rPr>
        <w:t>report-selection-overlay</w:t>
      </w:r>
      <w:r w:rsidR="003C2E8D">
        <w:rPr>
          <w:rFonts w:eastAsia="Times New Roman"/>
        </w:rPr>
        <w:t>. Figure 2.4</w:t>
      </w:r>
      <w:r w:rsidRPr="003C44F4">
        <w:rPr>
          <w:rFonts w:eastAsia="Times New Roman"/>
        </w:rPr>
        <w:t xml:space="preserve">, which is an excerpt from the </w:t>
      </w:r>
      <w:proofErr w:type="spellStart"/>
      <w:r w:rsidRPr="003C44F4">
        <w:rPr>
          <w:rFonts w:eastAsia="Times New Roman"/>
          <w:shd w:val="clear" w:color="auto" w:fill="EBEBEB"/>
        </w:rPr>
        <w:t>init_</w:t>
      </w:r>
      <w:proofErr w:type="gramStart"/>
      <w:r w:rsidRPr="003C44F4">
        <w:rPr>
          <w:rFonts w:eastAsia="Times New Roman"/>
          <w:shd w:val="clear" w:color="auto" w:fill="EBEBEB"/>
        </w:rPr>
        <w:t>report</w:t>
      </w:r>
      <w:proofErr w:type="spellEnd"/>
      <w:r w:rsidRPr="003C44F4">
        <w:rPr>
          <w:rFonts w:eastAsia="Times New Roman"/>
          <w:shd w:val="clear" w:color="auto" w:fill="EBEBEB"/>
        </w:rPr>
        <w:t>(</w:t>
      </w:r>
      <w:proofErr w:type="gramEnd"/>
      <w:r w:rsidRPr="003C44F4">
        <w:rPr>
          <w:rFonts w:eastAsia="Times New Roman"/>
          <w:shd w:val="clear" w:color="auto" w:fill="EBEBEB"/>
        </w:rPr>
        <w:t>)</w:t>
      </w:r>
      <w:r w:rsidRPr="003C44F4">
        <w:rPr>
          <w:rFonts w:eastAsia="Times New Roman"/>
        </w:rPr>
        <w:t xml:space="preserve"> function in </w:t>
      </w:r>
      <w:r w:rsidRPr="003C44F4">
        <w:rPr>
          <w:rFonts w:eastAsia="Times New Roman"/>
          <w:shd w:val="clear" w:color="auto" w:fill="EBEBEB"/>
        </w:rPr>
        <w:t>reports.js</w:t>
      </w:r>
      <w:r w:rsidRPr="003C44F4">
        <w:rPr>
          <w:rFonts w:eastAsia="Times New Roman"/>
        </w:rPr>
        <w:t>, shows the attaching of a "click" event handler to this element.</w:t>
      </w:r>
    </w:p>
    <w:p w14:paraId="1024927B" w14:textId="77777777" w:rsidR="003C44F4" w:rsidRPr="003C44F4" w:rsidRDefault="003C44F4" w:rsidP="00675B1E">
      <w:pPr>
        <w:pStyle w:val="NormalWeb"/>
        <w:spacing w:after="225" w:line="480" w:lineRule="auto"/>
        <w:jc w:val="center"/>
        <w:rPr>
          <w:rFonts w:eastAsia="Times New Roman"/>
          <w:b/>
        </w:rPr>
      </w:pPr>
      <w:r>
        <w:rPr>
          <w:rFonts w:eastAsia="Times New Roman"/>
          <w:noProof/>
        </w:rPr>
        <w:drawing>
          <wp:inline distT="0" distB="0" distL="0" distR="0" wp14:anchorId="169E6CF0" wp14:editId="4E2DE403">
            <wp:extent cx="4775811" cy="324000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8-24 at 11.07.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5811" cy="3240000"/>
                    </a:xfrm>
                    <a:prstGeom prst="rect">
                      <a:avLst/>
                    </a:prstGeom>
                  </pic:spPr>
                </pic:pic>
              </a:graphicData>
            </a:graphic>
          </wp:inline>
        </w:drawing>
      </w:r>
      <w:r>
        <w:rPr>
          <w:rFonts w:eastAsia="Times New Roman"/>
        </w:rPr>
        <w:br/>
      </w:r>
      <w:r w:rsidRPr="003C44F4">
        <w:rPr>
          <w:rFonts w:eastAsia="Times New Roman"/>
          <w:b/>
        </w:rPr>
        <w:t xml:space="preserve">Figure 2.4: </w:t>
      </w:r>
      <w:r w:rsidRPr="003C44F4">
        <w:rPr>
          <w:rFonts w:eastAsia="Times New Roman"/>
          <w:b/>
        </w:rPr>
        <w:t>The "Click" event handler attached to the "Probability" filter control in Management Report Filters</w:t>
      </w:r>
    </w:p>
    <w:p w14:paraId="66141FDE" w14:textId="77777777" w:rsidR="003C44F4" w:rsidRPr="003C44F4" w:rsidRDefault="003C44F4" w:rsidP="00675B1E">
      <w:pPr>
        <w:pStyle w:val="NormalWeb"/>
        <w:spacing w:after="225" w:line="480" w:lineRule="auto"/>
        <w:jc w:val="center"/>
        <w:rPr>
          <w:rFonts w:eastAsia="Times New Roman"/>
        </w:rPr>
      </w:pPr>
    </w:p>
    <w:p w14:paraId="3FE7D1D4" w14:textId="4CEFDE21" w:rsidR="003C44F4" w:rsidRDefault="003C44F4" w:rsidP="00675B1E">
      <w:pPr>
        <w:pStyle w:val="NormalWeb"/>
        <w:spacing w:after="225" w:line="480" w:lineRule="auto"/>
        <w:rPr>
          <w:color w:val="383A42"/>
          <w:lang w:val="en-CA"/>
        </w:rPr>
      </w:pPr>
      <w:r w:rsidRPr="003C44F4">
        <w:rPr>
          <w:color w:val="383A42"/>
          <w:lang w:val="en-CA"/>
        </w:rPr>
        <w:t>This event handler, much of whose body has been intentionally omitted, will cause an overlay selection window to appear when the user clicks on the "Probability" filter control. Functionally speaking, this event handler achieves its purpose. But, design wise, it leaves a lot to be desired.</w:t>
      </w:r>
    </w:p>
    <w:p w14:paraId="2929841D" w14:textId="712DC70F" w:rsidR="003C44F4" w:rsidRDefault="003C44F4" w:rsidP="00675B1E">
      <w:pPr>
        <w:pStyle w:val="NormalWeb"/>
        <w:spacing w:after="225" w:line="480" w:lineRule="auto"/>
        <w:rPr>
          <w:color w:val="383A42"/>
          <w:lang w:val="en-CA"/>
        </w:rPr>
      </w:pPr>
      <w:r w:rsidRPr="003C44F4">
        <w:rPr>
          <w:color w:val="383A42"/>
          <w:lang w:val="en-CA"/>
        </w:rPr>
        <w:t xml:space="preserve">As one can see from the selector being passed to the </w:t>
      </w:r>
      <w:r w:rsidRPr="003C44F4">
        <w:rPr>
          <w:color w:val="383A42"/>
          <w:shd w:val="clear" w:color="auto" w:fill="EBEBEB"/>
          <w:lang w:val="en-CA"/>
        </w:rPr>
        <w:t>on()</w:t>
      </w:r>
      <w:r w:rsidRPr="003C44F4">
        <w:rPr>
          <w:color w:val="383A42"/>
          <w:lang w:val="en-CA"/>
        </w:rPr>
        <w:t xml:space="preserve"> function, this event handler is attached to all elements whose </w:t>
      </w:r>
      <w:r w:rsidRPr="003C44F4">
        <w:rPr>
          <w:color w:val="383A42"/>
          <w:shd w:val="clear" w:color="auto" w:fill="EBEBEB"/>
          <w:lang w:val="en-CA"/>
        </w:rPr>
        <w:t>data-role</w:t>
      </w:r>
      <w:r w:rsidRPr="003C44F4">
        <w:rPr>
          <w:color w:val="383A42"/>
          <w:lang w:val="en-CA"/>
        </w:rPr>
        <w:t xml:space="preserve"> attribute is one of the follo</w:t>
      </w:r>
      <w:r>
        <w:rPr>
          <w:color w:val="383A42"/>
          <w:lang w:val="en-CA"/>
        </w:rPr>
        <w:t xml:space="preserve">wing: </w:t>
      </w:r>
      <w:r w:rsidRPr="003C44F4">
        <w:rPr>
          <w:color w:val="383A42"/>
          <w:shd w:val="clear" w:color="auto" w:fill="EBEBEB"/>
          <w:lang w:val="en-CA"/>
        </w:rPr>
        <w:t>report-selection-overlay</w:t>
      </w:r>
      <w:r>
        <w:rPr>
          <w:color w:val="383A42"/>
          <w:lang w:val="en-CA"/>
        </w:rPr>
        <w:t>,</w:t>
      </w:r>
      <w:r>
        <w:rPr>
          <w:color w:val="383A42"/>
          <w:lang w:val="en-CA"/>
        </w:rPr>
        <w:br/>
      </w:r>
      <w:proofErr w:type="spellStart"/>
      <w:r w:rsidRPr="003C44F4">
        <w:rPr>
          <w:color w:val="383A42"/>
          <w:shd w:val="clear" w:color="auto" w:fill="EBEBEB"/>
          <w:lang w:val="en-CA"/>
        </w:rPr>
        <w:t>mgmt</w:t>
      </w:r>
      <w:proofErr w:type="spellEnd"/>
      <w:r w:rsidRPr="003C44F4">
        <w:rPr>
          <w:color w:val="383A42"/>
          <w:shd w:val="clear" w:color="auto" w:fill="EBEBEB"/>
          <w:lang w:val="en-CA"/>
        </w:rPr>
        <w:t>-report-selection-overlay</w:t>
      </w:r>
      <w:r w:rsidRPr="003C44F4">
        <w:rPr>
          <w:color w:val="383A42"/>
          <w:lang w:val="en-CA"/>
        </w:rPr>
        <w:t xml:space="preserve"> or </w:t>
      </w:r>
      <w:proofErr w:type="spellStart"/>
      <w:r w:rsidRPr="003C44F4">
        <w:rPr>
          <w:color w:val="383A42"/>
          <w:shd w:val="clear" w:color="auto" w:fill="EBEBEB"/>
          <w:lang w:val="en-CA"/>
        </w:rPr>
        <w:t>prjtrack</w:t>
      </w:r>
      <w:proofErr w:type="spellEnd"/>
      <w:r w:rsidRPr="003C44F4">
        <w:rPr>
          <w:color w:val="383A42"/>
          <w:shd w:val="clear" w:color="auto" w:fill="EBEBEB"/>
          <w:lang w:val="en-CA"/>
        </w:rPr>
        <w:t>-report-selection-overlay</w:t>
      </w:r>
      <w:r w:rsidRPr="003C44F4">
        <w:rPr>
          <w:color w:val="383A42"/>
          <w:lang w:val="en-CA"/>
        </w:rPr>
        <w:t>. This shows that the behaviour of the "Probability" filter control is shared by many other elements. By attaching the same event handler to all of these elements, a good deal of code repetition is eliminated. Nevertheless, because of subtle differences between these three classes of elements, the function must make additional checks during runtime in order to alter its behaviour accordingly.</w:t>
      </w:r>
    </w:p>
    <w:p w14:paraId="409B06D7" w14:textId="757591FA" w:rsidR="003C44F4" w:rsidRPr="003C44F4" w:rsidRDefault="003C44F4" w:rsidP="00675B1E">
      <w:pPr>
        <w:pStyle w:val="NormalWeb"/>
        <w:spacing w:line="480" w:lineRule="auto"/>
        <w:rPr>
          <w:color w:val="383A42"/>
        </w:rPr>
      </w:pPr>
      <w:r w:rsidRPr="003C44F4">
        <w:rPr>
          <w:color w:val="383A42"/>
        </w:rPr>
        <w:t>When used sparingly, this design is acceptable as it is an expedient and relatively straight-forward solution. But a review of the</w:t>
      </w:r>
      <w:r>
        <w:rPr>
          <w:color w:val="383A42"/>
        </w:rPr>
        <w:t xml:space="preserve"> </w:t>
      </w:r>
      <w:proofErr w:type="spellStart"/>
      <w:r w:rsidRPr="003C44F4">
        <w:rPr>
          <w:color w:val="383A42"/>
          <w:shd w:val="clear" w:color="auto" w:fill="EBEBEB"/>
        </w:rPr>
        <w:t>init_</w:t>
      </w:r>
      <w:proofErr w:type="gramStart"/>
      <w:r w:rsidRPr="003C44F4">
        <w:rPr>
          <w:color w:val="383A42"/>
          <w:shd w:val="clear" w:color="auto" w:fill="EBEBEB"/>
        </w:rPr>
        <w:t>reports</w:t>
      </w:r>
      <w:proofErr w:type="spellEnd"/>
      <w:r w:rsidRPr="003C44F4">
        <w:rPr>
          <w:color w:val="383A42"/>
          <w:shd w:val="clear" w:color="auto" w:fill="EBEBEB"/>
        </w:rPr>
        <w:t>(</w:t>
      </w:r>
      <w:proofErr w:type="gramEnd"/>
      <w:r w:rsidRPr="003C44F4">
        <w:rPr>
          <w:color w:val="383A42"/>
          <w:shd w:val="clear" w:color="auto" w:fill="EBEBEB"/>
        </w:rPr>
        <w:t>)</w:t>
      </w:r>
      <w:r>
        <w:rPr>
          <w:color w:val="383A42"/>
        </w:rPr>
        <w:t xml:space="preserve"> </w:t>
      </w:r>
      <w:r w:rsidRPr="003C44F4">
        <w:rPr>
          <w:color w:val="383A42"/>
        </w:rPr>
        <w:t>function shows that these types of checks are occurring over and over again. This design, in addition to being repetitive and hard to maintain, pose a major challenge to future growth and expansion. If more complex requirements and edge cases appear in the future, one can easily find themselves trapped in "If-Else Hell" with this design.</w:t>
      </w:r>
    </w:p>
    <w:p w14:paraId="16623263" w14:textId="77777777" w:rsidR="003C44F4" w:rsidRDefault="003C44F4" w:rsidP="00675B1E">
      <w:pPr>
        <w:pStyle w:val="NormalWeb"/>
        <w:spacing w:line="480" w:lineRule="auto"/>
        <w:rPr>
          <w:color w:val="383A42"/>
        </w:rPr>
      </w:pPr>
      <w:r w:rsidRPr="003C44F4">
        <w:rPr>
          <w:color w:val="383A42"/>
        </w:rPr>
        <w:t>Speaking of code repetition, the author would like now to highlight the most glaring issue of the Management Report Filters' implementation. To do so, an analysis of exactly how the filters are applied is in order.</w:t>
      </w:r>
    </w:p>
    <w:p w14:paraId="166AB130" w14:textId="77777777" w:rsidR="005140BB" w:rsidRDefault="005140BB" w:rsidP="00675B1E">
      <w:pPr>
        <w:pStyle w:val="NormalWeb"/>
        <w:spacing w:after="225" w:line="480" w:lineRule="auto"/>
        <w:rPr>
          <w:b/>
          <w:color w:val="383A42"/>
          <w:lang w:val="en-CA"/>
        </w:rPr>
      </w:pPr>
    </w:p>
    <w:p w14:paraId="161C331D" w14:textId="77777777" w:rsidR="005140BB" w:rsidRDefault="005140BB" w:rsidP="00675B1E">
      <w:pPr>
        <w:pStyle w:val="NormalWeb"/>
        <w:spacing w:after="225" w:line="480" w:lineRule="auto"/>
        <w:rPr>
          <w:b/>
          <w:color w:val="383A42"/>
          <w:lang w:val="en-CA"/>
        </w:rPr>
      </w:pPr>
    </w:p>
    <w:p w14:paraId="043A6EDB" w14:textId="34C6385E" w:rsidR="003C44F4" w:rsidRDefault="0038156A" w:rsidP="00675B1E">
      <w:pPr>
        <w:pStyle w:val="NormalWeb"/>
        <w:spacing w:after="225" w:line="480" w:lineRule="auto"/>
        <w:rPr>
          <w:b/>
          <w:color w:val="383A42"/>
          <w:lang w:val="en-CA"/>
        </w:rPr>
      </w:pPr>
      <w:r w:rsidRPr="0038156A">
        <w:rPr>
          <w:b/>
          <w:color w:val="383A42"/>
          <w:lang w:val="en-CA"/>
        </w:rPr>
        <w:t>2.4 – A Senseless Repetition</w:t>
      </w:r>
    </w:p>
    <w:p w14:paraId="75DE0F4D" w14:textId="65AF5E17" w:rsidR="005140BB" w:rsidRDefault="005140BB" w:rsidP="00675B1E">
      <w:pPr>
        <w:pStyle w:val="NormalWeb"/>
        <w:spacing w:after="225" w:line="480" w:lineRule="auto"/>
        <w:rPr>
          <w:color w:val="383A42"/>
          <w:lang w:val="en-CA"/>
        </w:rPr>
      </w:pPr>
      <w:r w:rsidRPr="005140BB">
        <w:rPr>
          <w:color w:val="383A42"/>
          <w:lang w:val="en-CA"/>
        </w:rPr>
        <w:t xml:space="preserve">As mentioned earlier, the </w:t>
      </w:r>
      <w:proofErr w:type="spellStart"/>
      <w:r w:rsidRPr="005140BB">
        <w:rPr>
          <w:color w:val="383A42"/>
          <w:shd w:val="clear" w:color="auto" w:fill="EBEBEB"/>
          <w:lang w:val="en-CA"/>
        </w:rPr>
        <w:t>init_</w:t>
      </w:r>
      <w:proofErr w:type="gramStart"/>
      <w:r w:rsidRPr="005140BB">
        <w:rPr>
          <w:color w:val="383A42"/>
          <w:shd w:val="clear" w:color="auto" w:fill="EBEBEB"/>
          <w:lang w:val="en-CA"/>
        </w:rPr>
        <w:t>reports</w:t>
      </w:r>
      <w:proofErr w:type="spellEnd"/>
      <w:r w:rsidRPr="005140BB">
        <w:rPr>
          <w:color w:val="383A42"/>
          <w:shd w:val="clear" w:color="auto" w:fill="EBEBEB"/>
          <w:lang w:val="en-CA"/>
        </w:rPr>
        <w:t>(</w:t>
      </w:r>
      <w:proofErr w:type="gramEnd"/>
      <w:r w:rsidRPr="005140BB">
        <w:rPr>
          <w:color w:val="383A42"/>
          <w:shd w:val="clear" w:color="auto" w:fill="EBEBEB"/>
          <w:lang w:val="en-CA"/>
        </w:rPr>
        <w:t>)</w:t>
      </w:r>
      <w:r w:rsidR="00146F3F">
        <w:rPr>
          <w:color w:val="383A42"/>
          <w:lang w:val="en-CA"/>
        </w:rPr>
        <w:t xml:space="preserve"> function creates a </w:t>
      </w:r>
      <w:r w:rsidRPr="00146F3F">
        <w:rPr>
          <w:i/>
          <w:color w:val="383A42"/>
          <w:lang w:val="en-CA"/>
        </w:rPr>
        <w:t>closure</w:t>
      </w:r>
      <w:r w:rsidRPr="005140BB">
        <w:rPr>
          <w:color w:val="383A42"/>
          <w:lang w:val="en-CA"/>
        </w:rPr>
        <w:t xml:space="preserve"> in which a variable, </w:t>
      </w:r>
      <w:proofErr w:type="spellStart"/>
      <w:r w:rsidRPr="005140BB">
        <w:rPr>
          <w:color w:val="383A42"/>
          <w:shd w:val="clear" w:color="auto" w:fill="EBEBEB"/>
          <w:lang w:val="en-CA"/>
        </w:rPr>
        <w:t>mgmt_report_filters</w:t>
      </w:r>
      <w:proofErr w:type="spellEnd"/>
      <w:r>
        <w:rPr>
          <w:color w:val="383A42"/>
          <w:lang w:val="en-CA"/>
        </w:rPr>
        <w:t>, is defined (Figure 2.5</w:t>
      </w:r>
      <w:r w:rsidRPr="005140BB">
        <w:rPr>
          <w:color w:val="383A42"/>
          <w:lang w:val="en-CA"/>
        </w:rPr>
        <w:t>).</w:t>
      </w:r>
    </w:p>
    <w:p w14:paraId="5C7FC586" w14:textId="77777777" w:rsidR="00675B1E" w:rsidRDefault="005140BB" w:rsidP="00675B1E">
      <w:pPr>
        <w:pStyle w:val="NormalWeb"/>
        <w:spacing w:after="225" w:line="480" w:lineRule="auto"/>
        <w:jc w:val="center"/>
        <w:rPr>
          <w:color w:val="383A42"/>
          <w:lang w:val="en-CA"/>
        </w:rPr>
      </w:pPr>
      <w:r>
        <w:rPr>
          <w:noProof/>
          <w:color w:val="383A42"/>
        </w:rPr>
        <w:drawing>
          <wp:inline distT="0" distB="0" distL="0" distR="0" wp14:anchorId="42476AAD" wp14:editId="5FF8DD1E">
            <wp:extent cx="5486955" cy="324000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8-24 at 11.29.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955" cy="3240000"/>
                    </a:xfrm>
                    <a:prstGeom prst="rect">
                      <a:avLst/>
                    </a:prstGeom>
                  </pic:spPr>
                </pic:pic>
              </a:graphicData>
            </a:graphic>
          </wp:inline>
        </w:drawing>
      </w:r>
      <w:r>
        <w:rPr>
          <w:color w:val="383A42"/>
          <w:lang w:val="en-CA"/>
        </w:rPr>
        <w:br/>
      </w:r>
      <w:r>
        <w:rPr>
          <w:b/>
          <w:color w:val="383A42"/>
          <w:lang w:val="en-CA"/>
        </w:rPr>
        <w:t>Figure 2.5</w:t>
      </w:r>
      <w:r w:rsidRPr="005140BB">
        <w:rPr>
          <w:b/>
          <w:color w:val="383A42"/>
          <w:lang w:val="en-CA"/>
        </w:rPr>
        <w:t xml:space="preserve">: The </w:t>
      </w:r>
      <w:r w:rsidR="002A498D">
        <w:rPr>
          <w:b/>
          <w:color w:val="383A42"/>
          <w:lang w:val="en-CA"/>
        </w:rPr>
        <w:t>“</w:t>
      </w:r>
      <w:proofErr w:type="spellStart"/>
      <w:r w:rsidRPr="005140BB">
        <w:rPr>
          <w:b/>
          <w:color w:val="383A42"/>
          <w:lang w:val="en-CA"/>
        </w:rPr>
        <w:t>init_</w:t>
      </w:r>
      <w:proofErr w:type="gramStart"/>
      <w:r w:rsidRPr="005140BB">
        <w:rPr>
          <w:b/>
          <w:color w:val="383A42"/>
          <w:lang w:val="en-CA"/>
        </w:rPr>
        <w:t>reports</w:t>
      </w:r>
      <w:proofErr w:type="spellEnd"/>
      <w:r w:rsidRPr="005140BB">
        <w:rPr>
          <w:b/>
          <w:color w:val="383A42"/>
          <w:lang w:val="en-CA"/>
        </w:rPr>
        <w:t>(</w:t>
      </w:r>
      <w:proofErr w:type="gramEnd"/>
      <w:r w:rsidRPr="005140BB">
        <w:rPr>
          <w:b/>
          <w:color w:val="383A42"/>
          <w:lang w:val="en-CA"/>
        </w:rPr>
        <w:t>)</w:t>
      </w:r>
      <w:r w:rsidR="002A498D">
        <w:rPr>
          <w:b/>
          <w:color w:val="383A42"/>
          <w:lang w:val="en-CA"/>
        </w:rPr>
        <w:t>”</w:t>
      </w:r>
      <w:r w:rsidRPr="005140BB">
        <w:rPr>
          <w:b/>
          <w:color w:val="383A42"/>
          <w:lang w:val="en-CA"/>
        </w:rPr>
        <w:t xml:space="preserve"> function</w:t>
      </w:r>
    </w:p>
    <w:p w14:paraId="1C5C086B" w14:textId="2CC99433" w:rsidR="005140BB" w:rsidRDefault="00893E4E" w:rsidP="00675B1E">
      <w:pPr>
        <w:pStyle w:val="NormalWeb"/>
        <w:spacing w:after="225" w:line="480" w:lineRule="auto"/>
        <w:rPr>
          <w:color w:val="383A42"/>
          <w:lang w:val="en-CA"/>
        </w:rPr>
      </w:pPr>
      <w:r w:rsidRPr="00893E4E">
        <w:rPr>
          <w:color w:val="383A42"/>
          <w:lang w:val="en-CA"/>
        </w:rPr>
        <w:t xml:space="preserve">This variable holds an object that will keep track of the Management Report Filters as the user interacts with its various controls. </w:t>
      </w:r>
      <w:r w:rsidR="00DD0A4B">
        <w:rPr>
          <w:color w:val="383A42"/>
          <w:lang w:val="en-CA"/>
        </w:rPr>
        <w:t xml:space="preserve">Figure 2.6 shows an example of what </w:t>
      </w:r>
      <w:proofErr w:type="spellStart"/>
      <w:r w:rsidR="00DD0A4B" w:rsidRPr="005140BB">
        <w:rPr>
          <w:color w:val="383A42"/>
          <w:shd w:val="clear" w:color="auto" w:fill="EBEBEB"/>
          <w:lang w:val="en-CA"/>
        </w:rPr>
        <w:t>mgmt_report_filters</w:t>
      </w:r>
      <w:proofErr w:type="spellEnd"/>
      <w:r w:rsidR="00DD0A4B">
        <w:rPr>
          <w:color w:val="383A42"/>
          <w:lang w:val="en-CA"/>
        </w:rPr>
        <w:t xml:space="preserve"> might look like after certain filters have been selected</w:t>
      </w:r>
      <w:r w:rsidRPr="00893E4E">
        <w:rPr>
          <w:color w:val="383A42"/>
          <w:lang w:val="en-CA"/>
        </w:rPr>
        <w:t>.</w:t>
      </w:r>
    </w:p>
    <w:p w14:paraId="45D09210" w14:textId="7840BC89" w:rsidR="00DD0A4B" w:rsidRDefault="00DD0A4B" w:rsidP="00675B1E">
      <w:pPr>
        <w:pStyle w:val="NormalWeb"/>
        <w:spacing w:after="225" w:line="480" w:lineRule="auto"/>
        <w:rPr>
          <w:color w:val="383A42"/>
          <w:lang w:val="en-CA"/>
        </w:rPr>
      </w:pPr>
      <w:r w:rsidRPr="00DD0A4B">
        <w:rPr>
          <w:color w:val="383A42"/>
          <w:lang w:val="en-CA"/>
        </w:rPr>
        <w:t xml:space="preserve">When the user clicks on the "Apply" button, the "Click" event handler shown </w:t>
      </w:r>
      <w:r>
        <w:rPr>
          <w:color w:val="383A42"/>
          <w:lang w:val="en-CA"/>
        </w:rPr>
        <w:t>in the latter half of Figure 2.5</w:t>
      </w:r>
      <w:r w:rsidRPr="00DD0A4B">
        <w:rPr>
          <w:color w:val="383A42"/>
          <w:lang w:val="en-CA"/>
        </w:rPr>
        <w:t xml:space="preserve"> runs. This event handler will perform all of the steps necessary in applying the filters. The author has chosen the show the only part of this function relevant to the discussions at hand: the call to the function </w:t>
      </w:r>
      <w:proofErr w:type="spellStart"/>
      <w:proofErr w:type="gramStart"/>
      <w:r w:rsidRPr="00DD0A4B">
        <w:rPr>
          <w:color w:val="383A42"/>
          <w:shd w:val="clear" w:color="auto" w:fill="EBEBEB"/>
          <w:lang w:val="en-CA"/>
        </w:rPr>
        <w:t>setMgmtReportFilters</w:t>
      </w:r>
      <w:proofErr w:type="spellEnd"/>
      <w:r w:rsidRPr="00DD0A4B">
        <w:rPr>
          <w:color w:val="383A42"/>
          <w:shd w:val="clear" w:color="auto" w:fill="EBEBEB"/>
          <w:lang w:val="en-CA"/>
        </w:rPr>
        <w:t>(</w:t>
      </w:r>
      <w:proofErr w:type="gramEnd"/>
      <w:r w:rsidRPr="00DD0A4B">
        <w:rPr>
          <w:color w:val="383A42"/>
          <w:shd w:val="clear" w:color="auto" w:fill="EBEBEB"/>
          <w:lang w:val="en-CA"/>
        </w:rPr>
        <w:t>)</w:t>
      </w:r>
      <w:r w:rsidRPr="00DD0A4B">
        <w:rPr>
          <w:color w:val="383A42"/>
          <w:lang w:val="en-CA"/>
        </w:rPr>
        <w:t>.</w:t>
      </w:r>
    </w:p>
    <w:p w14:paraId="728C249B" w14:textId="76821AA0" w:rsidR="00893E4E" w:rsidRDefault="00DD0A4B" w:rsidP="00675B1E">
      <w:pPr>
        <w:pStyle w:val="NormalWeb"/>
        <w:spacing w:after="225" w:line="480" w:lineRule="auto"/>
        <w:jc w:val="center"/>
        <w:rPr>
          <w:b/>
          <w:color w:val="383A42"/>
          <w:lang w:val="en-CA"/>
        </w:rPr>
      </w:pPr>
      <w:r>
        <w:rPr>
          <w:noProof/>
          <w:color w:val="383A42"/>
        </w:rPr>
        <w:drawing>
          <wp:inline distT="0" distB="0" distL="0" distR="0" wp14:anchorId="7ACCEA5A" wp14:editId="431FC812">
            <wp:extent cx="3842737"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2-4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2737" cy="2880000"/>
                    </a:xfrm>
                    <a:prstGeom prst="rect">
                      <a:avLst/>
                    </a:prstGeom>
                  </pic:spPr>
                </pic:pic>
              </a:graphicData>
            </a:graphic>
          </wp:inline>
        </w:drawing>
      </w:r>
      <w:r w:rsidR="002A498D">
        <w:rPr>
          <w:color w:val="383A42"/>
          <w:lang w:val="en-CA"/>
        </w:rPr>
        <w:br/>
      </w:r>
      <w:r w:rsidR="002A498D" w:rsidRPr="002A498D">
        <w:rPr>
          <w:b/>
          <w:color w:val="383A42"/>
          <w:lang w:val="en-CA"/>
        </w:rPr>
        <w:t>Figure 2.6: "</w:t>
      </w:r>
      <w:proofErr w:type="spellStart"/>
      <w:r w:rsidR="002A498D" w:rsidRPr="002A498D">
        <w:rPr>
          <w:b/>
          <w:color w:val="383A42"/>
          <w:lang w:val="en-CA"/>
        </w:rPr>
        <w:t>mgmt_report_filters</w:t>
      </w:r>
      <w:proofErr w:type="spellEnd"/>
      <w:r w:rsidR="002A498D" w:rsidRPr="002A498D">
        <w:rPr>
          <w:b/>
          <w:color w:val="383A42"/>
          <w:lang w:val="en-CA"/>
        </w:rPr>
        <w:t>" changes to reflect the filters panel</w:t>
      </w:r>
    </w:p>
    <w:p w14:paraId="65525FB5" w14:textId="13B98947" w:rsidR="00675B1E" w:rsidRDefault="0070270F" w:rsidP="0070270F">
      <w:pPr>
        <w:pStyle w:val="NormalWeb"/>
        <w:spacing w:after="225" w:line="480" w:lineRule="auto"/>
        <w:rPr>
          <w:color w:val="383A42"/>
          <w:lang w:val="en-CA"/>
        </w:rPr>
      </w:pPr>
      <w:r w:rsidRPr="0070270F">
        <w:rPr>
          <w:color w:val="383A42"/>
          <w:lang w:val="en-CA"/>
        </w:rPr>
        <w:t xml:space="preserve">This function has a global scope, thus allowing it to be invoked from anywhere throughout the program. However, its definition is found within the </w:t>
      </w:r>
      <w:r w:rsidRPr="00146F3F">
        <w:rPr>
          <w:i/>
          <w:color w:val="383A42"/>
          <w:lang w:val="en-CA"/>
        </w:rPr>
        <w:t>closure</w:t>
      </w:r>
      <w:r w:rsidRPr="0070270F">
        <w:rPr>
          <w:color w:val="383A42"/>
          <w:lang w:val="en-CA"/>
        </w:rPr>
        <w:t xml:space="preserve"> of another function, </w:t>
      </w:r>
      <w:proofErr w:type="spellStart"/>
      <w:proofErr w:type="gramStart"/>
      <w:r w:rsidRPr="0070270F">
        <w:rPr>
          <w:color w:val="383A42"/>
          <w:shd w:val="clear" w:color="auto" w:fill="EBEBEB"/>
          <w:lang w:val="en-CA"/>
        </w:rPr>
        <w:t>initReport</w:t>
      </w:r>
      <w:proofErr w:type="spellEnd"/>
      <w:r w:rsidRPr="0070270F">
        <w:rPr>
          <w:color w:val="383A42"/>
          <w:shd w:val="clear" w:color="auto" w:fill="EBEBEB"/>
          <w:lang w:val="en-CA"/>
        </w:rPr>
        <w:t>(</w:t>
      </w:r>
      <w:proofErr w:type="gramEnd"/>
      <w:r w:rsidRPr="0070270F">
        <w:rPr>
          <w:color w:val="383A42"/>
          <w:shd w:val="clear" w:color="auto" w:fill="EBEBEB"/>
          <w:lang w:val="en-CA"/>
        </w:rPr>
        <w:t>)</w:t>
      </w:r>
      <w:r>
        <w:rPr>
          <w:color w:val="383A42"/>
          <w:lang w:val="en-CA"/>
        </w:rPr>
        <w:t xml:space="preserve"> (Figure 2.7</w:t>
      </w:r>
      <w:r w:rsidRPr="0070270F">
        <w:rPr>
          <w:color w:val="383A42"/>
          <w:lang w:val="en-CA"/>
        </w:rPr>
        <w:t>).</w:t>
      </w:r>
    </w:p>
    <w:p w14:paraId="24ECBF83" w14:textId="21CA26D1" w:rsidR="0070270F" w:rsidRDefault="0070270F" w:rsidP="0070270F">
      <w:pPr>
        <w:pStyle w:val="NormalWeb"/>
        <w:spacing w:after="225" w:line="480" w:lineRule="auto"/>
        <w:jc w:val="center"/>
        <w:rPr>
          <w:b/>
          <w:color w:val="383A42"/>
          <w:lang w:val="en-CA"/>
        </w:rPr>
      </w:pPr>
      <w:r>
        <w:rPr>
          <w:noProof/>
          <w:color w:val="383A42"/>
        </w:rPr>
        <w:drawing>
          <wp:inline distT="0" distB="0" distL="0" distR="0" wp14:anchorId="69B7D4A4" wp14:editId="7F5BC84D">
            <wp:extent cx="4895896" cy="2880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8-24 at 11.40.5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5896" cy="2880000"/>
                    </a:xfrm>
                    <a:prstGeom prst="rect">
                      <a:avLst/>
                    </a:prstGeom>
                  </pic:spPr>
                </pic:pic>
              </a:graphicData>
            </a:graphic>
          </wp:inline>
        </w:drawing>
      </w:r>
      <w:r>
        <w:rPr>
          <w:color w:val="383A42"/>
          <w:lang w:val="en-CA"/>
        </w:rPr>
        <w:br/>
      </w:r>
      <w:r>
        <w:rPr>
          <w:b/>
          <w:color w:val="383A42"/>
          <w:lang w:val="en-CA"/>
        </w:rPr>
        <w:t>FIGURE 2.7</w:t>
      </w:r>
      <w:r w:rsidRPr="0070270F">
        <w:rPr>
          <w:b/>
          <w:color w:val="383A42"/>
          <w:lang w:val="en-CA"/>
        </w:rPr>
        <w:t xml:space="preserve">: The </w:t>
      </w:r>
      <w:r w:rsidR="001F0D73">
        <w:rPr>
          <w:b/>
          <w:color w:val="383A42"/>
          <w:lang w:val="en-CA"/>
        </w:rPr>
        <w:t>“</w:t>
      </w:r>
      <w:proofErr w:type="spellStart"/>
      <w:proofErr w:type="gramStart"/>
      <w:r w:rsidRPr="0070270F">
        <w:rPr>
          <w:b/>
          <w:color w:val="383A42"/>
          <w:lang w:val="en-CA"/>
        </w:rPr>
        <w:t>initReport</w:t>
      </w:r>
      <w:proofErr w:type="spellEnd"/>
      <w:r w:rsidRPr="0070270F">
        <w:rPr>
          <w:b/>
          <w:color w:val="383A42"/>
          <w:lang w:val="en-CA"/>
        </w:rPr>
        <w:t>(</w:t>
      </w:r>
      <w:proofErr w:type="gramEnd"/>
      <w:r w:rsidRPr="0070270F">
        <w:rPr>
          <w:b/>
          <w:color w:val="383A42"/>
          <w:lang w:val="en-CA"/>
        </w:rPr>
        <w:t>)</w:t>
      </w:r>
      <w:r w:rsidR="001F0D73">
        <w:rPr>
          <w:b/>
          <w:color w:val="383A42"/>
          <w:lang w:val="en-CA"/>
        </w:rPr>
        <w:t xml:space="preserve">” function and </w:t>
      </w:r>
      <w:r w:rsidRPr="0070270F">
        <w:rPr>
          <w:b/>
          <w:color w:val="383A42"/>
          <w:lang w:val="en-CA"/>
        </w:rPr>
        <w:t xml:space="preserve">definition for </w:t>
      </w:r>
      <w:r w:rsidR="001F0D73">
        <w:rPr>
          <w:b/>
          <w:color w:val="383A42"/>
          <w:lang w:val="en-CA"/>
        </w:rPr>
        <w:t>“</w:t>
      </w:r>
      <w:proofErr w:type="spellStart"/>
      <w:r w:rsidRPr="0070270F">
        <w:rPr>
          <w:b/>
          <w:color w:val="383A42"/>
          <w:lang w:val="en-CA"/>
        </w:rPr>
        <w:t>setMgmtReportFilters</w:t>
      </w:r>
      <w:proofErr w:type="spellEnd"/>
      <w:r w:rsidRPr="0070270F">
        <w:rPr>
          <w:b/>
          <w:color w:val="383A42"/>
          <w:lang w:val="en-CA"/>
        </w:rPr>
        <w:t>()</w:t>
      </w:r>
      <w:r w:rsidR="001F0D73">
        <w:rPr>
          <w:b/>
          <w:color w:val="383A42"/>
          <w:lang w:val="en-CA"/>
        </w:rPr>
        <w:t>”</w:t>
      </w:r>
    </w:p>
    <w:p w14:paraId="6C49DD52" w14:textId="06A8FEB4" w:rsidR="0070270F" w:rsidRDefault="0070270F" w:rsidP="0070270F">
      <w:pPr>
        <w:pStyle w:val="NormalWeb"/>
        <w:spacing w:after="225" w:line="480" w:lineRule="auto"/>
        <w:rPr>
          <w:color w:val="383A42"/>
          <w:lang w:val="en-CA"/>
        </w:rPr>
      </w:pPr>
      <w:r w:rsidRPr="0070270F">
        <w:rPr>
          <w:color w:val="383A42"/>
          <w:lang w:val="en-CA"/>
        </w:rPr>
        <w:t xml:space="preserve">If the trio of variables at the beginning of the </w:t>
      </w:r>
      <w:proofErr w:type="spellStart"/>
      <w:proofErr w:type="gramStart"/>
      <w:r w:rsidRPr="0070270F">
        <w:rPr>
          <w:color w:val="383A42"/>
          <w:shd w:val="clear" w:color="auto" w:fill="EBEBEB"/>
          <w:lang w:val="en-CA"/>
        </w:rPr>
        <w:t>initReport</w:t>
      </w:r>
      <w:proofErr w:type="spellEnd"/>
      <w:r w:rsidRPr="0070270F">
        <w:rPr>
          <w:color w:val="383A42"/>
          <w:shd w:val="clear" w:color="auto" w:fill="EBEBEB"/>
          <w:lang w:val="en-CA"/>
        </w:rPr>
        <w:t>(</w:t>
      </w:r>
      <w:proofErr w:type="gramEnd"/>
      <w:r w:rsidRPr="0070270F">
        <w:rPr>
          <w:color w:val="383A42"/>
          <w:shd w:val="clear" w:color="auto" w:fill="EBEBEB"/>
          <w:lang w:val="en-CA"/>
        </w:rPr>
        <w:t>)</w:t>
      </w:r>
      <w:r w:rsidRPr="0070270F">
        <w:rPr>
          <w:color w:val="383A42"/>
          <w:lang w:val="en-CA"/>
        </w:rPr>
        <w:t xml:space="preserve"> function seems familiar, it is because they are an exact replica of another trio of variables seen earlier in the </w:t>
      </w:r>
      <w:proofErr w:type="spellStart"/>
      <w:r w:rsidRPr="0070270F">
        <w:rPr>
          <w:color w:val="383A42"/>
          <w:shd w:val="clear" w:color="auto" w:fill="EBEBEB"/>
          <w:lang w:val="en-CA"/>
        </w:rPr>
        <w:t>init_reports</w:t>
      </w:r>
      <w:proofErr w:type="spellEnd"/>
      <w:r w:rsidRPr="0070270F">
        <w:rPr>
          <w:color w:val="383A42"/>
          <w:shd w:val="clear" w:color="auto" w:fill="EBEBEB"/>
          <w:lang w:val="en-CA"/>
        </w:rPr>
        <w:t>()</w:t>
      </w:r>
      <w:r w:rsidRPr="0070270F">
        <w:rPr>
          <w:color w:val="383A42"/>
          <w:lang w:val="en-CA"/>
        </w:rPr>
        <w:t xml:space="preserve"> function. Furthermore, </w:t>
      </w:r>
      <w:r w:rsidR="0009606F">
        <w:rPr>
          <w:color w:val="383A42"/>
          <w:lang w:val="en-CA"/>
        </w:rPr>
        <w:t>it is also clear from Figure 2.7</w:t>
      </w:r>
      <w:r w:rsidRPr="0070270F">
        <w:rPr>
          <w:color w:val="383A42"/>
          <w:lang w:val="en-CA"/>
        </w:rPr>
        <w:t xml:space="preserve"> that the only purpose of the </w:t>
      </w:r>
      <w:proofErr w:type="spellStart"/>
      <w:proofErr w:type="gramStart"/>
      <w:r w:rsidRPr="0070270F">
        <w:rPr>
          <w:color w:val="383A42"/>
          <w:shd w:val="clear" w:color="auto" w:fill="EBEBEB"/>
          <w:lang w:val="en-CA"/>
        </w:rPr>
        <w:t>setMgmtReportFilters</w:t>
      </w:r>
      <w:proofErr w:type="spellEnd"/>
      <w:r w:rsidRPr="0070270F">
        <w:rPr>
          <w:color w:val="383A42"/>
          <w:shd w:val="clear" w:color="auto" w:fill="EBEBEB"/>
          <w:lang w:val="en-CA"/>
        </w:rPr>
        <w:t>(</w:t>
      </w:r>
      <w:proofErr w:type="gramEnd"/>
      <w:r w:rsidRPr="0070270F">
        <w:rPr>
          <w:color w:val="383A42"/>
          <w:shd w:val="clear" w:color="auto" w:fill="EBEBEB"/>
          <w:lang w:val="en-CA"/>
        </w:rPr>
        <w:t>)</w:t>
      </w:r>
      <w:r w:rsidRPr="0070270F">
        <w:rPr>
          <w:color w:val="383A42"/>
          <w:lang w:val="en-CA"/>
        </w:rPr>
        <w:t xml:space="preserve"> function is to transfer data from its </w:t>
      </w:r>
      <w:r w:rsidRPr="0070270F">
        <w:rPr>
          <w:color w:val="383A42"/>
          <w:shd w:val="clear" w:color="auto" w:fill="EBEBEB"/>
          <w:lang w:val="en-CA"/>
        </w:rPr>
        <w:t>filters</w:t>
      </w:r>
      <w:r w:rsidRPr="0070270F">
        <w:rPr>
          <w:color w:val="383A42"/>
          <w:lang w:val="en-CA"/>
        </w:rPr>
        <w:t xml:space="preserve"> argument over to the </w:t>
      </w:r>
      <w:proofErr w:type="spellStart"/>
      <w:r w:rsidRPr="0070270F">
        <w:rPr>
          <w:color w:val="383A42"/>
          <w:shd w:val="clear" w:color="auto" w:fill="EBEBEB"/>
          <w:lang w:val="en-CA"/>
        </w:rPr>
        <w:t>mgmt_report_filters</w:t>
      </w:r>
      <w:proofErr w:type="spellEnd"/>
      <w:r w:rsidRPr="0070270F">
        <w:rPr>
          <w:color w:val="383A42"/>
          <w:lang w:val="en-CA"/>
        </w:rPr>
        <w:t xml:space="preserve"> variables defined in the </w:t>
      </w:r>
      <w:r w:rsidRPr="00146F3F">
        <w:rPr>
          <w:i/>
          <w:color w:val="383A42"/>
          <w:lang w:val="en-CA"/>
        </w:rPr>
        <w:t>closure</w:t>
      </w:r>
      <w:r w:rsidRPr="0070270F">
        <w:rPr>
          <w:color w:val="383A42"/>
          <w:lang w:val="en-CA"/>
        </w:rPr>
        <w:t xml:space="preserve"> of </w:t>
      </w:r>
      <w:proofErr w:type="spellStart"/>
      <w:r w:rsidRPr="0070270F">
        <w:rPr>
          <w:color w:val="383A42"/>
          <w:shd w:val="clear" w:color="auto" w:fill="EBEBEB"/>
          <w:lang w:val="en-CA"/>
        </w:rPr>
        <w:t>init_reports</w:t>
      </w:r>
      <w:proofErr w:type="spellEnd"/>
      <w:r w:rsidRPr="0070270F">
        <w:rPr>
          <w:color w:val="383A42"/>
          <w:shd w:val="clear" w:color="auto" w:fill="EBEBEB"/>
          <w:lang w:val="en-CA"/>
        </w:rPr>
        <w:t>()</w:t>
      </w:r>
      <w:r w:rsidRPr="0070270F">
        <w:rPr>
          <w:color w:val="383A42"/>
          <w:lang w:val="en-CA"/>
        </w:rPr>
        <w:t>.</w:t>
      </w:r>
    </w:p>
    <w:p w14:paraId="2BA23DDD" w14:textId="129F8151" w:rsidR="0070270F" w:rsidRDefault="00F578DE" w:rsidP="0070270F">
      <w:pPr>
        <w:pStyle w:val="NormalWeb"/>
        <w:spacing w:after="225" w:line="480" w:lineRule="auto"/>
        <w:rPr>
          <w:color w:val="383A42"/>
          <w:lang w:val="en-CA"/>
        </w:rPr>
      </w:pPr>
      <w:r>
        <w:rPr>
          <w:color w:val="383A42"/>
          <w:lang w:val="en-CA"/>
        </w:rPr>
        <w:t>Thus, in Figure 2.5</w:t>
      </w:r>
      <w:r w:rsidR="0070270F" w:rsidRPr="0070270F">
        <w:rPr>
          <w:color w:val="383A42"/>
          <w:lang w:val="en-CA"/>
        </w:rPr>
        <w:t xml:space="preserve">, when the "Click" event handler on the "Apply" button makes a call to </w:t>
      </w:r>
      <w:proofErr w:type="spellStart"/>
      <w:proofErr w:type="gramStart"/>
      <w:r w:rsidR="0070270F" w:rsidRPr="0070270F">
        <w:rPr>
          <w:color w:val="383A42"/>
          <w:shd w:val="clear" w:color="auto" w:fill="EBEBEB"/>
          <w:lang w:val="en-CA"/>
        </w:rPr>
        <w:t>setMgmtReportFilters</w:t>
      </w:r>
      <w:proofErr w:type="spellEnd"/>
      <w:r w:rsidR="0070270F" w:rsidRPr="0070270F">
        <w:rPr>
          <w:color w:val="383A42"/>
          <w:shd w:val="clear" w:color="auto" w:fill="EBEBEB"/>
          <w:lang w:val="en-CA"/>
        </w:rPr>
        <w:t>(</w:t>
      </w:r>
      <w:proofErr w:type="gramEnd"/>
      <w:r w:rsidR="0070270F" w:rsidRPr="0070270F">
        <w:rPr>
          <w:color w:val="383A42"/>
          <w:shd w:val="clear" w:color="auto" w:fill="EBEBEB"/>
          <w:lang w:val="en-CA"/>
        </w:rPr>
        <w:t>)</w:t>
      </w:r>
      <w:r w:rsidR="0070270F" w:rsidRPr="0070270F">
        <w:rPr>
          <w:color w:val="383A42"/>
          <w:lang w:val="en-CA"/>
        </w:rPr>
        <w:t xml:space="preserve">, all that happens is that the contents of the </w:t>
      </w:r>
      <w:proofErr w:type="spellStart"/>
      <w:r w:rsidR="0070270F" w:rsidRPr="0070270F">
        <w:rPr>
          <w:color w:val="383A42"/>
          <w:shd w:val="clear" w:color="auto" w:fill="EBEBEB"/>
          <w:lang w:val="en-CA"/>
        </w:rPr>
        <w:t>mgmt_report_filters</w:t>
      </w:r>
      <w:proofErr w:type="spellEnd"/>
      <w:r w:rsidR="0070270F" w:rsidRPr="0070270F">
        <w:rPr>
          <w:color w:val="383A42"/>
          <w:lang w:val="en-CA"/>
        </w:rPr>
        <w:t xml:space="preserve"> variable in the </w:t>
      </w:r>
      <w:proofErr w:type="spellStart"/>
      <w:r w:rsidR="0070270F" w:rsidRPr="0070270F">
        <w:rPr>
          <w:color w:val="383A42"/>
          <w:shd w:val="clear" w:color="auto" w:fill="EBEBEB"/>
          <w:lang w:val="en-CA"/>
        </w:rPr>
        <w:t>init_reports</w:t>
      </w:r>
      <w:proofErr w:type="spellEnd"/>
      <w:r w:rsidR="0070270F" w:rsidRPr="0070270F">
        <w:rPr>
          <w:color w:val="383A42"/>
          <w:shd w:val="clear" w:color="auto" w:fill="EBEBEB"/>
          <w:lang w:val="en-CA"/>
        </w:rPr>
        <w:t>()</w:t>
      </w:r>
      <w:r w:rsidR="0070270F" w:rsidRPr="0070270F">
        <w:rPr>
          <w:color w:val="383A42"/>
          <w:lang w:val="en-CA"/>
        </w:rPr>
        <w:t xml:space="preserve"> function is copied over to the </w:t>
      </w:r>
      <w:proofErr w:type="spellStart"/>
      <w:r w:rsidR="0070270F" w:rsidRPr="0070270F">
        <w:rPr>
          <w:color w:val="383A42"/>
          <w:shd w:val="clear" w:color="auto" w:fill="EBEBEB"/>
          <w:lang w:val="en-CA"/>
        </w:rPr>
        <w:t>mgmt_report_filters</w:t>
      </w:r>
      <w:proofErr w:type="spellEnd"/>
      <w:r w:rsidR="0070270F" w:rsidRPr="0070270F">
        <w:rPr>
          <w:color w:val="383A42"/>
          <w:lang w:val="en-CA"/>
        </w:rPr>
        <w:t xml:space="preserve"> variable in the </w:t>
      </w:r>
      <w:proofErr w:type="spellStart"/>
      <w:r w:rsidR="0070270F" w:rsidRPr="0070270F">
        <w:rPr>
          <w:color w:val="383A42"/>
          <w:shd w:val="clear" w:color="auto" w:fill="EBEBEB"/>
          <w:lang w:val="en-CA"/>
        </w:rPr>
        <w:t>initReport</w:t>
      </w:r>
      <w:proofErr w:type="spellEnd"/>
      <w:r w:rsidR="0070270F" w:rsidRPr="0070270F">
        <w:rPr>
          <w:color w:val="383A42"/>
          <w:shd w:val="clear" w:color="auto" w:fill="EBEBEB"/>
          <w:lang w:val="en-CA"/>
        </w:rPr>
        <w:t>()</w:t>
      </w:r>
      <w:r w:rsidR="0070270F" w:rsidRPr="0070270F">
        <w:rPr>
          <w:color w:val="383A42"/>
          <w:lang w:val="en-CA"/>
        </w:rPr>
        <w:t xml:space="preserve"> function.</w:t>
      </w:r>
    </w:p>
    <w:p w14:paraId="0540D298" w14:textId="38BA08C0" w:rsidR="0070270F" w:rsidRDefault="0070270F" w:rsidP="0070270F">
      <w:pPr>
        <w:pStyle w:val="NormalWeb"/>
        <w:spacing w:after="225" w:line="480" w:lineRule="auto"/>
        <w:rPr>
          <w:color w:val="383A42"/>
          <w:lang w:val="en-CA"/>
        </w:rPr>
      </w:pPr>
      <w:r w:rsidRPr="0070270F">
        <w:rPr>
          <w:color w:val="383A42"/>
          <w:lang w:val="en-CA"/>
        </w:rPr>
        <w:t xml:space="preserve">Further examination reveals that the </w:t>
      </w:r>
      <w:proofErr w:type="spellStart"/>
      <w:proofErr w:type="gramStart"/>
      <w:r w:rsidRPr="0070270F">
        <w:rPr>
          <w:color w:val="383A42"/>
          <w:shd w:val="clear" w:color="auto" w:fill="EBEBEB"/>
          <w:lang w:val="en-CA"/>
        </w:rPr>
        <w:t>setMgmtReportFilters</w:t>
      </w:r>
      <w:proofErr w:type="spellEnd"/>
      <w:r w:rsidRPr="0070270F">
        <w:rPr>
          <w:color w:val="383A42"/>
          <w:shd w:val="clear" w:color="auto" w:fill="EBEBEB"/>
          <w:lang w:val="en-CA"/>
        </w:rPr>
        <w:t>(</w:t>
      </w:r>
      <w:proofErr w:type="gramEnd"/>
      <w:r w:rsidRPr="0070270F">
        <w:rPr>
          <w:color w:val="383A42"/>
          <w:shd w:val="clear" w:color="auto" w:fill="EBEBEB"/>
          <w:lang w:val="en-CA"/>
        </w:rPr>
        <w:t>)</w:t>
      </w:r>
      <w:r w:rsidRPr="0070270F">
        <w:rPr>
          <w:color w:val="383A42"/>
          <w:lang w:val="en-CA"/>
        </w:rPr>
        <w:t xml:space="preserve"> function is only ever called from within the </w:t>
      </w:r>
      <w:proofErr w:type="spellStart"/>
      <w:r w:rsidRPr="0070270F">
        <w:rPr>
          <w:color w:val="383A42"/>
          <w:shd w:val="clear" w:color="auto" w:fill="EBEBEB"/>
          <w:lang w:val="en-CA"/>
        </w:rPr>
        <w:t>init_reports</w:t>
      </w:r>
      <w:proofErr w:type="spellEnd"/>
      <w:r w:rsidRPr="0070270F">
        <w:rPr>
          <w:color w:val="383A42"/>
          <w:shd w:val="clear" w:color="auto" w:fill="EBEBEB"/>
          <w:lang w:val="en-CA"/>
        </w:rPr>
        <w:t>()</w:t>
      </w:r>
      <w:r w:rsidRPr="0070270F">
        <w:rPr>
          <w:color w:val="383A42"/>
          <w:lang w:val="en-CA"/>
        </w:rPr>
        <w:t xml:space="preserve"> function. Additionally, in all instances, the </w:t>
      </w:r>
      <w:proofErr w:type="spellStart"/>
      <w:r w:rsidRPr="0070270F">
        <w:rPr>
          <w:color w:val="383A42"/>
          <w:shd w:val="clear" w:color="auto" w:fill="EBEBEB"/>
          <w:lang w:val="en-CA"/>
        </w:rPr>
        <w:t>mgmt_report_filters</w:t>
      </w:r>
      <w:proofErr w:type="spellEnd"/>
      <w:r w:rsidRPr="0070270F">
        <w:rPr>
          <w:color w:val="383A42"/>
          <w:lang w:val="en-CA"/>
        </w:rPr>
        <w:t xml:space="preserve"> variable (The one in the </w:t>
      </w:r>
      <w:r w:rsidRPr="00146F3F">
        <w:rPr>
          <w:i/>
          <w:color w:val="383A42"/>
          <w:lang w:val="en-CA"/>
        </w:rPr>
        <w:t>closure</w:t>
      </w:r>
      <w:r w:rsidRPr="0070270F">
        <w:rPr>
          <w:color w:val="383A42"/>
          <w:lang w:val="en-CA"/>
        </w:rPr>
        <w:t xml:space="preserve"> of </w:t>
      </w:r>
      <w:proofErr w:type="spellStart"/>
      <w:r w:rsidRPr="0070270F">
        <w:rPr>
          <w:color w:val="383A42"/>
          <w:shd w:val="clear" w:color="auto" w:fill="EBEBEB"/>
          <w:lang w:val="en-CA"/>
        </w:rPr>
        <w:t>init_</w:t>
      </w:r>
      <w:proofErr w:type="gramStart"/>
      <w:r w:rsidRPr="0070270F">
        <w:rPr>
          <w:color w:val="383A42"/>
          <w:shd w:val="clear" w:color="auto" w:fill="EBEBEB"/>
          <w:lang w:val="en-CA"/>
        </w:rPr>
        <w:t>reports</w:t>
      </w:r>
      <w:proofErr w:type="spellEnd"/>
      <w:r w:rsidRPr="0070270F">
        <w:rPr>
          <w:color w:val="383A42"/>
          <w:shd w:val="clear" w:color="auto" w:fill="EBEBEB"/>
          <w:lang w:val="en-CA"/>
        </w:rPr>
        <w:t>(</w:t>
      </w:r>
      <w:proofErr w:type="gramEnd"/>
      <w:r w:rsidRPr="0070270F">
        <w:rPr>
          <w:color w:val="383A42"/>
          <w:shd w:val="clear" w:color="auto" w:fill="EBEBEB"/>
          <w:lang w:val="en-CA"/>
        </w:rPr>
        <w:t>)</w:t>
      </w:r>
      <w:r w:rsidRPr="0070270F">
        <w:rPr>
          <w:color w:val="383A42"/>
          <w:lang w:val="en-CA"/>
        </w:rPr>
        <w:t xml:space="preserve">) is passed as the sole argument. This demonstrates that the only purpose of the </w:t>
      </w:r>
      <w:proofErr w:type="spellStart"/>
      <w:proofErr w:type="gramStart"/>
      <w:r w:rsidRPr="0070270F">
        <w:rPr>
          <w:color w:val="383A42"/>
          <w:shd w:val="clear" w:color="auto" w:fill="EBEBEB"/>
          <w:lang w:val="en-CA"/>
        </w:rPr>
        <w:t>setMgmtReportFilters</w:t>
      </w:r>
      <w:proofErr w:type="spellEnd"/>
      <w:r w:rsidRPr="0070270F">
        <w:rPr>
          <w:color w:val="383A42"/>
          <w:shd w:val="clear" w:color="auto" w:fill="EBEBEB"/>
          <w:lang w:val="en-CA"/>
        </w:rPr>
        <w:t>(</w:t>
      </w:r>
      <w:proofErr w:type="gramEnd"/>
      <w:r w:rsidRPr="0070270F">
        <w:rPr>
          <w:color w:val="383A42"/>
          <w:shd w:val="clear" w:color="auto" w:fill="EBEBEB"/>
          <w:lang w:val="en-CA"/>
        </w:rPr>
        <w:t>)</w:t>
      </w:r>
      <w:r w:rsidRPr="0070270F">
        <w:rPr>
          <w:color w:val="383A42"/>
          <w:lang w:val="en-CA"/>
        </w:rPr>
        <w:t xml:space="preserve"> function is to "extend" the scope of the </w:t>
      </w:r>
      <w:proofErr w:type="spellStart"/>
      <w:r w:rsidRPr="0070270F">
        <w:rPr>
          <w:color w:val="383A42"/>
          <w:shd w:val="clear" w:color="auto" w:fill="EBEBEB"/>
          <w:lang w:val="en-CA"/>
        </w:rPr>
        <w:t>mgmt_report_filters</w:t>
      </w:r>
      <w:proofErr w:type="spellEnd"/>
      <w:r w:rsidRPr="0070270F">
        <w:rPr>
          <w:color w:val="383A42"/>
          <w:lang w:val="en-CA"/>
        </w:rPr>
        <w:t xml:space="preserve"> variable to the </w:t>
      </w:r>
      <w:proofErr w:type="spellStart"/>
      <w:r w:rsidRPr="0070270F">
        <w:rPr>
          <w:color w:val="383A42"/>
          <w:shd w:val="clear" w:color="auto" w:fill="EBEBEB"/>
          <w:lang w:val="en-CA"/>
        </w:rPr>
        <w:t>initReport</w:t>
      </w:r>
      <w:proofErr w:type="spellEnd"/>
      <w:r w:rsidRPr="0070270F">
        <w:rPr>
          <w:color w:val="383A42"/>
          <w:shd w:val="clear" w:color="auto" w:fill="EBEBEB"/>
          <w:lang w:val="en-CA"/>
        </w:rPr>
        <w:t>()</w:t>
      </w:r>
      <w:r w:rsidRPr="0070270F">
        <w:rPr>
          <w:color w:val="383A42"/>
          <w:lang w:val="en-CA"/>
        </w:rPr>
        <w:t xml:space="preserve"> function.</w:t>
      </w:r>
    </w:p>
    <w:p w14:paraId="6225B4DB" w14:textId="69D2CC15" w:rsidR="0070270F" w:rsidRDefault="0070270F" w:rsidP="0070270F">
      <w:pPr>
        <w:pStyle w:val="NormalWeb"/>
        <w:spacing w:after="225" w:line="480" w:lineRule="auto"/>
        <w:rPr>
          <w:color w:val="383A42"/>
          <w:lang w:val="en-CA"/>
        </w:rPr>
      </w:pPr>
      <w:r w:rsidRPr="0070270F">
        <w:rPr>
          <w:color w:val="383A42"/>
          <w:lang w:val="en-CA"/>
        </w:rPr>
        <w:t>This</w:t>
      </w:r>
      <w:r w:rsidR="008D7B26">
        <w:rPr>
          <w:color w:val="383A42"/>
          <w:lang w:val="en-CA"/>
        </w:rPr>
        <w:t xml:space="preserve"> is hardly a good design</w:t>
      </w:r>
      <w:r w:rsidRPr="0070270F">
        <w:rPr>
          <w:color w:val="383A42"/>
          <w:lang w:val="en-CA"/>
        </w:rPr>
        <w:t xml:space="preserve">. With this repetition comes the need to maintain two distinct sets of objects. As one makes changes to the Management Report Filters in the future, they must ensure that the changes are reflected in both </w:t>
      </w:r>
      <w:proofErr w:type="spellStart"/>
      <w:r w:rsidRPr="0070270F">
        <w:rPr>
          <w:color w:val="383A42"/>
          <w:shd w:val="clear" w:color="auto" w:fill="EBEBEB"/>
          <w:lang w:val="en-CA"/>
        </w:rPr>
        <w:t>init_</w:t>
      </w:r>
      <w:proofErr w:type="gramStart"/>
      <w:r w:rsidRPr="0070270F">
        <w:rPr>
          <w:color w:val="383A42"/>
          <w:shd w:val="clear" w:color="auto" w:fill="EBEBEB"/>
          <w:lang w:val="en-CA"/>
        </w:rPr>
        <w:t>reports</w:t>
      </w:r>
      <w:proofErr w:type="spellEnd"/>
      <w:r w:rsidRPr="0070270F">
        <w:rPr>
          <w:color w:val="383A42"/>
          <w:shd w:val="clear" w:color="auto" w:fill="EBEBEB"/>
          <w:lang w:val="en-CA"/>
        </w:rPr>
        <w:t>(</w:t>
      </w:r>
      <w:proofErr w:type="gramEnd"/>
      <w:r w:rsidRPr="0070270F">
        <w:rPr>
          <w:color w:val="383A42"/>
          <w:shd w:val="clear" w:color="auto" w:fill="EBEBEB"/>
          <w:lang w:val="en-CA"/>
        </w:rPr>
        <w:t>)</w:t>
      </w:r>
      <w:r w:rsidRPr="0070270F">
        <w:rPr>
          <w:color w:val="383A42"/>
          <w:lang w:val="en-CA"/>
        </w:rPr>
        <w:t xml:space="preserve"> and </w:t>
      </w:r>
      <w:proofErr w:type="spellStart"/>
      <w:r w:rsidRPr="0070270F">
        <w:rPr>
          <w:color w:val="383A42"/>
          <w:shd w:val="clear" w:color="auto" w:fill="EBEBEB"/>
          <w:lang w:val="en-CA"/>
        </w:rPr>
        <w:t>initReport</w:t>
      </w:r>
      <w:proofErr w:type="spellEnd"/>
      <w:r w:rsidRPr="0070270F">
        <w:rPr>
          <w:color w:val="383A42"/>
          <w:shd w:val="clear" w:color="auto" w:fill="EBEBEB"/>
          <w:lang w:val="en-CA"/>
        </w:rPr>
        <w:t>()</w:t>
      </w:r>
      <w:r w:rsidRPr="0070270F">
        <w:rPr>
          <w:color w:val="383A42"/>
          <w:lang w:val="en-CA"/>
        </w:rPr>
        <w:t>. Furthermore, if anything ever breaks, this repetition also means that there is one more point which the developer might have to check in their efforts to debug.</w:t>
      </w:r>
    </w:p>
    <w:p w14:paraId="33A5AAB6" w14:textId="77777777" w:rsidR="00552F00" w:rsidRDefault="00552F00" w:rsidP="0070270F">
      <w:pPr>
        <w:pStyle w:val="NormalWeb"/>
        <w:spacing w:after="225" w:line="480" w:lineRule="auto"/>
        <w:rPr>
          <w:color w:val="383A42"/>
          <w:lang w:val="en-CA"/>
        </w:rPr>
      </w:pPr>
    </w:p>
    <w:p w14:paraId="7592E33A" w14:textId="77777777" w:rsidR="00552F00" w:rsidRDefault="00552F00" w:rsidP="0070270F">
      <w:pPr>
        <w:pStyle w:val="NormalWeb"/>
        <w:spacing w:after="225" w:line="480" w:lineRule="auto"/>
        <w:rPr>
          <w:color w:val="383A42"/>
          <w:lang w:val="en-CA"/>
        </w:rPr>
      </w:pPr>
    </w:p>
    <w:p w14:paraId="0ABBCFF6" w14:textId="1B683439" w:rsidR="0070270F" w:rsidRPr="00552F00" w:rsidRDefault="00552F00" w:rsidP="0070270F">
      <w:pPr>
        <w:pStyle w:val="NormalWeb"/>
        <w:spacing w:after="225" w:line="480" w:lineRule="auto"/>
        <w:rPr>
          <w:b/>
          <w:color w:val="383A42"/>
          <w:sz w:val="28"/>
          <w:lang w:val="en-CA"/>
        </w:rPr>
      </w:pPr>
      <w:r w:rsidRPr="00552F00">
        <w:rPr>
          <w:b/>
          <w:color w:val="383A42"/>
          <w:sz w:val="28"/>
          <w:lang w:val="en-CA"/>
        </w:rPr>
        <w:t>3.0 – Conclusions</w:t>
      </w:r>
    </w:p>
    <w:p w14:paraId="5C41F7FF" w14:textId="3856053B" w:rsidR="00552F00" w:rsidRPr="005140BB" w:rsidRDefault="00843FA8" w:rsidP="00843FA8">
      <w:pPr>
        <w:pStyle w:val="NormalWeb"/>
        <w:spacing w:after="225" w:line="480" w:lineRule="auto"/>
        <w:rPr>
          <w:color w:val="383A42"/>
          <w:lang w:val="en-CA"/>
        </w:rPr>
      </w:pPr>
      <w:r w:rsidRPr="00843FA8">
        <w:rPr>
          <w:color w:val="383A42"/>
          <w:lang w:val="en-CA"/>
        </w:rPr>
        <w:t xml:space="preserve">The Management Report Filters are a crucial component of the Management Reports. While it is functionally stable, several weaknesses in its implementation and design create unnecessary complications and hinder future development. When one seeks expediency in solving a problem or implementing a feature, the failure to follow good design principles is often the cost. </w:t>
      </w:r>
      <w:bookmarkStart w:id="0" w:name="_GoBack"/>
      <w:bookmarkEnd w:id="0"/>
      <w:r w:rsidRPr="00843FA8">
        <w:rPr>
          <w:color w:val="383A42"/>
          <w:lang w:val="en-CA"/>
        </w:rPr>
        <w:t xml:space="preserve">For issues with limited scope, this trade-off is </w:t>
      </w:r>
      <w:r w:rsidR="00C37D24">
        <w:rPr>
          <w:color w:val="383A42"/>
          <w:lang w:val="en-CA"/>
        </w:rPr>
        <w:t>occasionally</w:t>
      </w:r>
      <w:r w:rsidRPr="00843FA8">
        <w:rPr>
          <w:color w:val="383A42"/>
          <w:lang w:val="en-CA"/>
        </w:rPr>
        <w:t xml:space="preserve"> acceptable. But as the system grows and expands, there is always a good case to be made for going back and reviewing previous design choices to analyze their scalability for the future. Failure to do so </w:t>
      </w:r>
      <w:r w:rsidR="00C37D24">
        <w:rPr>
          <w:color w:val="383A42"/>
          <w:lang w:val="en-CA"/>
        </w:rPr>
        <w:t>frequently</w:t>
      </w:r>
      <w:r w:rsidRPr="00843FA8">
        <w:rPr>
          <w:color w:val="383A42"/>
          <w:lang w:val="en-CA"/>
        </w:rPr>
        <w:t xml:space="preserve"> leads to convoluted and unwieldy programs that are as hard to maintain as they are to be expanded upon.</w:t>
      </w:r>
    </w:p>
    <w:sectPr w:rsidR="00552F00" w:rsidRPr="005140BB" w:rsidSect="00744F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3A2380"/>
    <w:multiLevelType w:val="multilevel"/>
    <w:tmpl w:val="460C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6BD5E6F"/>
    <w:multiLevelType w:val="multilevel"/>
    <w:tmpl w:val="4B6CE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833"/>
    <w:rsid w:val="0009606F"/>
    <w:rsid w:val="000F1071"/>
    <w:rsid w:val="00146F3F"/>
    <w:rsid w:val="00187538"/>
    <w:rsid w:val="001F0D73"/>
    <w:rsid w:val="002A498D"/>
    <w:rsid w:val="002B1ADD"/>
    <w:rsid w:val="002C0397"/>
    <w:rsid w:val="0038156A"/>
    <w:rsid w:val="003A597B"/>
    <w:rsid w:val="003C2E8D"/>
    <w:rsid w:val="003C2FE3"/>
    <w:rsid w:val="003C44F4"/>
    <w:rsid w:val="00476D28"/>
    <w:rsid w:val="005140BB"/>
    <w:rsid w:val="00552F00"/>
    <w:rsid w:val="005B197E"/>
    <w:rsid w:val="00675B1E"/>
    <w:rsid w:val="0068234F"/>
    <w:rsid w:val="0070270F"/>
    <w:rsid w:val="00744F7F"/>
    <w:rsid w:val="00792EFD"/>
    <w:rsid w:val="00794B1D"/>
    <w:rsid w:val="00843FA8"/>
    <w:rsid w:val="00893E4E"/>
    <w:rsid w:val="008D156C"/>
    <w:rsid w:val="008D7B26"/>
    <w:rsid w:val="009A5E5D"/>
    <w:rsid w:val="00A213AB"/>
    <w:rsid w:val="00A86E97"/>
    <w:rsid w:val="00C37D24"/>
    <w:rsid w:val="00C8650E"/>
    <w:rsid w:val="00CA2CB3"/>
    <w:rsid w:val="00CE5833"/>
    <w:rsid w:val="00D646EF"/>
    <w:rsid w:val="00DD0A4B"/>
    <w:rsid w:val="00E829DB"/>
    <w:rsid w:val="00F15AAB"/>
    <w:rsid w:val="00F578DE"/>
    <w:rsid w:val="00F84127"/>
    <w:rsid w:val="00FA6F6B"/>
    <w:rsid w:val="00FE6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73D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5833"/>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CE5833"/>
  </w:style>
  <w:style w:type="character" w:styleId="HTMLCode">
    <w:name w:val="HTML Code"/>
    <w:basedOn w:val="DefaultParagraphFont"/>
    <w:uiPriority w:val="99"/>
    <w:semiHidden/>
    <w:unhideWhenUsed/>
    <w:rsid w:val="00CE5833"/>
    <w:rPr>
      <w:rFonts w:ascii="Courier New" w:eastAsiaTheme="minorHAnsi" w:hAnsi="Courier New" w:cs="Courier New"/>
      <w:sz w:val="20"/>
      <w:szCs w:val="20"/>
    </w:rPr>
  </w:style>
  <w:style w:type="character" w:styleId="Emphasis">
    <w:name w:val="Emphasis"/>
    <w:basedOn w:val="DefaultParagraphFont"/>
    <w:uiPriority w:val="20"/>
    <w:qFormat/>
    <w:rsid w:val="00CE5833"/>
    <w:rPr>
      <w:i/>
      <w:iCs/>
    </w:rPr>
  </w:style>
  <w:style w:type="character" w:styleId="Strong">
    <w:name w:val="Strong"/>
    <w:basedOn w:val="DefaultParagraphFont"/>
    <w:uiPriority w:val="22"/>
    <w:qFormat/>
    <w:rsid w:val="00F15A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28401">
      <w:bodyDiv w:val="1"/>
      <w:marLeft w:val="0"/>
      <w:marRight w:val="0"/>
      <w:marTop w:val="0"/>
      <w:marBottom w:val="0"/>
      <w:divBdr>
        <w:top w:val="none" w:sz="0" w:space="0" w:color="auto"/>
        <w:left w:val="none" w:sz="0" w:space="0" w:color="auto"/>
        <w:bottom w:val="none" w:sz="0" w:space="0" w:color="auto"/>
        <w:right w:val="none" w:sz="0" w:space="0" w:color="auto"/>
      </w:divBdr>
    </w:div>
    <w:div w:id="116995371">
      <w:bodyDiv w:val="1"/>
      <w:marLeft w:val="0"/>
      <w:marRight w:val="0"/>
      <w:marTop w:val="0"/>
      <w:marBottom w:val="0"/>
      <w:divBdr>
        <w:top w:val="none" w:sz="0" w:space="0" w:color="auto"/>
        <w:left w:val="none" w:sz="0" w:space="0" w:color="auto"/>
        <w:bottom w:val="none" w:sz="0" w:space="0" w:color="auto"/>
        <w:right w:val="none" w:sz="0" w:space="0" w:color="auto"/>
      </w:divBdr>
    </w:div>
    <w:div w:id="121969174">
      <w:bodyDiv w:val="1"/>
      <w:marLeft w:val="0"/>
      <w:marRight w:val="0"/>
      <w:marTop w:val="0"/>
      <w:marBottom w:val="0"/>
      <w:divBdr>
        <w:top w:val="none" w:sz="0" w:space="0" w:color="auto"/>
        <w:left w:val="none" w:sz="0" w:space="0" w:color="auto"/>
        <w:bottom w:val="none" w:sz="0" w:space="0" w:color="auto"/>
        <w:right w:val="none" w:sz="0" w:space="0" w:color="auto"/>
      </w:divBdr>
    </w:div>
    <w:div w:id="159540117">
      <w:bodyDiv w:val="1"/>
      <w:marLeft w:val="0"/>
      <w:marRight w:val="0"/>
      <w:marTop w:val="0"/>
      <w:marBottom w:val="0"/>
      <w:divBdr>
        <w:top w:val="none" w:sz="0" w:space="0" w:color="auto"/>
        <w:left w:val="none" w:sz="0" w:space="0" w:color="auto"/>
        <w:bottom w:val="none" w:sz="0" w:space="0" w:color="auto"/>
        <w:right w:val="none" w:sz="0" w:space="0" w:color="auto"/>
      </w:divBdr>
    </w:div>
    <w:div w:id="177238863">
      <w:bodyDiv w:val="1"/>
      <w:marLeft w:val="0"/>
      <w:marRight w:val="0"/>
      <w:marTop w:val="0"/>
      <w:marBottom w:val="0"/>
      <w:divBdr>
        <w:top w:val="none" w:sz="0" w:space="0" w:color="auto"/>
        <w:left w:val="none" w:sz="0" w:space="0" w:color="auto"/>
        <w:bottom w:val="none" w:sz="0" w:space="0" w:color="auto"/>
        <w:right w:val="none" w:sz="0" w:space="0" w:color="auto"/>
      </w:divBdr>
    </w:div>
    <w:div w:id="205144454">
      <w:bodyDiv w:val="1"/>
      <w:marLeft w:val="0"/>
      <w:marRight w:val="0"/>
      <w:marTop w:val="0"/>
      <w:marBottom w:val="0"/>
      <w:divBdr>
        <w:top w:val="none" w:sz="0" w:space="0" w:color="auto"/>
        <w:left w:val="none" w:sz="0" w:space="0" w:color="auto"/>
        <w:bottom w:val="none" w:sz="0" w:space="0" w:color="auto"/>
        <w:right w:val="none" w:sz="0" w:space="0" w:color="auto"/>
      </w:divBdr>
    </w:div>
    <w:div w:id="212278388">
      <w:bodyDiv w:val="1"/>
      <w:marLeft w:val="0"/>
      <w:marRight w:val="0"/>
      <w:marTop w:val="0"/>
      <w:marBottom w:val="0"/>
      <w:divBdr>
        <w:top w:val="none" w:sz="0" w:space="0" w:color="auto"/>
        <w:left w:val="none" w:sz="0" w:space="0" w:color="auto"/>
        <w:bottom w:val="none" w:sz="0" w:space="0" w:color="auto"/>
        <w:right w:val="none" w:sz="0" w:space="0" w:color="auto"/>
      </w:divBdr>
    </w:div>
    <w:div w:id="220873060">
      <w:bodyDiv w:val="1"/>
      <w:marLeft w:val="0"/>
      <w:marRight w:val="0"/>
      <w:marTop w:val="0"/>
      <w:marBottom w:val="0"/>
      <w:divBdr>
        <w:top w:val="none" w:sz="0" w:space="0" w:color="auto"/>
        <w:left w:val="none" w:sz="0" w:space="0" w:color="auto"/>
        <w:bottom w:val="none" w:sz="0" w:space="0" w:color="auto"/>
        <w:right w:val="none" w:sz="0" w:space="0" w:color="auto"/>
      </w:divBdr>
    </w:div>
    <w:div w:id="271058459">
      <w:bodyDiv w:val="1"/>
      <w:marLeft w:val="0"/>
      <w:marRight w:val="0"/>
      <w:marTop w:val="0"/>
      <w:marBottom w:val="0"/>
      <w:divBdr>
        <w:top w:val="none" w:sz="0" w:space="0" w:color="auto"/>
        <w:left w:val="none" w:sz="0" w:space="0" w:color="auto"/>
        <w:bottom w:val="none" w:sz="0" w:space="0" w:color="auto"/>
        <w:right w:val="none" w:sz="0" w:space="0" w:color="auto"/>
      </w:divBdr>
    </w:div>
    <w:div w:id="293293930">
      <w:bodyDiv w:val="1"/>
      <w:marLeft w:val="0"/>
      <w:marRight w:val="0"/>
      <w:marTop w:val="0"/>
      <w:marBottom w:val="0"/>
      <w:divBdr>
        <w:top w:val="none" w:sz="0" w:space="0" w:color="auto"/>
        <w:left w:val="none" w:sz="0" w:space="0" w:color="auto"/>
        <w:bottom w:val="none" w:sz="0" w:space="0" w:color="auto"/>
        <w:right w:val="none" w:sz="0" w:space="0" w:color="auto"/>
      </w:divBdr>
    </w:div>
    <w:div w:id="373581187">
      <w:bodyDiv w:val="1"/>
      <w:marLeft w:val="0"/>
      <w:marRight w:val="0"/>
      <w:marTop w:val="0"/>
      <w:marBottom w:val="0"/>
      <w:divBdr>
        <w:top w:val="none" w:sz="0" w:space="0" w:color="auto"/>
        <w:left w:val="none" w:sz="0" w:space="0" w:color="auto"/>
        <w:bottom w:val="none" w:sz="0" w:space="0" w:color="auto"/>
        <w:right w:val="none" w:sz="0" w:space="0" w:color="auto"/>
      </w:divBdr>
    </w:div>
    <w:div w:id="519273182">
      <w:bodyDiv w:val="1"/>
      <w:marLeft w:val="0"/>
      <w:marRight w:val="0"/>
      <w:marTop w:val="0"/>
      <w:marBottom w:val="0"/>
      <w:divBdr>
        <w:top w:val="none" w:sz="0" w:space="0" w:color="auto"/>
        <w:left w:val="none" w:sz="0" w:space="0" w:color="auto"/>
        <w:bottom w:val="none" w:sz="0" w:space="0" w:color="auto"/>
        <w:right w:val="none" w:sz="0" w:space="0" w:color="auto"/>
      </w:divBdr>
    </w:div>
    <w:div w:id="527793473">
      <w:bodyDiv w:val="1"/>
      <w:marLeft w:val="0"/>
      <w:marRight w:val="0"/>
      <w:marTop w:val="0"/>
      <w:marBottom w:val="0"/>
      <w:divBdr>
        <w:top w:val="none" w:sz="0" w:space="0" w:color="auto"/>
        <w:left w:val="none" w:sz="0" w:space="0" w:color="auto"/>
        <w:bottom w:val="none" w:sz="0" w:space="0" w:color="auto"/>
        <w:right w:val="none" w:sz="0" w:space="0" w:color="auto"/>
      </w:divBdr>
    </w:div>
    <w:div w:id="539056883">
      <w:bodyDiv w:val="1"/>
      <w:marLeft w:val="0"/>
      <w:marRight w:val="0"/>
      <w:marTop w:val="0"/>
      <w:marBottom w:val="0"/>
      <w:divBdr>
        <w:top w:val="none" w:sz="0" w:space="0" w:color="auto"/>
        <w:left w:val="none" w:sz="0" w:space="0" w:color="auto"/>
        <w:bottom w:val="none" w:sz="0" w:space="0" w:color="auto"/>
        <w:right w:val="none" w:sz="0" w:space="0" w:color="auto"/>
      </w:divBdr>
    </w:div>
    <w:div w:id="549927458">
      <w:bodyDiv w:val="1"/>
      <w:marLeft w:val="0"/>
      <w:marRight w:val="0"/>
      <w:marTop w:val="0"/>
      <w:marBottom w:val="0"/>
      <w:divBdr>
        <w:top w:val="none" w:sz="0" w:space="0" w:color="auto"/>
        <w:left w:val="none" w:sz="0" w:space="0" w:color="auto"/>
        <w:bottom w:val="none" w:sz="0" w:space="0" w:color="auto"/>
        <w:right w:val="none" w:sz="0" w:space="0" w:color="auto"/>
      </w:divBdr>
    </w:div>
    <w:div w:id="560023769">
      <w:bodyDiv w:val="1"/>
      <w:marLeft w:val="0"/>
      <w:marRight w:val="0"/>
      <w:marTop w:val="0"/>
      <w:marBottom w:val="0"/>
      <w:divBdr>
        <w:top w:val="none" w:sz="0" w:space="0" w:color="auto"/>
        <w:left w:val="none" w:sz="0" w:space="0" w:color="auto"/>
        <w:bottom w:val="none" w:sz="0" w:space="0" w:color="auto"/>
        <w:right w:val="none" w:sz="0" w:space="0" w:color="auto"/>
      </w:divBdr>
    </w:div>
    <w:div w:id="566648899">
      <w:bodyDiv w:val="1"/>
      <w:marLeft w:val="0"/>
      <w:marRight w:val="0"/>
      <w:marTop w:val="0"/>
      <w:marBottom w:val="0"/>
      <w:divBdr>
        <w:top w:val="none" w:sz="0" w:space="0" w:color="auto"/>
        <w:left w:val="none" w:sz="0" w:space="0" w:color="auto"/>
        <w:bottom w:val="none" w:sz="0" w:space="0" w:color="auto"/>
        <w:right w:val="none" w:sz="0" w:space="0" w:color="auto"/>
      </w:divBdr>
    </w:div>
    <w:div w:id="616375565">
      <w:bodyDiv w:val="1"/>
      <w:marLeft w:val="0"/>
      <w:marRight w:val="0"/>
      <w:marTop w:val="0"/>
      <w:marBottom w:val="0"/>
      <w:divBdr>
        <w:top w:val="none" w:sz="0" w:space="0" w:color="auto"/>
        <w:left w:val="none" w:sz="0" w:space="0" w:color="auto"/>
        <w:bottom w:val="none" w:sz="0" w:space="0" w:color="auto"/>
        <w:right w:val="none" w:sz="0" w:space="0" w:color="auto"/>
      </w:divBdr>
    </w:div>
    <w:div w:id="644431951">
      <w:bodyDiv w:val="1"/>
      <w:marLeft w:val="0"/>
      <w:marRight w:val="0"/>
      <w:marTop w:val="0"/>
      <w:marBottom w:val="0"/>
      <w:divBdr>
        <w:top w:val="none" w:sz="0" w:space="0" w:color="auto"/>
        <w:left w:val="none" w:sz="0" w:space="0" w:color="auto"/>
        <w:bottom w:val="none" w:sz="0" w:space="0" w:color="auto"/>
        <w:right w:val="none" w:sz="0" w:space="0" w:color="auto"/>
      </w:divBdr>
    </w:div>
    <w:div w:id="718868968">
      <w:bodyDiv w:val="1"/>
      <w:marLeft w:val="0"/>
      <w:marRight w:val="0"/>
      <w:marTop w:val="0"/>
      <w:marBottom w:val="0"/>
      <w:divBdr>
        <w:top w:val="none" w:sz="0" w:space="0" w:color="auto"/>
        <w:left w:val="none" w:sz="0" w:space="0" w:color="auto"/>
        <w:bottom w:val="none" w:sz="0" w:space="0" w:color="auto"/>
        <w:right w:val="none" w:sz="0" w:space="0" w:color="auto"/>
      </w:divBdr>
    </w:div>
    <w:div w:id="913661907">
      <w:bodyDiv w:val="1"/>
      <w:marLeft w:val="0"/>
      <w:marRight w:val="0"/>
      <w:marTop w:val="0"/>
      <w:marBottom w:val="0"/>
      <w:divBdr>
        <w:top w:val="none" w:sz="0" w:space="0" w:color="auto"/>
        <w:left w:val="none" w:sz="0" w:space="0" w:color="auto"/>
        <w:bottom w:val="none" w:sz="0" w:space="0" w:color="auto"/>
        <w:right w:val="none" w:sz="0" w:space="0" w:color="auto"/>
      </w:divBdr>
    </w:div>
    <w:div w:id="961494106">
      <w:bodyDiv w:val="1"/>
      <w:marLeft w:val="0"/>
      <w:marRight w:val="0"/>
      <w:marTop w:val="0"/>
      <w:marBottom w:val="0"/>
      <w:divBdr>
        <w:top w:val="none" w:sz="0" w:space="0" w:color="auto"/>
        <w:left w:val="none" w:sz="0" w:space="0" w:color="auto"/>
        <w:bottom w:val="none" w:sz="0" w:space="0" w:color="auto"/>
        <w:right w:val="none" w:sz="0" w:space="0" w:color="auto"/>
      </w:divBdr>
    </w:div>
    <w:div w:id="961768524">
      <w:bodyDiv w:val="1"/>
      <w:marLeft w:val="0"/>
      <w:marRight w:val="0"/>
      <w:marTop w:val="0"/>
      <w:marBottom w:val="0"/>
      <w:divBdr>
        <w:top w:val="none" w:sz="0" w:space="0" w:color="auto"/>
        <w:left w:val="none" w:sz="0" w:space="0" w:color="auto"/>
        <w:bottom w:val="none" w:sz="0" w:space="0" w:color="auto"/>
        <w:right w:val="none" w:sz="0" w:space="0" w:color="auto"/>
      </w:divBdr>
    </w:div>
    <w:div w:id="983852566">
      <w:bodyDiv w:val="1"/>
      <w:marLeft w:val="0"/>
      <w:marRight w:val="0"/>
      <w:marTop w:val="0"/>
      <w:marBottom w:val="0"/>
      <w:divBdr>
        <w:top w:val="none" w:sz="0" w:space="0" w:color="auto"/>
        <w:left w:val="none" w:sz="0" w:space="0" w:color="auto"/>
        <w:bottom w:val="none" w:sz="0" w:space="0" w:color="auto"/>
        <w:right w:val="none" w:sz="0" w:space="0" w:color="auto"/>
      </w:divBdr>
    </w:div>
    <w:div w:id="1140149816">
      <w:bodyDiv w:val="1"/>
      <w:marLeft w:val="0"/>
      <w:marRight w:val="0"/>
      <w:marTop w:val="0"/>
      <w:marBottom w:val="0"/>
      <w:divBdr>
        <w:top w:val="none" w:sz="0" w:space="0" w:color="auto"/>
        <w:left w:val="none" w:sz="0" w:space="0" w:color="auto"/>
        <w:bottom w:val="none" w:sz="0" w:space="0" w:color="auto"/>
        <w:right w:val="none" w:sz="0" w:space="0" w:color="auto"/>
      </w:divBdr>
    </w:div>
    <w:div w:id="1161851909">
      <w:bodyDiv w:val="1"/>
      <w:marLeft w:val="0"/>
      <w:marRight w:val="0"/>
      <w:marTop w:val="0"/>
      <w:marBottom w:val="0"/>
      <w:divBdr>
        <w:top w:val="none" w:sz="0" w:space="0" w:color="auto"/>
        <w:left w:val="none" w:sz="0" w:space="0" w:color="auto"/>
        <w:bottom w:val="none" w:sz="0" w:space="0" w:color="auto"/>
        <w:right w:val="none" w:sz="0" w:space="0" w:color="auto"/>
      </w:divBdr>
    </w:div>
    <w:div w:id="1202937032">
      <w:bodyDiv w:val="1"/>
      <w:marLeft w:val="0"/>
      <w:marRight w:val="0"/>
      <w:marTop w:val="0"/>
      <w:marBottom w:val="0"/>
      <w:divBdr>
        <w:top w:val="none" w:sz="0" w:space="0" w:color="auto"/>
        <w:left w:val="none" w:sz="0" w:space="0" w:color="auto"/>
        <w:bottom w:val="none" w:sz="0" w:space="0" w:color="auto"/>
        <w:right w:val="none" w:sz="0" w:space="0" w:color="auto"/>
      </w:divBdr>
    </w:div>
    <w:div w:id="1242760827">
      <w:bodyDiv w:val="1"/>
      <w:marLeft w:val="0"/>
      <w:marRight w:val="0"/>
      <w:marTop w:val="0"/>
      <w:marBottom w:val="0"/>
      <w:divBdr>
        <w:top w:val="none" w:sz="0" w:space="0" w:color="auto"/>
        <w:left w:val="none" w:sz="0" w:space="0" w:color="auto"/>
        <w:bottom w:val="none" w:sz="0" w:space="0" w:color="auto"/>
        <w:right w:val="none" w:sz="0" w:space="0" w:color="auto"/>
      </w:divBdr>
    </w:div>
    <w:div w:id="1274627879">
      <w:bodyDiv w:val="1"/>
      <w:marLeft w:val="0"/>
      <w:marRight w:val="0"/>
      <w:marTop w:val="0"/>
      <w:marBottom w:val="0"/>
      <w:divBdr>
        <w:top w:val="none" w:sz="0" w:space="0" w:color="auto"/>
        <w:left w:val="none" w:sz="0" w:space="0" w:color="auto"/>
        <w:bottom w:val="none" w:sz="0" w:space="0" w:color="auto"/>
        <w:right w:val="none" w:sz="0" w:space="0" w:color="auto"/>
      </w:divBdr>
    </w:div>
    <w:div w:id="1293438377">
      <w:bodyDiv w:val="1"/>
      <w:marLeft w:val="0"/>
      <w:marRight w:val="0"/>
      <w:marTop w:val="0"/>
      <w:marBottom w:val="0"/>
      <w:divBdr>
        <w:top w:val="none" w:sz="0" w:space="0" w:color="auto"/>
        <w:left w:val="none" w:sz="0" w:space="0" w:color="auto"/>
        <w:bottom w:val="none" w:sz="0" w:space="0" w:color="auto"/>
        <w:right w:val="none" w:sz="0" w:space="0" w:color="auto"/>
      </w:divBdr>
    </w:div>
    <w:div w:id="1305770118">
      <w:bodyDiv w:val="1"/>
      <w:marLeft w:val="0"/>
      <w:marRight w:val="0"/>
      <w:marTop w:val="0"/>
      <w:marBottom w:val="0"/>
      <w:divBdr>
        <w:top w:val="none" w:sz="0" w:space="0" w:color="auto"/>
        <w:left w:val="none" w:sz="0" w:space="0" w:color="auto"/>
        <w:bottom w:val="none" w:sz="0" w:space="0" w:color="auto"/>
        <w:right w:val="none" w:sz="0" w:space="0" w:color="auto"/>
      </w:divBdr>
    </w:div>
    <w:div w:id="1354452938">
      <w:bodyDiv w:val="1"/>
      <w:marLeft w:val="0"/>
      <w:marRight w:val="0"/>
      <w:marTop w:val="0"/>
      <w:marBottom w:val="0"/>
      <w:divBdr>
        <w:top w:val="none" w:sz="0" w:space="0" w:color="auto"/>
        <w:left w:val="none" w:sz="0" w:space="0" w:color="auto"/>
        <w:bottom w:val="none" w:sz="0" w:space="0" w:color="auto"/>
        <w:right w:val="none" w:sz="0" w:space="0" w:color="auto"/>
      </w:divBdr>
    </w:div>
    <w:div w:id="1367413034">
      <w:bodyDiv w:val="1"/>
      <w:marLeft w:val="0"/>
      <w:marRight w:val="0"/>
      <w:marTop w:val="0"/>
      <w:marBottom w:val="0"/>
      <w:divBdr>
        <w:top w:val="none" w:sz="0" w:space="0" w:color="auto"/>
        <w:left w:val="none" w:sz="0" w:space="0" w:color="auto"/>
        <w:bottom w:val="none" w:sz="0" w:space="0" w:color="auto"/>
        <w:right w:val="none" w:sz="0" w:space="0" w:color="auto"/>
      </w:divBdr>
    </w:div>
    <w:div w:id="1390688824">
      <w:bodyDiv w:val="1"/>
      <w:marLeft w:val="0"/>
      <w:marRight w:val="0"/>
      <w:marTop w:val="0"/>
      <w:marBottom w:val="0"/>
      <w:divBdr>
        <w:top w:val="none" w:sz="0" w:space="0" w:color="auto"/>
        <w:left w:val="none" w:sz="0" w:space="0" w:color="auto"/>
        <w:bottom w:val="none" w:sz="0" w:space="0" w:color="auto"/>
        <w:right w:val="none" w:sz="0" w:space="0" w:color="auto"/>
      </w:divBdr>
    </w:div>
    <w:div w:id="1419212297">
      <w:bodyDiv w:val="1"/>
      <w:marLeft w:val="0"/>
      <w:marRight w:val="0"/>
      <w:marTop w:val="0"/>
      <w:marBottom w:val="0"/>
      <w:divBdr>
        <w:top w:val="none" w:sz="0" w:space="0" w:color="auto"/>
        <w:left w:val="none" w:sz="0" w:space="0" w:color="auto"/>
        <w:bottom w:val="none" w:sz="0" w:space="0" w:color="auto"/>
        <w:right w:val="none" w:sz="0" w:space="0" w:color="auto"/>
      </w:divBdr>
    </w:div>
    <w:div w:id="1439373186">
      <w:bodyDiv w:val="1"/>
      <w:marLeft w:val="0"/>
      <w:marRight w:val="0"/>
      <w:marTop w:val="0"/>
      <w:marBottom w:val="0"/>
      <w:divBdr>
        <w:top w:val="none" w:sz="0" w:space="0" w:color="auto"/>
        <w:left w:val="none" w:sz="0" w:space="0" w:color="auto"/>
        <w:bottom w:val="none" w:sz="0" w:space="0" w:color="auto"/>
        <w:right w:val="none" w:sz="0" w:space="0" w:color="auto"/>
      </w:divBdr>
    </w:div>
    <w:div w:id="1445467870">
      <w:bodyDiv w:val="1"/>
      <w:marLeft w:val="0"/>
      <w:marRight w:val="0"/>
      <w:marTop w:val="0"/>
      <w:marBottom w:val="0"/>
      <w:divBdr>
        <w:top w:val="none" w:sz="0" w:space="0" w:color="auto"/>
        <w:left w:val="none" w:sz="0" w:space="0" w:color="auto"/>
        <w:bottom w:val="none" w:sz="0" w:space="0" w:color="auto"/>
        <w:right w:val="none" w:sz="0" w:space="0" w:color="auto"/>
      </w:divBdr>
    </w:div>
    <w:div w:id="1446580324">
      <w:bodyDiv w:val="1"/>
      <w:marLeft w:val="0"/>
      <w:marRight w:val="0"/>
      <w:marTop w:val="0"/>
      <w:marBottom w:val="0"/>
      <w:divBdr>
        <w:top w:val="none" w:sz="0" w:space="0" w:color="auto"/>
        <w:left w:val="none" w:sz="0" w:space="0" w:color="auto"/>
        <w:bottom w:val="none" w:sz="0" w:space="0" w:color="auto"/>
        <w:right w:val="none" w:sz="0" w:space="0" w:color="auto"/>
      </w:divBdr>
    </w:div>
    <w:div w:id="1488473253">
      <w:bodyDiv w:val="1"/>
      <w:marLeft w:val="0"/>
      <w:marRight w:val="0"/>
      <w:marTop w:val="0"/>
      <w:marBottom w:val="0"/>
      <w:divBdr>
        <w:top w:val="none" w:sz="0" w:space="0" w:color="auto"/>
        <w:left w:val="none" w:sz="0" w:space="0" w:color="auto"/>
        <w:bottom w:val="none" w:sz="0" w:space="0" w:color="auto"/>
        <w:right w:val="none" w:sz="0" w:space="0" w:color="auto"/>
      </w:divBdr>
    </w:div>
    <w:div w:id="1490516023">
      <w:bodyDiv w:val="1"/>
      <w:marLeft w:val="0"/>
      <w:marRight w:val="0"/>
      <w:marTop w:val="0"/>
      <w:marBottom w:val="0"/>
      <w:divBdr>
        <w:top w:val="none" w:sz="0" w:space="0" w:color="auto"/>
        <w:left w:val="none" w:sz="0" w:space="0" w:color="auto"/>
        <w:bottom w:val="none" w:sz="0" w:space="0" w:color="auto"/>
        <w:right w:val="none" w:sz="0" w:space="0" w:color="auto"/>
      </w:divBdr>
    </w:div>
    <w:div w:id="1521697704">
      <w:bodyDiv w:val="1"/>
      <w:marLeft w:val="0"/>
      <w:marRight w:val="0"/>
      <w:marTop w:val="0"/>
      <w:marBottom w:val="0"/>
      <w:divBdr>
        <w:top w:val="none" w:sz="0" w:space="0" w:color="auto"/>
        <w:left w:val="none" w:sz="0" w:space="0" w:color="auto"/>
        <w:bottom w:val="none" w:sz="0" w:space="0" w:color="auto"/>
        <w:right w:val="none" w:sz="0" w:space="0" w:color="auto"/>
      </w:divBdr>
    </w:div>
    <w:div w:id="1677150413">
      <w:bodyDiv w:val="1"/>
      <w:marLeft w:val="0"/>
      <w:marRight w:val="0"/>
      <w:marTop w:val="0"/>
      <w:marBottom w:val="0"/>
      <w:divBdr>
        <w:top w:val="none" w:sz="0" w:space="0" w:color="auto"/>
        <w:left w:val="none" w:sz="0" w:space="0" w:color="auto"/>
        <w:bottom w:val="none" w:sz="0" w:space="0" w:color="auto"/>
        <w:right w:val="none" w:sz="0" w:space="0" w:color="auto"/>
      </w:divBdr>
    </w:div>
    <w:div w:id="1678187815">
      <w:bodyDiv w:val="1"/>
      <w:marLeft w:val="0"/>
      <w:marRight w:val="0"/>
      <w:marTop w:val="0"/>
      <w:marBottom w:val="0"/>
      <w:divBdr>
        <w:top w:val="none" w:sz="0" w:space="0" w:color="auto"/>
        <w:left w:val="none" w:sz="0" w:space="0" w:color="auto"/>
        <w:bottom w:val="none" w:sz="0" w:space="0" w:color="auto"/>
        <w:right w:val="none" w:sz="0" w:space="0" w:color="auto"/>
      </w:divBdr>
    </w:div>
    <w:div w:id="1734505960">
      <w:bodyDiv w:val="1"/>
      <w:marLeft w:val="0"/>
      <w:marRight w:val="0"/>
      <w:marTop w:val="0"/>
      <w:marBottom w:val="0"/>
      <w:divBdr>
        <w:top w:val="none" w:sz="0" w:space="0" w:color="auto"/>
        <w:left w:val="none" w:sz="0" w:space="0" w:color="auto"/>
        <w:bottom w:val="none" w:sz="0" w:space="0" w:color="auto"/>
        <w:right w:val="none" w:sz="0" w:space="0" w:color="auto"/>
      </w:divBdr>
    </w:div>
    <w:div w:id="1775786363">
      <w:bodyDiv w:val="1"/>
      <w:marLeft w:val="0"/>
      <w:marRight w:val="0"/>
      <w:marTop w:val="0"/>
      <w:marBottom w:val="0"/>
      <w:divBdr>
        <w:top w:val="none" w:sz="0" w:space="0" w:color="auto"/>
        <w:left w:val="none" w:sz="0" w:space="0" w:color="auto"/>
        <w:bottom w:val="none" w:sz="0" w:space="0" w:color="auto"/>
        <w:right w:val="none" w:sz="0" w:space="0" w:color="auto"/>
      </w:divBdr>
    </w:div>
    <w:div w:id="1801534916">
      <w:bodyDiv w:val="1"/>
      <w:marLeft w:val="0"/>
      <w:marRight w:val="0"/>
      <w:marTop w:val="0"/>
      <w:marBottom w:val="0"/>
      <w:divBdr>
        <w:top w:val="none" w:sz="0" w:space="0" w:color="auto"/>
        <w:left w:val="none" w:sz="0" w:space="0" w:color="auto"/>
        <w:bottom w:val="none" w:sz="0" w:space="0" w:color="auto"/>
        <w:right w:val="none" w:sz="0" w:space="0" w:color="auto"/>
      </w:divBdr>
    </w:div>
    <w:div w:id="1826630454">
      <w:bodyDiv w:val="1"/>
      <w:marLeft w:val="0"/>
      <w:marRight w:val="0"/>
      <w:marTop w:val="0"/>
      <w:marBottom w:val="0"/>
      <w:divBdr>
        <w:top w:val="none" w:sz="0" w:space="0" w:color="auto"/>
        <w:left w:val="none" w:sz="0" w:space="0" w:color="auto"/>
        <w:bottom w:val="none" w:sz="0" w:space="0" w:color="auto"/>
        <w:right w:val="none" w:sz="0" w:space="0" w:color="auto"/>
      </w:divBdr>
    </w:div>
    <w:div w:id="1849520663">
      <w:bodyDiv w:val="1"/>
      <w:marLeft w:val="0"/>
      <w:marRight w:val="0"/>
      <w:marTop w:val="0"/>
      <w:marBottom w:val="0"/>
      <w:divBdr>
        <w:top w:val="none" w:sz="0" w:space="0" w:color="auto"/>
        <w:left w:val="none" w:sz="0" w:space="0" w:color="auto"/>
        <w:bottom w:val="none" w:sz="0" w:space="0" w:color="auto"/>
        <w:right w:val="none" w:sz="0" w:space="0" w:color="auto"/>
      </w:divBdr>
    </w:div>
    <w:div w:id="1875582961">
      <w:bodyDiv w:val="1"/>
      <w:marLeft w:val="0"/>
      <w:marRight w:val="0"/>
      <w:marTop w:val="0"/>
      <w:marBottom w:val="0"/>
      <w:divBdr>
        <w:top w:val="none" w:sz="0" w:space="0" w:color="auto"/>
        <w:left w:val="none" w:sz="0" w:space="0" w:color="auto"/>
        <w:bottom w:val="none" w:sz="0" w:space="0" w:color="auto"/>
        <w:right w:val="none" w:sz="0" w:space="0" w:color="auto"/>
      </w:divBdr>
    </w:div>
    <w:div w:id="1921480559">
      <w:bodyDiv w:val="1"/>
      <w:marLeft w:val="0"/>
      <w:marRight w:val="0"/>
      <w:marTop w:val="0"/>
      <w:marBottom w:val="0"/>
      <w:divBdr>
        <w:top w:val="none" w:sz="0" w:space="0" w:color="auto"/>
        <w:left w:val="none" w:sz="0" w:space="0" w:color="auto"/>
        <w:bottom w:val="none" w:sz="0" w:space="0" w:color="auto"/>
        <w:right w:val="none" w:sz="0" w:space="0" w:color="auto"/>
      </w:divBdr>
    </w:div>
    <w:div w:id="1924366207">
      <w:bodyDiv w:val="1"/>
      <w:marLeft w:val="0"/>
      <w:marRight w:val="0"/>
      <w:marTop w:val="0"/>
      <w:marBottom w:val="0"/>
      <w:divBdr>
        <w:top w:val="none" w:sz="0" w:space="0" w:color="auto"/>
        <w:left w:val="none" w:sz="0" w:space="0" w:color="auto"/>
        <w:bottom w:val="none" w:sz="0" w:space="0" w:color="auto"/>
        <w:right w:val="none" w:sz="0" w:space="0" w:color="auto"/>
      </w:divBdr>
    </w:div>
    <w:div w:id="1949657456">
      <w:bodyDiv w:val="1"/>
      <w:marLeft w:val="0"/>
      <w:marRight w:val="0"/>
      <w:marTop w:val="0"/>
      <w:marBottom w:val="0"/>
      <w:divBdr>
        <w:top w:val="none" w:sz="0" w:space="0" w:color="auto"/>
        <w:left w:val="none" w:sz="0" w:space="0" w:color="auto"/>
        <w:bottom w:val="none" w:sz="0" w:space="0" w:color="auto"/>
        <w:right w:val="none" w:sz="0" w:space="0" w:color="auto"/>
      </w:divBdr>
    </w:div>
    <w:div w:id="1969772496">
      <w:bodyDiv w:val="1"/>
      <w:marLeft w:val="0"/>
      <w:marRight w:val="0"/>
      <w:marTop w:val="0"/>
      <w:marBottom w:val="0"/>
      <w:divBdr>
        <w:top w:val="none" w:sz="0" w:space="0" w:color="auto"/>
        <w:left w:val="none" w:sz="0" w:space="0" w:color="auto"/>
        <w:bottom w:val="none" w:sz="0" w:space="0" w:color="auto"/>
        <w:right w:val="none" w:sz="0" w:space="0" w:color="auto"/>
      </w:divBdr>
    </w:div>
    <w:div w:id="1982954684">
      <w:bodyDiv w:val="1"/>
      <w:marLeft w:val="0"/>
      <w:marRight w:val="0"/>
      <w:marTop w:val="0"/>
      <w:marBottom w:val="0"/>
      <w:divBdr>
        <w:top w:val="none" w:sz="0" w:space="0" w:color="auto"/>
        <w:left w:val="none" w:sz="0" w:space="0" w:color="auto"/>
        <w:bottom w:val="none" w:sz="0" w:space="0" w:color="auto"/>
        <w:right w:val="none" w:sz="0" w:space="0" w:color="auto"/>
      </w:divBdr>
    </w:div>
    <w:div w:id="20751542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8D1F6-E711-1145-962D-384E87510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1852</Words>
  <Characters>10557</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chen</dc:creator>
  <cp:keywords/>
  <dc:description/>
  <cp:lastModifiedBy>shawn chen</cp:lastModifiedBy>
  <cp:revision>4</cp:revision>
  <cp:lastPrinted>2017-08-25T03:54:00Z</cp:lastPrinted>
  <dcterms:created xsi:type="dcterms:W3CDTF">2017-08-25T03:54:00Z</dcterms:created>
  <dcterms:modified xsi:type="dcterms:W3CDTF">2017-08-25T04:40:00Z</dcterms:modified>
</cp:coreProperties>
</file>