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pitax"/>
      <w:bookmarkEnd w:id="21"/>
      <w:r>
        <w:t xml:space="preserve">Apitax</w:t>
      </w:r>
    </w:p>
    <w:p>
      <w:pPr>
        <w:pStyle w:val="FirstParagraph"/>
      </w:pPr>
      <w:r>
        <w:t xml:space="preserve">Pronounced:</w:t>
      </w:r>
      <w:r>
        <w:t xml:space="preserve"> </w:t>
      </w:r>
      <w:r>
        <w:rPr>
          <w:i/>
        </w:rPr>
        <w:t xml:space="preserve">ahhp-ehh-tax</w:t>
      </w:r>
    </w:p>
    <w:p>
      <w:pPr>
        <w:pStyle w:val="BodyText"/>
      </w:pPr>
      <w:r>
        <w:rPr>
          <w:b/>
        </w:rPr>
        <w:t xml:space="preserve">tl;dr: Code examples are at the very</w:t>
      </w:r>
      <w:r>
        <w:rPr>
          <w:b/>
        </w:rPr>
        <w:t xml:space="preserve"> </w:t>
      </w:r>
      <w:r>
        <w:rPr>
          <w:i/>
          <w:b/>
        </w:rPr>
        <w:t xml:space="preserve">bottom</w:t>
      </w:r>
      <w:r>
        <w:rPr>
          <w:b/>
        </w:rPr>
        <w:t xml:space="preserve"> </w:t>
      </w:r>
      <w:r>
        <w:rPr>
          <w:b/>
        </w:rPr>
        <w:t xml:space="preserve">of this documentation; however, I highly suggest you read through the documentation to learn what is possible.</w:t>
      </w:r>
    </w:p>
    <w:p>
      <w:pPr>
        <w:pStyle w:val="BodyText"/>
      </w:pPr>
      <w:r>
        <w:t xml:space="preserve">Finally, as Apitax features an exponential amount of various interactions, not all of them are documented here. Experiment with the syntax, Learn from the syntax, and Enjoy Apitax!</w:t>
      </w:r>
    </w:p>
    <w:p>
      <w:pPr>
        <w:pStyle w:val="Heading2"/>
      </w:pPr>
      <w:bookmarkStart w:id="22" w:name="builds"/>
      <w:bookmarkEnd w:id="22"/>
      <w:r>
        <w:t xml:space="preserve">Builds</w:t>
      </w:r>
    </w:p>
    <w:p>
      <w:pPr>
        <w:pStyle w:val="Heading3"/>
      </w:pPr>
      <w:bookmarkStart w:id="23" w:name="packaging-instructions"/>
      <w:bookmarkEnd w:id="23"/>
      <w:r>
        <w:t xml:space="preserve">Packaging Instructions</w:t>
      </w:r>
    </w:p>
    <w:p>
      <w:pPr>
        <w:pStyle w:val="Compact"/>
        <w:numPr>
          <w:numId w:val="1001"/>
          <w:ilvl w:val="0"/>
        </w:numPr>
      </w:pPr>
      <w:r>
        <w:t xml:space="preserve">Use either Powershell or Bash</w:t>
      </w:r>
    </w:p>
    <w:p>
      <w:pPr>
        <w:pStyle w:val="Compact"/>
        <w:numPr>
          <w:numId w:val="1001"/>
          <w:ilvl w:val="0"/>
        </w:numPr>
      </w:pPr>
      <w:r>
        <w:t xml:space="preserve">Building the package:</w:t>
      </w:r>
      <w:r>
        <w:t xml:space="preserve"> </w:t>
      </w:r>
      <w:r>
        <w:rPr>
          <w:rStyle w:val="VerbatimChar"/>
        </w:rPr>
        <w:t xml:space="preserve">python setup.py sdist bdist_wheel</w:t>
      </w:r>
    </w:p>
    <w:p>
      <w:pPr>
        <w:pStyle w:val="Compact"/>
        <w:numPr>
          <w:numId w:val="1001"/>
          <w:ilvl w:val="0"/>
        </w:numPr>
      </w:pPr>
      <w:r>
        <w:t xml:space="preserve">Upload the package to Pypi:</w:t>
      </w:r>
      <w:r>
        <w:t xml:space="preserve"> </w:t>
      </w:r>
      <w:r>
        <w:rPr>
          <w:rStyle w:val="VerbatimChar"/>
        </w:rPr>
        <w:t xml:space="preserve">twine upload dist/* -r pypi</w:t>
      </w:r>
    </w:p>
    <w:p>
      <w:pPr>
        <w:pStyle w:val="Compact"/>
        <w:numPr>
          <w:numId w:val="1001"/>
          <w:ilvl w:val="0"/>
        </w:numPr>
      </w:pPr>
      <w:r>
        <w:t xml:space="preserve">More information can be found here: https://gist.github.com/ShawnClake/759e9d09af868ef18f8c7b39d1684ad4</w:t>
      </w:r>
    </w:p>
    <w:p>
      <w:pPr>
        <w:pStyle w:val="Heading3"/>
      </w:pPr>
      <w:bookmarkStart w:id="24" w:name="readme-conversion-instructions"/>
      <w:bookmarkEnd w:id="24"/>
      <w:r>
        <w:t xml:space="preserve">Readme Conversion Instructions</w:t>
      </w:r>
    </w:p>
    <w:p>
      <w:pPr>
        <w:pStyle w:val="Compact"/>
        <w:numPr>
          <w:numId w:val="1002"/>
          <w:ilvl w:val="0"/>
        </w:numPr>
      </w:pPr>
      <w:r>
        <w:t xml:space="preserve">Install</w:t>
      </w:r>
      <w:r>
        <w:t xml:space="preserve"> </w:t>
      </w:r>
      <w:r>
        <w:rPr>
          <w:rStyle w:val="VerbatimChar"/>
        </w:rPr>
        <w:t xml:space="preserve">pandoc</w:t>
      </w:r>
      <w:r>
        <w:t xml:space="preserve"> </w:t>
      </w:r>
      <w:r>
        <w:t xml:space="preserve">if it is not already installed:</w:t>
      </w:r>
      <w:r>
        <w:t xml:space="preserve"> </w:t>
      </w:r>
      <w:r>
        <w:rPr>
          <w:rStyle w:val="VerbatimChar"/>
        </w:rPr>
        <w:t xml:space="preserve">sudo apt-get install pandoc</w:t>
      </w:r>
    </w:p>
    <w:p>
      <w:pPr>
        <w:pStyle w:val="Compact"/>
        <w:numPr>
          <w:numId w:val="1002"/>
          <w:ilvl w:val="0"/>
        </w:numPr>
      </w:pPr>
      <w:r>
        <w:t xml:space="preserve">Run the command:</w:t>
      </w:r>
      <w:r>
        <w:t xml:space="preserve"> </w:t>
      </w:r>
      <w:r>
        <w:rPr>
          <w:rStyle w:val="VerbatimChar"/>
        </w:rPr>
        <w:t xml:space="preserve">pandoc -o readme.docx -f markdown -t docx README.md</w:t>
      </w:r>
    </w:p>
    <w:p>
      <w:pPr>
        <w:pStyle w:val="Heading3"/>
      </w:pPr>
      <w:bookmarkStart w:id="25" w:name="compile-antlr-grammar-from-another-directory"/>
      <w:bookmarkEnd w:id="25"/>
      <w:r>
        <w:t xml:space="preserve">Compile Antlr Grammar from another directory</w:t>
      </w:r>
    </w:p>
    <w:p>
      <w:pPr>
        <w:pStyle w:val="FirstParagraph"/>
      </w:pPr>
      <w:r>
        <w:t xml:space="preserve">This is sometimes nessecary due to a bug in the antlr compiler with regards to paths</w:t>
      </w:r>
      <w:r>
        <w:t xml:space="preserve"> </w:t>
      </w:r>
      <w:r>
        <w:t xml:space="preserve">* Download the antlr compiler .jar file and save it somewhere.</w:t>
      </w:r>
      <w:r>
        <w:t xml:space="preserve"> </w:t>
      </w:r>
      <w:r>
        <w:t xml:space="preserve">* Inside of the directory where the .jar was saved, create the following folder heirarchy</w:t>
      </w:r>
      <w:r>
        <w:t xml:space="preserve"> </w:t>
      </w:r>
      <w:r>
        <w:t xml:space="preserve">* build</w:t>
      </w:r>
      <w:r>
        <w:t xml:space="preserve"> </w:t>
      </w:r>
      <w:r>
        <w:t xml:space="preserve">* src</w:t>
      </w:r>
      <w:r>
        <w:t xml:space="preserve"> </w:t>
      </w:r>
      <w:r>
        <w:t xml:space="preserve">* scripts</w:t>
      </w:r>
      <w:r>
        <w:t xml:space="preserve"> </w:t>
      </w:r>
      <w:r>
        <w:t xml:space="preserve">* logs</w:t>
      </w:r>
      <w:r>
        <w:t xml:space="preserve"> </w:t>
      </w:r>
      <w:r>
        <w:t xml:space="preserve">* Create a .bat or .sh file (dependent on OS) and add the following script:</w:t>
      </w:r>
    </w:p>
    <w:p>
      <w:pPr>
        <w:pStyle w:val="SourceCode"/>
      </w:pPr>
      <w:r>
        <w:rPr>
          <w:rStyle w:val="KeywordTok"/>
        </w:rPr>
        <w:t xml:space="preserve">java</w:t>
      </w:r>
      <w:r>
        <w:rPr>
          <w:rStyle w:val="NormalTok"/>
        </w:rPr>
        <w:t xml:space="preserve"> </w:t>
      </w:r>
      <w:r>
        <w:rPr>
          <w:rStyle w:val="NormalTok"/>
        </w:rPr>
        <w:t xml:space="preserve">-jar ~/grammar/antlr-4.7.1-complete.jar -Dlanguage=Python3 ~/grammar/src/AhLex210.g4</w:t>
      </w:r>
      <w:r>
        <w:br w:type="textWrapping"/>
      </w:r>
      <w:r>
        <w:rPr>
          <w:rStyle w:val="KeywordTok"/>
        </w:rPr>
        <w:t xml:space="preserve">java</w:t>
      </w:r>
      <w:r>
        <w:rPr>
          <w:rStyle w:val="NormalTok"/>
        </w:rPr>
        <w:t xml:space="preserve"> </w:t>
      </w:r>
      <w:r>
        <w:rPr>
          <w:rStyle w:val="NormalTok"/>
        </w:rPr>
        <w:t xml:space="preserve">-jar ~/grammar/antlr-4.7.1-complete.jar -lib ~/grammar/src -o ~/grammar/build -listener -visitor -Dlanguage=Python3 ~/grammar/src/Ah210.g4</w:t>
      </w:r>
      <w:r>
        <w:br w:type="textWrapping"/>
      </w:r>
      <w:r>
        <w:rPr>
          <w:rStyle w:val="KeywordTok"/>
        </w:rPr>
        <w:t xml:space="preserve">cp</w:t>
      </w:r>
      <w:r>
        <w:rPr>
          <w:rStyle w:val="NormalTok"/>
        </w:rPr>
        <w:t xml:space="preserve"> </w:t>
      </w:r>
      <w:r>
        <w:rPr>
          <w:rStyle w:val="NormalTok"/>
        </w:rPr>
        <w:t xml:space="preserve">-r ~/grammar/build/* ~/Apitax/apitax/grammar/build</w:t>
      </w:r>
      <w:r>
        <w:br w:type="textWrapping"/>
      </w:r>
      <w:r>
        <w:rPr>
          <w:rStyle w:val="KeywordTok"/>
        </w:rPr>
        <w:t xml:space="preserve">cp</w:t>
      </w:r>
      <w:r>
        <w:rPr>
          <w:rStyle w:val="NormalTok"/>
        </w:rPr>
        <w:t xml:space="preserve"> </w:t>
      </w:r>
      <w:r>
        <w:rPr>
          <w:rStyle w:val="NormalTok"/>
        </w:rPr>
        <w:t xml:space="preserve">~/grammar/src/AhLex210.g4 ~/Apitax/apitax/grammar/src</w:t>
      </w:r>
      <w:r>
        <w:br w:type="textWrapping"/>
      </w:r>
      <w:r>
        <w:rPr>
          <w:rStyle w:val="KeywordTok"/>
        </w:rPr>
        <w:t xml:space="preserve">cp</w:t>
      </w:r>
      <w:r>
        <w:rPr>
          <w:rStyle w:val="NormalTok"/>
        </w:rPr>
        <w:t xml:space="preserve"> </w:t>
      </w:r>
      <w:r>
        <w:rPr>
          <w:rStyle w:val="NormalTok"/>
        </w:rPr>
        <w:t xml:space="preserve">~/grammar/src/Ah210.g4 ~/Apitax/apitax/grammar/src</w:t>
      </w:r>
    </w:p>
    <w:p>
      <w:pPr>
        <w:pStyle w:val="Compact"/>
        <w:numPr>
          <w:numId w:val="1003"/>
          <w:ilvl w:val="0"/>
        </w:numPr>
      </w:pPr>
      <w:r>
        <w:t xml:space="preserve">Anytime you want to make changes to the grammar, do it from the new ~/grammar/src directory and run the script</w:t>
      </w:r>
    </w:p>
    <w:p>
      <w:pPr>
        <w:pStyle w:val="Heading2"/>
      </w:pPr>
      <w:bookmarkStart w:id="26" w:name="documentation-and-usage"/>
      <w:bookmarkEnd w:id="26"/>
      <w:r>
        <w:t xml:space="preserve">Documentation and Usage</w:t>
      </w:r>
    </w:p>
    <w:p>
      <w:pPr>
        <w:pStyle w:val="Heading3"/>
      </w:pPr>
      <w:bookmarkStart w:id="27" w:name="commandtax---data-gathering-manipulating-usage"/>
      <w:bookmarkEnd w:id="27"/>
      <w:r>
        <w:t xml:space="preserve">Commandtax - Data Gathering, Manipulating, Usage</w:t>
      </w:r>
    </w:p>
    <w:p>
      <w:pPr>
        <w:pStyle w:val="Heading4"/>
      </w:pPr>
      <w:bookmarkStart w:id="28" w:name="existing"/>
      <w:bookmarkEnd w:id="28"/>
      <w:r>
        <w:t xml:space="preserve">Existing</w:t>
      </w:r>
    </w:p>
    <w:p>
      <w:pPr>
        <w:pStyle w:val="Compact"/>
        <w:numPr>
          <w:numId w:val="1004"/>
          <w:ilvl w:val="0"/>
        </w:numPr>
      </w:pPr>
      <w:r>
        <w:t xml:space="preserve">script &lt;pathToSomeScript&gt;</w:t>
      </w:r>
    </w:p>
    <w:p>
      <w:pPr>
        <w:pStyle w:val="Compact"/>
        <w:numPr>
          <w:numId w:val="1005"/>
          <w:ilvl w:val="1"/>
        </w:numPr>
      </w:pPr>
      <w:r>
        <w:t xml:space="preserve">Sequences of commands to automate the execution of API requests</w:t>
      </w:r>
    </w:p>
    <w:p>
      <w:pPr>
        <w:pStyle w:val="Compact"/>
        <w:numPr>
          <w:numId w:val="1005"/>
          <w:ilvl w:val="1"/>
        </w:numPr>
      </w:pPr>
      <w:r>
        <w:t xml:space="preserve">Scripts can include additional script commands which effectively means scripts can be nested</w:t>
      </w:r>
    </w:p>
    <w:p>
      <w:pPr>
        <w:pStyle w:val="Compact"/>
        <w:numPr>
          <w:numId w:val="1005"/>
          <w:ilvl w:val="1"/>
        </w:numPr>
      </w:pPr>
      <w:r>
        <w:t xml:space="preserve">Scripts are run in order from top to bottom, if a nested script is found it executes the nested script before continuing through the current script</w:t>
      </w:r>
    </w:p>
    <w:p>
      <w:pPr>
        <w:pStyle w:val="Compact"/>
        <w:numPr>
          <w:numId w:val="1004"/>
          <w:ilvl w:val="0"/>
        </w:numPr>
      </w:pPr>
      <w:r>
        <w:t xml:space="preserve">custom &lt;someCustomCommand&gt;</w:t>
      </w:r>
    </w:p>
    <w:p>
      <w:pPr>
        <w:pStyle w:val="Compact"/>
        <w:numPr>
          <w:numId w:val="1006"/>
          <w:ilvl w:val="1"/>
        </w:numPr>
      </w:pPr>
      <w:r>
        <w:t xml:space="preserve">Processes a custom request which is not baked into the utility</w:t>
      </w:r>
    </w:p>
    <w:p>
      <w:pPr>
        <w:pStyle w:val="Compact"/>
        <w:numPr>
          <w:numId w:val="1006"/>
          <w:ilvl w:val="1"/>
        </w:numPr>
      </w:pPr>
      <w:r>
        <w:t xml:space="preserve">Parameters</w:t>
      </w:r>
    </w:p>
    <w:p>
      <w:pPr>
        <w:pStyle w:val="Compact"/>
        <w:numPr>
          <w:numId w:val="1007"/>
          <w:ilvl w:val="2"/>
        </w:numPr>
      </w:pPr>
      <w:r>
        <w:t xml:space="preserve">--get : Uses a get method</w:t>
      </w:r>
    </w:p>
    <w:p>
      <w:pPr>
        <w:pStyle w:val="Compact"/>
        <w:numPr>
          <w:numId w:val="1007"/>
          <w:ilvl w:val="2"/>
        </w:numPr>
      </w:pPr>
      <w:r>
        <w:t xml:space="preserve">--post : Uses a post method</w:t>
      </w:r>
    </w:p>
    <w:p>
      <w:pPr>
        <w:pStyle w:val="Compact"/>
        <w:numPr>
          <w:numId w:val="1007"/>
          <w:ilvl w:val="2"/>
        </w:numPr>
      </w:pPr>
      <w:r>
        <w:t xml:space="preserve">--put : Uses a put method</w:t>
      </w:r>
    </w:p>
    <w:p>
      <w:pPr>
        <w:pStyle w:val="Compact"/>
        <w:numPr>
          <w:numId w:val="1007"/>
          <w:ilvl w:val="2"/>
        </w:numPr>
      </w:pPr>
      <w:r>
        <w:t xml:space="preserve">--patch : Uses a patch method</w:t>
      </w:r>
    </w:p>
    <w:p>
      <w:pPr>
        <w:pStyle w:val="Compact"/>
        <w:numPr>
          <w:numId w:val="1007"/>
          <w:ilvl w:val="2"/>
        </w:numPr>
      </w:pPr>
      <w:r>
        <w:t xml:space="preserve">--delete : Uses a delete method</w:t>
      </w:r>
    </w:p>
    <w:p>
      <w:pPr>
        <w:pStyle w:val="Compact"/>
        <w:numPr>
          <w:numId w:val="1007"/>
          <w:ilvl w:val="2"/>
        </w:numPr>
      </w:pPr>
      <w:r>
        <w:t xml:space="preserve">--url : (string) The endpoint</w:t>
      </w:r>
    </w:p>
    <w:p>
      <w:pPr>
        <w:pStyle w:val="Compact"/>
        <w:numPr>
          <w:numId w:val="1007"/>
          <w:ilvl w:val="2"/>
        </w:numPr>
      </w:pPr>
      <w:r>
        <w:t xml:space="preserve">--data-post : (json string) Any post data</w:t>
      </w:r>
    </w:p>
    <w:p>
      <w:pPr>
        <w:pStyle w:val="Compact"/>
        <w:numPr>
          <w:numId w:val="1007"/>
          <w:ilvl w:val="2"/>
        </w:numPr>
      </w:pPr>
      <w:r>
        <w:t xml:space="preserve">--data-param : (json string) Any query parameters ie. Endpoint.com/something?this=queryparam</w:t>
      </w:r>
    </w:p>
    <w:p>
      <w:pPr>
        <w:pStyle w:val="Compact"/>
        <w:numPr>
          <w:numId w:val="1007"/>
          <w:ilvl w:val="2"/>
        </w:numPr>
      </w:pPr>
      <w:r>
        <w:t xml:space="preserve">--data-path : (json string) Any url path variables ie. Endpoint.com/users/{path_var}/show</w:t>
      </w:r>
    </w:p>
    <w:p>
      <w:pPr>
        <w:pStyle w:val="Heading4"/>
      </w:pPr>
      <w:bookmarkStart w:id="29" w:name="coming-soon"/>
      <w:bookmarkEnd w:id="29"/>
      <w:r>
        <w:t xml:space="preserve">Coming Soon</w:t>
      </w:r>
    </w:p>
    <w:p>
      <w:pPr>
        <w:pStyle w:val="Compact"/>
        <w:numPr>
          <w:numId w:val="1008"/>
          <w:ilvl w:val="0"/>
        </w:numPr>
      </w:pPr>
      <w:r>
        <w:t xml:space="preserve">shell &lt;someCommand&gt;</w:t>
      </w:r>
    </w:p>
    <w:p>
      <w:pPr>
        <w:pStyle w:val="Compact"/>
        <w:numPr>
          <w:numId w:val="1009"/>
          <w:ilvl w:val="1"/>
        </w:numPr>
      </w:pPr>
      <w:r>
        <w:t xml:space="preserve">Runs the command in the shell and returns the response from the shell</w:t>
      </w:r>
    </w:p>
    <w:p>
      <w:pPr>
        <w:pStyle w:val="Heading3"/>
      </w:pPr>
      <w:bookmarkStart w:id="30" w:name="scriptax---control-flow-scoping-and-automation"/>
      <w:bookmarkEnd w:id="30"/>
      <w:r>
        <w:t xml:space="preserve">Scriptax - Control Flow, Scoping, and Automation</w:t>
      </w:r>
    </w:p>
    <w:p>
      <w:pPr>
        <w:pStyle w:val="Heading4"/>
      </w:pPr>
      <w:bookmarkStart w:id="31" w:name="existing-keys"/>
      <w:bookmarkEnd w:id="31"/>
      <w:r>
        <w:t xml:space="preserve">Existing keys</w:t>
      </w:r>
    </w:p>
    <w:p>
      <w:pPr>
        <w:pStyle w:val="Compact"/>
        <w:numPr>
          <w:numId w:val="1010"/>
          <w:ilvl w:val="0"/>
        </w:numPr>
      </w:pPr>
      <w:r>
        <w:t xml:space="preserve">ct("&lt;someCommand&gt;")</w:t>
      </w:r>
    </w:p>
    <w:p>
      <w:pPr>
        <w:pStyle w:val="Compact"/>
        <w:numPr>
          <w:numId w:val="1011"/>
          <w:ilvl w:val="1"/>
        </w:numPr>
      </w:pPr>
      <w:r>
        <w:t xml:space="preserve">Commandtax execution</w:t>
      </w:r>
    </w:p>
    <w:p>
      <w:pPr>
        <w:pStyle w:val="Compact"/>
        <w:numPr>
          <w:numId w:val="1011"/>
          <w:ilvl w:val="1"/>
        </w:numPr>
      </w:pPr>
      <w:r>
        <w:t xml:space="preserve">A command is executed during the parsing of the line and its response is returned</w:t>
      </w:r>
    </w:p>
    <w:p>
      <w:pPr>
        <w:pStyle w:val="Compact"/>
        <w:numPr>
          <w:numId w:val="1010"/>
          <w:ilvl w:val="0"/>
        </w:numPr>
      </w:pPr>
      <w:r>
        <w:t xml:space="preserve">set &lt;someVar&gt; = &lt;someValue&gt;</w:t>
      </w:r>
    </w:p>
    <w:p>
      <w:pPr>
        <w:pStyle w:val="Compact"/>
        <w:numPr>
          <w:numId w:val="1012"/>
          <w:ilvl w:val="1"/>
        </w:numPr>
      </w:pPr>
      <w:r>
        <w:t xml:space="preserve">Sets a variable</w:t>
      </w:r>
    </w:p>
    <w:p>
      <w:pPr>
        <w:pStyle w:val="Compact"/>
        <w:numPr>
          <w:numId w:val="1012"/>
          <w:ilvl w:val="1"/>
        </w:numPr>
      </w:pPr>
      <w:r>
        <w:t xml:space="preserve">Supports expressions, strings, numbers, booleans, dictionaries, lists, and commandtax responses</w:t>
      </w:r>
    </w:p>
    <w:p>
      <w:pPr>
        <w:pStyle w:val="Compact"/>
        <w:numPr>
          <w:numId w:val="1010"/>
          <w:ilvl w:val="0"/>
        </w:numPr>
      </w:pPr>
      <w:r>
        <w:t xml:space="preserve">"this is a string {{ someVar }}"</w:t>
      </w:r>
    </w:p>
    <w:p>
      <w:pPr>
        <w:pStyle w:val="Compact"/>
        <w:numPr>
          <w:numId w:val="1013"/>
          <w:ilvl w:val="1"/>
        </w:numPr>
      </w:pPr>
      <w:r>
        <w:t xml:space="preserve">Injects the contents of a variable</w:t>
      </w:r>
    </w:p>
    <w:p>
      <w:pPr>
        <w:pStyle w:val="Compact"/>
        <w:numPr>
          <w:numId w:val="1013"/>
          <w:ilvl w:val="1"/>
        </w:numPr>
      </w:pPr>
      <w:r>
        <w:t xml:space="preserve">Fancy stuff is possible such as: set newVar = ct("{{someVar}}")</w:t>
      </w:r>
    </w:p>
    <w:p>
      <w:pPr>
        <w:pStyle w:val="Compact"/>
        <w:numPr>
          <w:numId w:val="1010"/>
          <w:ilvl w:val="0"/>
        </w:numPr>
      </w:pPr>
      <w:r>
        <w:t xml:space="preserve">{{ r: someResponse }}</w:t>
      </w:r>
    </w:p>
    <w:p>
      <w:pPr>
        <w:pStyle w:val="Compact"/>
        <w:numPr>
          <w:numId w:val="1014"/>
          <w:ilvl w:val="1"/>
        </w:numPr>
      </w:pPr>
      <w:r>
        <w:t xml:space="preserve">Injects the response of some request</w:t>
      </w:r>
    </w:p>
    <w:p>
      <w:pPr>
        <w:pStyle w:val="Compact"/>
        <w:numPr>
          <w:numId w:val="1010"/>
          <w:ilvl w:val="0"/>
        </w:numPr>
      </w:pPr>
      <w:r>
        <w:t xml:space="preserve">import ct("some commandtax")</w:t>
      </w:r>
    </w:p>
    <w:p>
      <w:pPr>
        <w:pStyle w:val="Compact"/>
        <w:numPr>
          <w:numId w:val="1015"/>
          <w:ilvl w:val="1"/>
        </w:numPr>
      </w:pPr>
      <w:r>
        <w:t xml:space="preserve">Executes a command and imports the response to the current scope</w:t>
      </w:r>
    </w:p>
    <w:p>
      <w:pPr>
        <w:pStyle w:val="Compact"/>
        <w:numPr>
          <w:numId w:val="1010"/>
          <w:ilvl w:val="0"/>
        </w:numPr>
      </w:pPr>
      <w:r>
        <w:t xml:space="preserve">export ct("some commandtax"), export someVar</w:t>
      </w:r>
    </w:p>
    <w:p>
      <w:pPr>
        <w:pStyle w:val="Compact"/>
        <w:numPr>
          <w:numId w:val="1016"/>
          <w:ilvl w:val="1"/>
        </w:numPr>
      </w:pPr>
      <w:r>
        <w:t xml:space="preserve">Imports the values to the current scope and exports them to allow a parent scope to access these values</w:t>
      </w:r>
    </w:p>
    <w:p>
      <w:pPr>
        <w:pStyle w:val="Compact"/>
        <w:numPr>
          <w:numId w:val="1010"/>
          <w:ilvl w:val="0"/>
        </w:numPr>
      </w:pPr>
      <w:r>
        <w:t xml:space="preserve">name &lt;someName&gt;</w:t>
      </w:r>
    </w:p>
    <w:p>
      <w:pPr>
        <w:pStyle w:val="Compact"/>
        <w:numPr>
          <w:numId w:val="1017"/>
          <w:ilvl w:val="1"/>
        </w:numPr>
      </w:pPr>
      <w:r>
        <w:t xml:space="preserve">Sets the reference name of the script.</w:t>
      </w:r>
    </w:p>
    <w:p>
      <w:pPr>
        <w:pStyle w:val="Compact"/>
        <w:numPr>
          <w:numId w:val="1017"/>
          <w:ilvl w:val="1"/>
        </w:numPr>
      </w:pPr>
      <w:r>
        <w:t xml:space="preserve">Supports strings and expressions</w:t>
      </w:r>
    </w:p>
    <w:p>
      <w:pPr>
        <w:pStyle w:val="Compact"/>
        <w:numPr>
          <w:numId w:val="1010"/>
          <w:ilvl w:val="0"/>
        </w:numPr>
      </w:pPr>
      <w:r>
        <w:t xml:space="preserve">log("log some output to the console &amp; log file")</w:t>
      </w:r>
    </w:p>
    <w:p>
      <w:pPr>
        <w:pStyle w:val="Compact"/>
        <w:numPr>
          <w:numId w:val="1018"/>
          <w:ilvl w:val="1"/>
        </w:numPr>
      </w:pPr>
      <w:r>
        <w:t xml:space="preserve">Supports expressions</w:t>
      </w:r>
    </w:p>
    <w:p>
      <w:pPr>
        <w:pStyle w:val="Compact"/>
        <w:numPr>
          <w:numId w:val="1010"/>
          <w:ilvl w:val="0"/>
        </w:numPr>
      </w:pPr>
      <w:r>
        <w:t xml:space="preserve">cast(&lt;someVar&gt;, type)</w:t>
      </w:r>
    </w:p>
    <w:p>
      <w:pPr>
        <w:pStyle w:val="Compact"/>
        <w:numPr>
          <w:numId w:val="1019"/>
          <w:ilvl w:val="1"/>
        </w:numPr>
      </w:pPr>
      <w:r>
        <w:t xml:space="preserve">Casts a variable to a type</w:t>
      </w:r>
    </w:p>
    <w:p>
      <w:pPr>
        <w:pStyle w:val="Compact"/>
        <w:numPr>
          <w:numId w:val="1019"/>
          <w:ilvl w:val="1"/>
        </w:numPr>
      </w:pPr>
      <w:r>
        <w:t xml:space="preserve">Valid types are: str, num, dict, list</w:t>
      </w:r>
    </w:p>
    <w:p>
      <w:pPr>
        <w:pStyle w:val="Compact"/>
        <w:numPr>
          <w:numId w:val="1010"/>
          <w:ilvl w:val="0"/>
        </w:numPr>
      </w:pPr>
      <w:r>
        <w:t xml:space="preserve">// some comment</w:t>
      </w:r>
    </w:p>
    <w:p>
      <w:pPr>
        <w:pStyle w:val="Compact"/>
        <w:numPr>
          <w:numId w:val="1020"/>
          <w:ilvl w:val="1"/>
        </w:numPr>
      </w:pPr>
      <w:r>
        <w:t xml:space="preserve">Inline comment</w:t>
      </w:r>
    </w:p>
    <w:p>
      <w:pPr>
        <w:pStyle w:val="Compact"/>
        <w:numPr>
          <w:numId w:val="1010"/>
          <w:ilvl w:val="0"/>
        </w:numPr>
      </w:pPr>
      <w:r>
        <w:t xml:space="preserve">/* some comment spanning multiple lines */</w:t>
      </w:r>
    </w:p>
    <w:p>
      <w:pPr>
        <w:pStyle w:val="Compact"/>
        <w:numPr>
          <w:numId w:val="1021"/>
          <w:ilvl w:val="1"/>
        </w:numPr>
      </w:pPr>
      <w:r>
        <w:t xml:space="preserve">Block comment</w:t>
      </w:r>
    </w:p>
    <w:p>
      <w:pPr>
        <w:pStyle w:val="Heading4"/>
      </w:pPr>
      <w:bookmarkStart w:id="32" w:name="coming-soon-1"/>
      <w:bookmarkEnd w:id="32"/>
      <w:r>
        <w:t xml:space="preserve">Coming Soon</w:t>
      </w:r>
    </w:p>
    <w:p>
      <w:pPr>
        <w:pStyle w:val="Compact"/>
        <w:numPr>
          <w:numId w:val="1022"/>
          <w:ilvl w:val="0"/>
        </w:numPr>
      </w:pPr>
      <w:r>
        <w:t xml:space="preserve">{% if &lt;someCondition&gt; %} &lt;someExecution&gt;</w:t>
      </w:r>
    </w:p>
    <w:p>
      <w:pPr>
        <w:pStyle w:val="Compact"/>
        <w:numPr>
          <w:numId w:val="1022"/>
          <w:ilvl w:val="0"/>
        </w:numPr>
      </w:pPr>
      <w:r>
        <w:t xml:space="preserve">{% if &lt;someCondition&gt; %}: &lt;someSetOfExecutionSpanningMultipleLines&gt; {% endif %}</w:t>
      </w:r>
    </w:p>
    <w:p>
      <w:pPr>
        <w:pStyle w:val="Compact"/>
        <w:numPr>
          <w:numId w:val="1022"/>
          <w:ilvl w:val="0"/>
        </w:numPr>
      </w:pPr>
      <w:r>
        <w:t xml:space="preserve">return &lt;someDataOrOptionallyNoData&gt;</w:t>
      </w:r>
    </w:p>
    <w:p>
      <w:pPr>
        <w:pStyle w:val="Compact"/>
        <w:numPr>
          <w:numId w:val="1023"/>
          <w:ilvl w:val="1"/>
        </w:numPr>
      </w:pPr>
      <w:r>
        <w:t xml:space="preserve">Stops the processing of the current script and gives control back to the parent script</w:t>
      </w:r>
    </w:p>
    <w:p>
      <w:pPr>
        <w:pStyle w:val="Compact"/>
        <w:numPr>
          <w:numId w:val="1023"/>
          <w:ilvl w:val="1"/>
        </w:numPr>
      </w:pPr>
      <w:r>
        <w:t xml:space="preserve">The parent script, if importing this subscript, will have access to any data returned by this subscript. The returned data will be directly under the subscripts namespace in the dataStore</w:t>
      </w:r>
    </w:p>
    <w:p>
      <w:pPr>
        <w:pStyle w:val="Compact"/>
        <w:numPr>
          <w:numId w:val="1024"/>
          <w:ilvl w:val="2"/>
        </w:numPr>
      </w:pPr>
      <w:r>
        <w:t xml:space="preserve">For example: {"vars": {"someSubScript":{"return": "{"this is": "the returned data"}"}}}</w:t>
      </w:r>
    </w:p>
    <w:p>
      <w:pPr>
        <w:pStyle w:val="Compact"/>
        <w:numPr>
          <w:numId w:val="1022"/>
          <w:ilvl w:val="0"/>
        </w:numPr>
      </w:pPr>
      <w:r>
        <w:t xml:space="preserve">&lt;someVariable&gt; to &lt;type&gt;</w:t>
      </w:r>
    </w:p>
    <w:p>
      <w:pPr>
        <w:pStyle w:val="Compact"/>
        <w:numPr>
          <w:numId w:val="1025"/>
          <w:ilvl w:val="1"/>
        </w:numPr>
      </w:pPr>
      <w:r>
        <w:t xml:space="preserve">Cast a variable to a type</w:t>
      </w:r>
    </w:p>
    <w:p>
      <w:pPr>
        <w:pStyle w:val="Compact"/>
        <w:numPr>
          <w:numId w:val="1025"/>
          <w:ilvl w:val="1"/>
        </w:numPr>
      </w:pPr>
      <w:r>
        <w:t xml:space="preserve">Types: boolean, string, int, float, double, json, object</w:t>
      </w:r>
    </w:p>
    <w:p>
      <w:pPr>
        <w:pStyle w:val="Compact"/>
        <w:numPr>
          <w:numId w:val="1025"/>
          <w:ilvl w:val="1"/>
        </w:numPr>
      </w:pPr>
      <w:r>
        <w:t xml:space="preserve">Type checking is not preformed and is expected of the user to know what they are trying to do</w:t>
      </w:r>
    </w:p>
    <w:p>
      <w:pPr>
        <w:pStyle w:val="Compact"/>
        <w:numPr>
          <w:numId w:val="1022"/>
          <w:ilvl w:val="0"/>
        </w:numPr>
      </w:pPr>
      <w:r>
        <w:t xml:space="preserve">{% for &lt;someNewVariable&gt; to range(&lt;someStart&gt;,&lt;someEnd&gt;) %} &lt;someExecution&gt;</w:t>
      </w:r>
    </w:p>
    <w:p>
      <w:pPr>
        <w:pStyle w:val="Compact"/>
        <w:numPr>
          <w:numId w:val="1022"/>
          <w:ilvl w:val="0"/>
        </w:numPr>
      </w:pPr>
      <w:r>
        <w:t xml:space="preserve">{% for &lt;someNewVariable&gt; to &lt;someEnd&gt; %} &lt;someExecution&gt;</w:t>
      </w:r>
    </w:p>
    <w:p>
      <w:pPr>
        <w:pStyle w:val="Compact"/>
        <w:numPr>
          <w:numId w:val="1022"/>
          <w:ilvl w:val="0"/>
        </w:numPr>
      </w:pPr>
      <w:r>
        <w:t xml:space="preserve">{% for &lt;someNewVariable&gt; in &lt;someExistingVariableObject&gt; %} &lt;someExecution&gt;</w:t>
      </w:r>
    </w:p>
    <w:p>
      <w:pPr>
        <w:pStyle w:val="Compact"/>
        <w:numPr>
          <w:numId w:val="1022"/>
          <w:ilvl w:val="0"/>
        </w:numPr>
      </w:pPr>
      <w:r>
        <w:t xml:space="preserve">{% for oneOfTheCasesListedAbove %}: &lt;someSetOfExecutionSpanningMultipleLines&gt; {% endfor %}</w:t>
      </w:r>
    </w:p>
    <w:p>
      <w:pPr>
        <w:pStyle w:val="Compact"/>
        <w:numPr>
          <w:numId w:val="1022"/>
          <w:ilvl w:val="0"/>
        </w:numPr>
      </w:pPr>
      <w:r>
        <w:t xml:space="preserve">require</w:t>
      </w:r>
      <w:r>
        <w:t xml:space="preserve"> </w:t>
      </w:r>
    </w:p>
    <w:p>
      <w:pPr>
        <w:pStyle w:val="Compact"/>
        <w:numPr>
          <w:numId w:val="1026"/>
          <w:ilvl w:val="1"/>
        </w:numPr>
      </w:pPr>
      <w:r>
        <w:t xml:space="preserve">Provide a means for a parent script to gather all of the data it will need to run from the executing user</w:t>
      </w:r>
    </w:p>
    <w:p>
      <w:pPr>
        <w:pStyle w:val="Heading4"/>
      </w:pPr>
      <w:bookmarkStart w:id="33" w:name="tidbits"/>
      <w:bookmarkEnd w:id="33"/>
      <w:r>
        <w:t xml:space="preserve">Tidbits</w:t>
      </w:r>
    </w:p>
    <w:p>
      <w:pPr>
        <w:pStyle w:val="Compact"/>
        <w:numPr>
          <w:numId w:val="1027"/>
          <w:ilvl w:val="0"/>
        </w:numPr>
      </w:pPr>
      <w:r>
        <w:t xml:space="preserve">You can use arrays via dot notation</w:t>
      </w:r>
    </w:p>
    <w:p>
      <w:pPr>
        <w:pStyle w:val="Compact"/>
        <w:numPr>
          <w:numId w:val="1028"/>
          <w:ilvl w:val="1"/>
        </w:numPr>
      </w:pPr>
      <w:r>
        <w:t xml:space="preserve">set someVar.1 = num1</w:t>
      </w:r>
    </w:p>
    <w:p>
      <w:pPr>
        <w:pStyle w:val="Compact"/>
        <w:numPr>
          <w:numId w:val="1028"/>
          <w:ilvl w:val="1"/>
        </w:numPr>
      </w:pPr>
      <w:r>
        <w:t xml:space="preserve">set someVar.2 = num2</w:t>
      </w:r>
    </w:p>
    <w:p>
      <w:pPr>
        <w:pStyle w:val="Compact"/>
        <w:numPr>
          <w:numId w:val="1028"/>
          <w:ilvl w:val="1"/>
        </w:numPr>
      </w:pPr>
      <w:r>
        <w:t xml:space="preserve">set someVar.{{counter}} = num3</w:t>
      </w:r>
    </w:p>
    <w:p>
      <w:pPr>
        <w:pStyle w:val="Compact"/>
        <w:numPr>
          <w:numId w:val="1028"/>
          <w:ilvl w:val="1"/>
        </w:numPr>
      </w:pPr>
      <w:r>
        <w:t xml:space="preserve">When doing this, the first usage of a variable must either be someVar = "{}" or an index as part of that object. Failure to do this will result in errors being thrown.</w:t>
      </w:r>
    </w:p>
    <w:p>
      <w:pPr>
        <w:pStyle w:val="Heading3"/>
      </w:pPr>
      <w:bookmarkStart w:id="34" w:name="commandline-interface-cli"/>
      <w:bookmarkEnd w:id="34"/>
      <w:r>
        <w:t xml:space="preserve">Commandline Interface (CLI)</w:t>
      </w:r>
    </w:p>
    <w:p>
      <w:pPr>
        <w:pStyle w:val="Compact"/>
        <w:numPr>
          <w:numId w:val="1029"/>
          <w:ilvl w:val="0"/>
        </w:numPr>
      </w:pPr>
      <w:r>
        <w:t xml:space="preserve">You can activate Apitax from the CLI directly without needing a wrapper package</w:t>
      </w:r>
    </w:p>
    <w:p>
      <w:pPr>
        <w:pStyle w:val="Compact"/>
        <w:numPr>
          <w:numId w:val="1029"/>
          <w:ilvl w:val="0"/>
        </w:numPr>
      </w:pPr>
      <w:r>
        <w:t xml:space="preserve">Run the tests.py file found in the root Apitax directory, and supply the following arguments</w:t>
      </w:r>
    </w:p>
    <w:p>
      <w:pPr>
        <w:pStyle w:val="Compact"/>
        <w:numPr>
          <w:numId w:val="1030"/>
          <w:ilvl w:val="1"/>
        </w:numPr>
      </w:pPr>
      <w:r>
        <w:t xml:space="preserve">--cli : (Optional) Quickly select CLI mode</w:t>
      </w:r>
    </w:p>
    <w:p>
      <w:pPr>
        <w:pStyle w:val="Compact"/>
        <w:numPr>
          <w:numId w:val="1030"/>
          <w:ilvl w:val="1"/>
        </w:numPr>
      </w:pPr>
      <w:r>
        <w:t xml:space="preserve">-- web : (Optional) Quickly select web server mode</w:t>
      </w:r>
    </w:p>
    <w:p>
      <w:pPr>
        <w:pStyle w:val="Compact"/>
        <w:numPr>
          <w:numId w:val="1030"/>
          <w:ilvl w:val="1"/>
        </w:numPr>
      </w:pPr>
      <w:r>
        <w:t xml:space="preserve">--debug : (Optional) Output the request response status, headers, and body</w:t>
      </w:r>
    </w:p>
    <w:p>
      <w:pPr>
        <w:pStyle w:val="Compact"/>
        <w:numPr>
          <w:numId w:val="1030"/>
          <w:ilvl w:val="1"/>
        </w:numPr>
      </w:pPr>
      <w:r>
        <w:t xml:space="preserve">-u</w:t>
      </w:r>
      <w:r>
        <w:t xml:space="preserve"> </w:t>
      </w:r>
      <w:r>
        <w:t xml:space="preserve"> </w:t>
      </w:r>
      <w:r>
        <w:t xml:space="preserve">: (Optional) Specify the authentication username - Only applicable in CLI mode</w:t>
      </w:r>
    </w:p>
    <w:p>
      <w:pPr>
        <w:pStyle w:val="Compact"/>
        <w:numPr>
          <w:numId w:val="1030"/>
          <w:ilvl w:val="1"/>
        </w:numPr>
      </w:pPr>
      <w:r>
        <w:t xml:space="preserve">-p : (Optional) Ask for password input right away. If -u is specified, but this is not, the application will ask for a new set of credentials for authentication. But, it will use the -u value for any username fields within further requests. This allows someone to authenticate as admin, but run commands applicable to another user.</w:t>
      </w:r>
    </w:p>
    <w:p>
      <w:pPr>
        <w:pStyle w:val="Compact"/>
        <w:numPr>
          <w:numId w:val="1030"/>
          <w:ilvl w:val="1"/>
        </w:numPr>
      </w:pPr>
      <w:r>
        <w:t xml:space="preserve">-r</w:t>
      </w:r>
      <w:r>
        <w:t xml:space="preserve"> </w:t>
      </w:r>
      <w:r>
        <w:t xml:space="preserve"> </w:t>
      </w:r>
      <w:r>
        <w:t xml:space="preserve">: (Optional) The request - Only applicable in CLI mode</w:t>
      </w:r>
    </w:p>
    <w:p>
      <w:pPr>
        <w:pStyle w:val="Compact"/>
        <w:numPr>
          <w:numId w:val="1030"/>
          <w:ilvl w:val="1"/>
        </w:numPr>
      </w:pPr>
      <w:r>
        <w:t xml:space="preserve">-s</w:t>
      </w:r>
      <w:r>
        <w:t xml:space="preserve"> </w:t>
      </w:r>
      <w:r>
        <w:t xml:space="preserve"> </w:t>
      </w:r>
      <w:r>
        <w:t xml:space="preserve">: (Optional) Run a script of requests specified by the file path</w:t>
      </w:r>
      <w:r>
        <w:t xml:space="preserve"> </w:t>
      </w:r>
      <w:r>
        <w:t xml:space="preserve">, authentication for all of these requests are specified by -u &amp; -p</w:t>
      </w:r>
    </w:p>
    <w:p>
      <w:pPr>
        <w:pStyle w:val="Heading3"/>
      </w:pPr>
      <w:bookmarkStart w:id="35" w:name="modes"/>
      <w:bookmarkEnd w:id="35"/>
      <w:r>
        <w:t xml:space="preserve">Modes</w:t>
      </w:r>
    </w:p>
    <w:p>
      <w:pPr>
        <w:pStyle w:val="Compact"/>
        <w:numPr>
          <w:numId w:val="1031"/>
          <w:ilvl w:val="0"/>
        </w:numPr>
      </w:pPr>
      <w:r>
        <w:t xml:space="preserve">CLI : Make a request from the command line</w:t>
      </w:r>
    </w:p>
    <w:p>
      <w:pPr>
        <w:pStyle w:val="Compact"/>
        <w:numPr>
          <w:numId w:val="1031"/>
          <w:ilvl w:val="0"/>
        </w:numPr>
      </w:pPr>
      <w:r>
        <w:t xml:space="preserve">WEB : Start the web server interface</w:t>
      </w:r>
    </w:p>
    <w:p>
      <w:pPr>
        <w:pStyle w:val="Compact"/>
        <w:numPr>
          <w:numId w:val="1031"/>
          <w:ilvl w:val="0"/>
        </w:numPr>
      </w:pPr>
      <w:r>
        <w:t xml:space="preserve">Grammar Test : Run a test of the parsing and grammars</w:t>
      </w:r>
    </w:p>
    <w:p>
      <w:pPr>
        <w:pStyle w:val="Heading3"/>
      </w:pPr>
      <w:bookmarkStart w:id="36" w:name="configuration"/>
      <w:bookmarkEnd w:id="36"/>
      <w:r>
        <w:t xml:space="preserve">Configuration</w:t>
      </w:r>
    </w:p>
    <w:p>
      <w:pPr>
        <w:pStyle w:val="Compact"/>
        <w:numPr>
          <w:numId w:val="1032"/>
          <w:ilvl w:val="0"/>
        </w:numPr>
      </w:pPr>
      <w:r>
        <w:t xml:space="preserve">Please utilize the config file found in the main apitax directory</w:t>
      </w:r>
    </w:p>
    <w:p>
      <w:pPr>
        <w:pStyle w:val="Compact"/>
        <w:numPr>
          <w:numId w:val="1032"/>
          <w:ilvl w:val="0"/>
        </w:numPr>
      </w:pPr>
      <w:r>
        <w:t xml:space="preserve">Eventually these parameteres will be programmatically assignable</w:t>
      </w:r>
    </w:p>
    <w:p>
      <w:pPr>
        <w:pStyle w:val="Compact"/>
        <w:numPr>
          <w:numId w:val="1032"/>
          <w:ilvl w:val="0"/>
        </w:numPr>
      </w:pPr>
      <w:r>
        <w:t xml:space="preserve">Eventually a custom config file path will be able to be passed in</w:t>
      </w:r>
    </w:p>
    <w:p>
      <w:pPr>
        <w:pStyle w:val="FirstParagraph"/>
      </w:pPr>
      <w:r>
        <w:t xml:space="preserve">Example Configuration File:</w:t>
      </w:r>
    </w:p>
    <w:p>
      <w:pPr>
        <w:pStyle w:val="SourceCode"/>
      </w:pPr>
      <w:r>
        <w:rPr>
          <w:rStyle w:val="VerbatimChar"/>
        </w:rPr>
        <w:t xml:space="preserve">config.txt</w:t>
      </w:r>
      <w:r>
        <w:br w:type="textWrapping"/>
      </w:r>
      <w:r>
        <w:rPr>
          <w:rStyle w:val="VerbatimChar"/>
        </w:rPr>
        <w:t xml:space="preserve"/>
      </w:r>
      <w:r>
        <w:br w:type="textWrapping"/>
      </w:r>
      <w:r>
        <w:rPr>
          <w:rStyle w:val="VerbatimChar"/>
        </w:rPr>
        <w:t xml:space="preserve">[Config]</w:t>
      </w:r>
      <w:r>
        <w:br w:type="textWrapping"/>
      </w:r>
      <w:r>
        <w:rPr>
          <w:rStyle w:val="VerbatimChar"/>
        </w:rPr>
        <w:t xml:space="preserve">auth-endpoint = "&lt;someEndpoint&gt;"</w:t>
      </w:r>
      <w:r>
        <w:br w:type="textWrapping"/>
      </w:r>
      <w:r>
        <w:rPr>
          <w:rStyle w:val="VerbatimChar"/>
        </w:rPr>
        <w:t xml:space="preserve">driver = ApitaxTests</w:t>
      </w:r>
      <w:r>
        <w:br w:type="textWrapping"/>
      </w:r>
      <w:r>
        <w:rPr>
          <w:rStyle w:val="VerbatimChar"/>
        </w:rPr>
        <w:t xml:space="preserve">port = &lt;somePortForTheWebServer&gt;</w:t>
      </w:r>
      <w:r>
        <w:br w:type="textWrapping"/>
      </w:r>
      <w:r>
        <w:rPr>
          <w:rStyle w:val="VerbatimChar"/>
        </w:rPr>
        <w:t xml:space="preserve">ip = &lt;someIPForTheWebServer&gt;</w:t>
      </w:r>
      <w:r>
        <w:br w:type="textWrapping"/>
      </w:r>
      <w:r>
        <w:rPr>
          <w:rStyle w:val="VerbatimChar"/>
        </w:rPr>
        <w:t xml:space="preserve">log = true</w:t>
      </w:r>
      <w:r>
        <w:br w:type="textWrapping"/>
      </w:r>
      <w:r>
        <w:rPr>
          <w:rStyle w:val="VerbatimChar"/>
        </w:rPr>
        <w:t xml:space="preserve">log-file = logs/log.log</w:t>
      </w:r>
      <w:r>
        <w:br w:type="textWrapping"/>
      </w:r>
      <w:r>
        <w:rPr>
          <w:rStyle w:val="VerbatimChar"/>
        </w:rPr>
        <w:t xml:space="preserve">log-colorize = true</w:t>
      </w:r>
      <w:r>
        <w:br w:type="textWrapping"/>
      </w:r>
      <w:r>
        <w:rPr>
          <w:rStyle w:val="VerbatimChar"/>
        </w:rPr>
        <w:t xml:space="preserve">default-mode = cli</w:t>
      </w:r>
      <w:r>
        <w:br w:type="textWrapping"/>
      </w:r>
      <w:r>
        <w:rPr>
          <w:rStyle w:val="VerbatimChar"/>
        </w:rPr>
        <w:t xml:space="preserve">default-username = &lt;someAuthUsername&gt;</w:t>
      </w:r>
      <w:r>
        <w:br w:type="textWrapping"/>
      </w:r>
      <w:r>
        <w:rPr>
          <w:rStyle w:val="VerbatimChar"/>
        </w:rPr>
        <w:t xml:space="preserve">default-password = &lt;someAuthPassword&gt;</w:t>
      </w:r>
    </w:p>
    <w:p>
      <w:pPr>
        <w:pStyle w:val="Heading3"/>
      </w:pPr>
      <w:bookmarkStart w:id="37" w:name="supported-authentication"/>
      <w:bookmarkEnd w:id="37"/>
      <w:r>
        <w:t xml:space="preserve">Supported Authentication</w:t>
      </w:r>
    </w:p>
    <w:p>
      <w:pPr>
        <w:pStyle w:val="Compact"/>
        <w:numPr>
          <w:numId w:val="1033"/>
          <w:ilvl w:val="0"/>
        </w:numPr>
      </w:pPr>
      <w:r>
        <w:t xml:space="preserve">Authentication is prebuilt for HTTP Basic and Token based authentication</w:t>
      </w:r>
    </w:p>
    <w:p>
      <w:pPr>
        <w:pStyle w:val="Compact"/>
        <w:numPr>
          <w:numId w:val="1033"/>
          <w:ilvl w:val="0"/>
        </w:numPr>
      </w:pPr>
      <w:r>
        <w:t xml:space="preserve">Authentication is largely left up to a developer in custom scenarios</w:t>
      </w:r>
    </w:p>
    <w:p>
      <w:pPr>
        <w:pStyle w:val="Compact"/>
        <w:numPr>
          <w:numId w:val="1034"/>
          <w:ilvl w:val="1"/>
        </w:numPr>
      </w:pPr>
      <w:r>
        <w:t xml:space="preserve">Driver files facilitate this requirement</w:t>
      </w:r>
    </w:p>
    <w:p>
      <w:pPr>
        <w:pStyle w:val="Heading3"/>
      </w:pPr>
      <w:bookmarkStart w:id="38" w:name="drivers-and-plugins"/>
      <w:bookmarkEnd w:id="38"/>
      <w:r>
        <w:t xml:space="preserve">Drivers and Plugins</w:t>
      </w:r>
    </w:p>
    <w:p>
      <w:pPr>
        <w:pStyle w:val="Compact"/>
        <w:numPr>
          <w:numId w:val="1035"/>
          <w:ilvl w:val="0"/>
        </w:numPr>
      </w:pPr>
      <w:r>
        <w:t xml:space="preserve">Drivers and plugins are used to extend the functionality of Apitax to an arbitrary API</w:t>
      </w:r>
    </w:p>
    <w:p>
      <w:pPr>
        <w:pStyle w:val="Compact"/>
        <w:numPr>
          <w:numId w:val="1035"/>
          <w:ilvl w:val="0"/>
        </w:numPr>
      </w:pPr>
      <w:r>
        <w:t xml:space="preserve">While dynamically injecting drivers and plugins is on the todo list, for now all plugins must go into the apitax/drivers/plugins directory</w:t>
      </w:r>
    </w:p>
    <w:p>
      <w:pPr>
        <w:pStyle w:val="Compact"/>
        <w:numPr>
          <w:numId w:val="1035"/>
          <w:ilvl w:val="0"/>
        </w:numPr>
      </w:pPr>
      <w:r>
        <w:t xml:space="preserve">Each driver requires at least a core plugin file</w:t>
      </w:r>
    </w:p>
    <w:p>
      <w:pPr>
        <w:pStyle w:val="Compact"/>
        <w:numPr>
          <w:numId w:val="1036"/>
          <w:ilvl w:val="1"/>
        </w:numPr>
      </w:pPr>
      <w:r>
        <w:t xml:space="preserve">This file describes any custom parameters with regards to authentication, endpoints, and the requirements of the specific API the driver is built for</w:t>
      </w:r>
    </w:p>
    <w:p>
      <w:pPr>
        <w:pStyle w:val="Compact"/>
        <w:numPr>
          <w:numId w:val="1035"/>
          <w:ilvl w:val="0"/>
        </w:numPr>
      </w:pPr>
      <w:r>
        <w:t xml:space="preserve">Optionally, a driver can also include commandtax plugins which are used to specify shortcut commands</w:t>
      </w:r>
    </w:p>
    <w:p>
      <w:pPr>
        <w:pStyle w:val="Compact"/>
        <w:numPr>
          <w:numId w:val="1037"/>
          <w:ilvl w:val="1"/>
        </w:numPr>
      </w:pPr>
      <w:r>
        <w:t xml:space="preserve">To do this, a core commandtax plugin file is required as well as a commandtax plugins directory. The core commandtax plugin file must contain the suffic</w:t>
      </w:r>
      <w:r>
        <w:t xml:space="preserve"> </w:t>
      </w:r>
      <w:r>
        <w:rPr>
          <w:rStyle w:val="VerbatimChar"/>
        </w:rPr>
        <w:t xml:space="preserve">Commands</w:t>
      </w:r>
    </w:p>
    <w:p>
      <w:pPr>
        <w:pStyle w:val="Compact"/>
        <w:numPr>
          <w:numId w:val="1038"/>
          <w:ilvl w:val="2"/>
        </w:numPr>
      </w:pPr>
      <w:r>
        <w:t xml:space="preserve">Core commandtax plugins file:</w:t>
      </w:r>
      <w:r>
        <w:t xml:space="preserve"> </w:t>
      </w:r>
      <w:r>
        <w:rPr>
          <w:rStyle w:val="VerbatimChar"/>
        </w:rPr>
        <w:t xml:space="preserve">apitax/drivers/plugins/commandtax/CoreFileCommands.py</w:t>
      </w:r>
    </w:p>
    <w:p>
      <w:pPr>
        <w:pStyle w:val="Compact"/>
        <w:numPr>
          <w:numId w:val="1038"/>
          <w:ilvl w:val="2"/>
        </w:numPr>
      </w:pPr>
      <w:r>
        <w:t xml:space="preserve">Core commandtax plugins directory:</w:t>
      </w:r>
      <w:r>
        <w:t xml:space="preserve"> </w:t>
      </w:r>
      <w:r>
        <w:rPr>
          <w:rStyle w:val="VerbatimChar"/>
        </w:rPr>
        <w:t xml:space="preserve">apitax/drivers/plugins/commandtax/&lt;theNameofTheDriver&gt;/</w:t>
      </w:r>
    </w:p>
    <w:p>
      <w:pPr>
        <w:pStyle w:val="Compact"/>
        <w:numPr>
          <w:numId w:val="1037"/>
          <w:ilvl w:val="1"/>
        </w:numPr>
      </w:pPr>
      <w:r>
        <w:t xml:space="preserve">Inside of this new plugins directory, you can create shortcut files to route specialized commands. You can see examples of this in the apitax source code with regards to the ApitaxTests driver and plugin files</w:t>
      </w:r>
    </w:p>
    <w:p>
      <w:pPr>
        <w:pStyle w:val="Heading3"/>
      </w:pPr>
      <w:bookmarkStart w:id="39" w:name="examples-of-apitax-in-action"/>
      <w:bookmarkEnd w:id="39"/>
      <w:r>
        <w:t xml:space="preserve">Examples of Apitax in Action:</w:t>
      </w:r>
    </w:p>
    <w:p>
      <w:pPr>
        <w:pStyle w:val="Heading4"/>
      </w:pPr>
      <w:bookmarkStart w:id="40" w:name="commandtax-examples"/>
      <w:bookmarkEnd w:id="40"/>
      <w:r>
        <w:t xml:space="preserve">Commandtax Examples</w:t>
      </w:r>
    </w:p>
    <w:p>
      <w:pPr>
        <w:pStyle w:val="SourceCode"/>
      </w:pPr>
      <w:r>
        <w:rPr>
          <w:rStyle w:val="VerbatimChar"/>
        </w:rPr>
        <w:t xml:space="preserve">custom --get --url &lt;someEndpoint&gt;</w:t>
      </w:r>
      <w:r>
        <w:br w:type="textWrapping"/>
      </w:r>
      <w:r>
        <w:rPr>
          <w:rStyle w:val="VerbatimChar"/>
        </w:rPr>
        <w:t xml:space="preserve">custom --get --url &lt;someEndpoint&gt; --data-param '{"is_domain": true}'</w:t>
      </w:r>
      <w:r>
        <w:br w:type="textWrapping"/>
      </w:r>
      <w:r>
        <w:rPr>
          <w:rStyle w:val="VerbatimChar"/>
        </w:rPr>
        <w:t xml:space="preserve">custom --post --url &lt;someEndpoint&gt; --data-post '{"title": "im the title"}'</w:t>
      </w:r>
      <w:r>
        <w:br w:type="textWrapping"/>
      </w:r>
      <w:r>
        <w:rPr>
          <w:rStyle w:val="VerbatimChar"/>
        </w:rPr>
        <w:t xml:space="preserve">custom --put --url &lt;someEndpoint&gt; </w:t>
      </w:r>
      <w:r>
        <w:br w:type="textWrapping"/>
      </w:r>
      <w:r>
        <w:rPr>
          <w:rStyle w:val="VerbatimChar"/>
        </w:rPr>
        <w:t xml:space="preserve">custom --patch --url &lt;someEndpoint&gt;</w:t>
      </w:r>
      <w:r>
        <w:br w:type="textWrapping"/>
      </w:r>
      <w:r>
        <w:rPr>
          <w:rStyle w:val="VerbatimChar"/>
        </w:rPr>
        <w:t xml:space="preserve">custom --delete --url &lt;someEndpoint&gt; </w:t>
      </w:r>
      <w:r>
        <w:br w:type="textWrapping"/>
      </w:r>
      <w:r>
        <w:rPr>
          <w:rStyle w:val="VerbatimChar"/>
        </w:rPr>
        <w:t xml:space="preserve">custom --get --url &lt;someEndpoint&gt; --data-param '{"user.id": "1"}'</w:t>
      </w:r>
      <w:r>
        <w:br w:type="textWrapping"/>
      </w:r>
      <w:r>
        <w:rPr>
          <w:rStyle w:val="VerbatimChar"/>
        </w:rPr>
        <w:t xml:space="preserve">custom --get --url &lt;someEndpoint&gt;/with/some/{ohyear}/url/params/{981} --data-param '{"is_domain": true}' --data-path '{"ohyeah":"no", "981": "yes"}'</w:t>
      </w:r>
    </w:p>
    <w:p>
      <w:pPr>
        <w:pStyle w:val="FirstParagraph"/>
      </w:pPr>
      <w:r>
        <w:rPr>
          <w:rStyle w:val="VerbatimChar"/>
        </w:rPr>
        <w:t xml:space="preserve">script ~/path/to/my/script.ah</w:t>
      </w:r>
    </w:p>
    <w:p>
      <w:pPr>
        <w:pStyle w:val="Heading4"/>
      </w:pPr>
      <w:bookmarkStart w:id="41" w:name="scriptax-examples"/>
      <w:bookmarkEnd w:id="41"/>
      <w:r>
        <w:t xml:space="preserve">Scriptax Examples</w:t>
      </w:r>
    </w:p>
    <w:p>
      <w:pPr>
        <w:pStyle w:val="SourceCode"/>
      </w:pPr>
      <w:r>
        <w:rPr>
          <w:rStyle w:val="VerbatimChar"/>
        </w:rPr>
        <w:t xml:space="preserve">// tristan.ah</w:t>
      </w:r>
      <w:r>
        <w:br w:type="textWrapping"/>
      </w:r>
      <w:r>
        <w:rPr>
          <w:rStyle w:val="VerbatimChar"/>
        </w:rPr>
        <w:t xml:space="preserve"/>
      </w:r>
      <w:r>
        <w:br w:type="textWrapping"/>
      </w:r>
      <w:r>
        <w:rPr>
          <w:rStyle w:val="VerbatimChar"/>
        </w:rPr>
        <w:t xml:space="preserve">set jen = 6.9 / 69</w:t>
      </w:r>
      <w:r>
        <w:br w:type="textWrapping"/>
      </w:r>
      <w:r>
        <w:rPr>
          <w:rStyle w:val="VerbatimChar"/>
        </w:rPr>
        <w:t xml:space="preserve"/>
      </w:r>
      <w:r>
        <w:br w:type="textWrapping"/>
      </w:r>
      <w:r>
        <w:rPr>
          <w:rStyle w:val="VerbatimChar"/>
        </w:rPr>
        <w:t xml:space="preserve">set paris = {{jen}} + 5</w:t>
      </w:r>
      <w:r>
        <w:br w:type="textWrapping"/>
      </w:r>
      <w:r>
        <w:rPr>
          <w:rStyle w:val="VerbatimChar"/>
        </w:rPr>
        <w:t xml:space="preserve"/>
      </w:r>
      <w:r>
        <w:br w:type="textWrapping"/>
      </w:r>
      <w:r>
        <w:rPr>
          <w:rStyle w:val="VerbatimChar"/>
        </w:rPr>
        <w:t xml:space="preserve">set tristan = "runescape"</w:t>
      </w:r>
      <w:r>
        <w:br w:type="textWrapping"/>
      </w:r>
      <w:r>
        <w:rPr>
          <w:rStyle w:val="VerbatimChar"/>
        </w:rPr>
        <w:t xml:space="preserve"/>
      </w:r>
      <w:r>
        <w:br w:type="textWrapping"/>
      </w:r>
      <w:r>
        <w:rPr>
          <w:rStyle w:val="VerbatimChar"/>
        </w:rPr>
        <w:t xml:space="preserve">log(tristan + "hi")</w:t>
      </w:r>
      <w:r>
        <w:br w:type="textWrapping"/>
      </w:r>
      <w:r>
        <w:rPr>
          <w:rStyle w:val="VerbatimChar"/>
        </w:rPr>
        <w:t xml:space="preserve"/>
      </w:r>
      <w:r>
        <w:br w:type="textWrapping"/>
      </w:r>
      <w:r>
        <w:rPr>
          <w:rStyle w:val="VerbatimChar"/>
        </w:rPr>
        <w:t xml:space="preserve">ct("domain list all")</w:t>
      </w:r>
      <w:r>
        <w:br w:type="textWrapping"/>
      </w:r>
      <w:r>
        <w:rPr>
          <w:rStyle w:val="VerbatimChar"/>
        </w:rPr>
        <w:t xml:space="preserve"/>
      </w:r>
      <w:r>
        <w:br w:type="textWrapping"/>
      </w:r>
      <w:r>
        <w:rPr>
          <w:rStyle w:val="VerbatimChar"/>
        </w:rPr>
        <w:t xml:space="preserve">export ct("script apitax/grammar/scripts/jen.ah")</w:t>
      </w:r>
      <w:r>
        <w:br w:type="textWrapping"/>
      </w:r>
      <w:r>
        <w:rPr>
          <w:rStyle w:val="VerbatimChar"/>
        </w:rPr>
        <w:t xml:space="preserve"/>
      </w:r>
      <w:r>
        <w:br w:type="textWrapping"/>
      </w:r>
      <w:r>
        <w:rPr>
          <w:rStyle w:val="VerbatimChar"/>
        </w:rPr>
        <w:t xml:space="preserve">log(quinn.jordan.shawn)</w:t>
      </w:r>
      <w:r>
        <w:br w:type="textWrapping"/>
      </w:r>
      <w:r>
        <w:rPr>
          <w:rStyle w:val="VerbatimChar"/>
        </w:rPr>
        <w:t xml:space="preserve"/>
      </w:r>
      <w:r>
        <w:br w:type="textWrapping"/>
      </w:r>
      <w:r>
        <w:rPr>
          <w:rStyle w:val="VerbatimChar"/>
        </w:rPr>
        <w:t xml:space="preserve">import ct("custom --get --url https://jsonplaceholder.typicode.com/posts")</w:t>
      </w:r>
      <w:r>
        <w:br w:type="textWrapping"/>
      </w:r>
      <w:r>
        <w:rPr>
          <w:rStyle w:val="VerbatimChar"/>
        </w:rPr>
        <w:t xml:space="preserve"/>
      </w:r>
      <w:r>
        <w:br w:type="textWrapping"/>
      </w:r>
      <w:r>
        <w:rPr>
          <w:rStyle w:val="VerbatimChar"/>
        </w:rPr>
        <w:t xml:space="preserve">set noway = {{r:1.0.title}}</w:t>
      </w:r>
    </w:p>
    <w:p>
      <w:pPr>
        <w:pStyle w:val="SourceCode"/>
      </w:pPr>
      <w:r>
        <w:rPr>
          <w:rStyle w:val="VerbatimChar"/>
        </w:rPr>
        <w:t xml:space="preserve">// jen.ah</w:t>
      </w:r>
      <w:r>
        <w:br w:type="textWrapping"/>
      </w:r>
      <w:r>
        <w:rPr>
          <w:rStyle w:val="VerbatimChar"/>
        </w:rPr>
        <w:t xml:space="preserve"/>
      </w:r>
      <w:r>
        <w:br w:type="textWrapping"/>
      </w:r>
      <w:r>
        <w:rPr>
          <w:rStyle w:val="VerbatimChar"/>
        </w:rPr>
        <w:t xml:space="preserve">name "quinn"</w:t>
      </w:r>
      <w:r>
        <w:br w:type="textWrapping"/>
      </w:r>
      <w:r>
        <w:rPr>
          <w:rStyle w:val="VerbatimChar"/>
        </w:rPr>
        <w:t xml:space="preserve"/>
      </w:r>
      <w:r>
        <w:br w:type="textWrapping"/>
      </w:r>
      <w:r>
        <w:rPr>
          <w:rStyle w:val="VerbatimChar"/>
        </w:rPr>
        <w:t xml:space="preserve">set qwer = "im in jens script"</w:t>
      </w:r>
      <w:r>
        <w:br w:type="textWrapping"/>
      </w:r>
      <w:r>
        <w:rPr>
          <w:rStyle w:val="VerbatimChar"/>
        </w:rPr>
        <w:t xml:space="preserve"/>
      </w:r>
      <w:r>
        <w:br w:type="textWrapping"/>
      </w:r>
      <w:r>
        <w:rPr>
          <w:rStyle w:val="VerbatimChar"/>
        </w:rPr>
        <w:t xml:space="preserve">export qwer</w:t>
      </w:r>
      <w:r>
        <w:br w:type="textWrapping"/>
      </w:r>
      <w:r>
        <w:rPr>
          <w:rStyle w:val="VerbatimChar"/>
        </w:rPr>
        <w:t xml:space="preserve"/>
      </w:r>
      <w:r>
        <w:br w:type="textWrapping"/>
      </w:r>
      <w:r>
        <w:rPr>
          <w:rStyle w:val="VerbatimChar"/>
        </w:rPr>
        <w:t xml:space="preserve">export ct("script apitax/grammar/scripts/shawn.ah")</w:t>
      </w:r>
      <w:r>
        <w:br w:type="textWrapping"/>
      </w:r>
      <w:r>
        <w:rPr>
          <w:rStyle w:val="VerbatimChar"/>
        </w:rPr>
        <w:t xml:space="preserve"/>
      </w:r>
      <w:r>
        <w:br w:type="textWrapping"/>
      </w:r>
      <w:r>
        <w:rPr>
          <w:rStyle w:val="VerbatimChar"/>
        </w:rPr>
        <w:t xml:space="preserve">set iam.hope.this.works = ct("custom --get --url https://jsonplaceholder.typicode.com/users")</w:t>
      </w:r>
      <w:r>
        <w:br w:type="textWrapping"/>
      </w:r>
      <w:r>
        <w:rPr>
          <w:rStyle w:val="VerbatimChar"/>
        </w:rPr>
        <w:t xml:space="preserve"/>
      </w:r>
      <w:r>
        <w:br w:type="textWrapping"/>
      </w:r>
      <w:r>
        <w:rPr>
          <w:rStyle w:val="VerbatimChar"/>
        </w:rPr>
        <w:t xml:space="preserve">export iam</w:t>
      </w:r>
    </w:p>
    <w:p>
      <w:pPr>
        <w:pStyle w:val="SourceCode"/>
      </w:pPr>
      <w:r>
        <w:rPr>
          <w:rStyle w:val="VerbatimChar"/>
        </w:rPr>
        <w:t xml:space="preserve">// shawn.ah</w:t>
      </w:r>
      <w:r>
        <w:br w:type="textWrapping"/>
      </w:r>
      <w:r>
        <w:rPr>
          <w:rStyle w:val="VerbatimChar"/>
        </w:rPr>
        <w:t xml:space="preserve"/>
      </w:r>
      <w:r>
        <w:br w:type="textWrapping"/>
      </w:r>
      <w:r>
        <w:rPr>
          <w:rStyle w:val="VerbatimChar"/>
        </w:rPr>
        <w:t xml:space="preserve">name "jordan"</w:t>
      </w:r>
      <w:r>
        <w:br w:type="textWrapping"/>
      </w:r>
      <w:r>
        <w:rPr>
          <w:rStyle w:val="VerbatimChar"/>
        </w:rPr>
        <w:t xml:space="preserve"/>
      </w:r>
      <w:r>
        <w:br w:type="textWrapping"/>
      </w:r>
      <w:r>
        <w:rPr>
          <w:rStyle w:val="VerbatimChar"/>
        </w:rPr>
        <w:t xml:space="preserve">set shawn = 55</w:t>
      </w:r>
      <w:r>
        <w:br w:type="textWrapping"/>
      </w:r>
      <w:r>
        <w:rPr>
          <w:rStyle w:val="VerbatimChar"/>
        </w:rPr>
        <w:t xml:space="preserve"/>
      </w:r>
      <w:r>
        <w:br w:type="textWrapping"/>
      </w:r>
      <w:r>
        <w:rPr>
          <w:rStyle w:val="VerbatimChar"/>
        </w:rPr>
        <w:t xml:space="preserve">export shawn</w:t>
      </w:r>
      <w:r>
        <w:br w:type="textWrapping"/>
      </w:r>
      <w:r>
        <w:rPr>
          <w:rStyle w:val="VerbatimChar"/>
        </w:rPr>
        <w:t xml:space="preserve"/>
      </w:r>
      <w:r>
        <w:br w:type="textWrapping"/>
      </w:r>
      <w:r>
        <w:rPr>
          <w:rStyle w:val="VerbatimChar"/>
        </w:rPr>
        <w:t xml:space="preserve">set whynotme = '["first", "second", "third"]'</w:t>
      </w:r>
      <w:r>
        <w:br w:type="textWrapping"/>
      </w:r>
      <w:r>
        <w:rPr>
          <w:rStyle w:val="VerbatimChar"/>
        </w:rPr>
        <w:t xml:space="preserve"/>
      </w:r>
      <w:r>
        <w:br w:type="textWrapping"/>
      </w:r>
      <w:r>
        <w:rPr>
          <w:rStyle w:val="VerbatimChar"/>
        </w:rPr>
        <w:t xml:space="preserve">set whyme = cast(whynotme, dict)</w:t>
      </w:r>
    </w:p>
    <w:p>
      <w:pPr>
        <w:pStyle w:val="SourceCode"/>
      </w:pPr>
      <w:r>
        <w:rPr>
          <w:rStyle w:val="VerbatimChar"/>
        </w:rPr>
        <w:t xml:space="preserve">/*   </w:t>
      </w:r>
      <w:r>
        <w:br w:type="textWrapping"/>
      </w:r>
      <w:r>
        <w:rPr>
          <w:rStyle w:val="VerbatimChar"/>
        </w:rPr>
        <w:t xml:space="preserve">A major test script used in our personal testing procedure</w:t>
      </w:r>
      <w:r>
        <w:br w:type="textWrapping"/>
      </w:r>
      <w:r>
        <w:rPr>
          <w:rStyle w:val="VerbatimChar"/>
        </w:rPr>
        <w:t xml:space="preserve">test3.ah</w:t>
      </w:r>
      <w:r>
        <w:br w:type="textWrapping"/>
      </w:r>
      <w:r>
        <w:rPr>
          <w:rStyle w:val="VerbatimChar"/>
        </w:rPr>
        <w:t xml:space="preserve">*/</w:t>
      </w:r>
      <w:r>
        <w:br w:type="textWrapping"/>
      </w:r>
      <w:r>
        <w:rPr>
          <w:rStyle w:val="VerbatimChar"/>
        </w:rPr>
        <w:t xml:space="preserve"/>
      </w:r>
      <w:r>
        <w:br w:type="textWrapping"/>
      </w:r>
      <w:r>
        <w:rPr>
          <w:rStyle w:val="VerbatimChar"/>
        </w:rPr>
        <w:t xml:space="preserve">7 + 3 * (10 / (12 / (3 + 1) - 1))</w:t>
      </w:r>
      <w:r>
        <w:br w:type="textWrapping"/>
      </w:r>
      <w:r>
        <w:rPr>
          <w:rStyle w:val="VerbatimChar"/>
        </w:rPr>
        <w:t xml:space="preserve"/>
      </w:r>
      <w:r>
        <w:br w:type="textWrapping"/>
      </w:r>
      <w:r>
        <w:rPr>
          <w:rStyle w:val="VerbatimChar"/>
        </w:rPr>
        <w:t xml:space="preserve">7 + 3 * (10 / (12 / (3 + 1) - 1)) / (2 + 3) - 5 - 3 + (8)</w:t>
      </w:r>
      <w:r>
        <w:br w:type="textWrapping"/>
      </w:r>
      <w:r>
        <w:rPr>
          <w:rStyle w:val="VerbatimChar"/>
        </w:rPr>
        <w:t xml:space="preserve"/>
      </w:r>
      <w:r>
        <w:br w:type="textWrapping"/>
      </w:r>
      <w:r>
        <w:rPr>
          <w:rStyle w:val="VerbatimChar"/>
        </w:rPr>
        <w:t xml:space="preserve">(10 / (12 / (3 + 1) - 1))</w:t>
      </w:r>
      <w:r>
        <w:br w:type="textWrapping"/>
      </w:r>
      <w:r>
        <w:rPr>
          <w:rStyle w:val="VerbatimChar"/>
        </w:rPr>
        <w:t xml:space="preserve"/>
      </w:r>
      <w:r>
        <w:br w:type="textWrapping"/>
      </w:r>
      <w:r>
        <w:rPr>
          <w:rStyle w:val="VerbatimChar"/>
        </w:rPr>
        <w:t xml:space="preserve">(2 + 3) </w:t>
      </w:r>
      <w:r>
        <w:br w:type="textWrapping"/>
      </w:r>
      <w:r>
        <w:rPr>
          <w:rStyle w:val="VerbatimChar"/>
        </w:rPr>
        <w:t xml:space="preserve"/>
      </w:r>
      <w:r>
        <w:br w:type="textWrapping"/>
      </w:r>
      <w:r>
        <w:rPr>
          <w:rStyle w:val="VerbatimChar"/>
        </w:rPr>
        <w:t xml:space="preserve">3*(10 / (12 / (3 + 1) - 1))</w:t>
      </w:r>
      <w:r>
        <w:br w:type="textWrapping"/>
      </w:r>
      <w:r>
        <w:rPr>
          <w:rStyle w:val="VerbatimChar"/>
        </w:rPr>
        <w:t xml:space="preserve"/>
      </w:r>
      <w:r>
        <w:br w:type="textWrapping"/>
      </w:r>
      <w:r>
        <w:rPr>
          <w:rStyle w:val="VerbatimChar"/>
        </w:rPr>
        <w:t xml:space="preserve">3 / 5 * 2</w:t>
      </w:r>
      <w:r>
        <w:br w:type="textWrapping"/>
      </w:r>
      <w:r>
        <w:rPr>
          <w:rStyle w:val="VerbatimChar"/>
        </w:rPr>
        <w:t xml:space="preserve"/>
      </w:r>
      <w:r>
        <w:br w:type="textWrapping"/>
      </w:r>
      <w:r>
        <w:rPr>
          <w:rStyle w:val="VerbatimChar"/>
        </w:rPr>
        <w:t xml:space="preserve">5 - 2.2</w:t>
      </w:r>
      <w:r>
        <w:br w:type="textWrapping"/>
      </w:r>
      <w:r>
        <w:rPr>
          <w:rStyle w:val="VerbatimChar"/>
        </w:rPr>
        <w:t xml:space="preserve"/>
      </w:r>
      <w:r>
        <w:br w:type="textWrapping"/>
      </w:r>
      <w:r>
        <w:rPr>
          <w:rStyle w:val="VerbatimChar"/>
        </w:rPr>
        <w:t xml:space="preserve">3/5*(10 / (12 / (3 + 1) - 1))</w:t>
      </w:r>
      <w:r>
        <w:br w:type="textWrapping"/>
      </w:r>
      <w:r>
        <w:rPr>
          <w:rStyle w:val="VerbatimChar"/>
        </w:rPr>
        <w:t xml:space="preserve"/>
      </w:r>
      <w:r>
        <w:br w:type="textWrapping"/>
      </w:r>
      <w:r>
        <w:rPr>
          <w:rStyle w:val="VerbatimChar"/>
        </w:rPr>
        <w:t xml:space="preserve">7 + (((3 + 2)))</w:t>
      </w:r>
      <w:r>
        <w:br w:type="textWrapping"/>
      </w:r>
      <w:r>
        <w:rPr>
          <w:rStyle w:val="VerbatimChar"/>
        </w:rPr>
        <w:t xml:space="preserve"/>
      </w:r>
      <w:r>
        <w:br w:type="textWrapping"/>
      </w:r>
      <w:r>
        <w:rPr>
          <w:rStyle w:val="VerbatimChar"/>
        </w:rPr>
        <w:t xml:space="preserve">5 * 6 * 3 * 2</w:t>
      </w:r>
      <w:r>
        <w:br w:type="textWrapping"/>
      </w:r>
      <w:r>
        <w:rPr>
          <w:rStyle w:val="VerbatimChar"/>
        </w:rPr>
        <w:t xml:space="preserve"/>
      </w:r>
      <w:r>
        <w:br w:type="textWrapping"/>
      </w:r>
      <w:r>
        <w:rPr>
          <w:rStyle w:val="VerbatimChar"/>
        </w:rPr>
        <w:t xml:space="preserve">36 / 6 / 2 / 3</w:t>
      </w:r>
      <w:r>
        <w:br w:type="textWrapping"/>
      </w:r>
      <w:r>
        <w:rPr>
          <w:rStyle w:val="VerbatimChar"/>
        </w:rPr>
        <w:t xml:space="preserve"/>
      </w:r>
      <w:r>
        <w:br w:type="textWrapping"/>
      </w:r>
      <w:r>
        <w:rPr>
          <w:rStyle w:val="VerbatimChar"/>
        </w:rPr>
        <w:t xml:space="preserve">5 + 2 + 3 + 4</w:t>
      </w:r>
      <w:r>
        <w:br w:type="textWrapping"/>
      </w:r>
      <w:r>
        <w:rPr>
          <w:rStyle w:val="VerbatimChar"/>
        </w:rPr>
        <w:t xml:space="preserve"/>
      </w:r>
      <w:r>
        <w:br w:type="textWrapping"/>
      </w:r>
      <w:r>
        <w:rPr>
          <w:rStyle w:val="VerbatimChar"/>
        </w:rPr>
        <w:t xml:space="preserve">5 - 2 - 3 - 5</w:t>
      </w:r>
      <w:r>
        <w:br w:type="textWrapping"/>
      </w:r>
      <w:r>
        <w:rPr>
          <w:rStyle w:val="VerbatimChar"/>
        </w:rPr>
        <w:t xml:space="preserve"/>
      </w:r>
      <w:r>
        <w:br w:type="textWrapping"/>
      </w:r>
      <w:r>
        <w:rPr>
          <w:rStyle w:val="VerbatimChar"/>
        </w:rPr>
        <w:t xml:space="preserve">name "bobbyjoe"</w:t>
      </w:r>
      <w:r>
        <w:br w:type="textWrapping"/>
      </w:r>
      <w:r>
        <w:rPr>
          <w:rStyle w:val="VerbatimChar"/>
        </w:rPr>
        <w:t xml:space="preserve"/>
      </w:r>
      <w:r>
        <w:br w:type="textWrapping"/>
      </w:r>
      <w:r>
        <w:rPr>
          <w:rStyle w:val="VerbatimChar"/>
        </w:rPr>
        <w:t xml:space="preserve">name "keystones"</w:t>
      </w:r>
      <w:r>
        <w:br w:type="textWrapping"/>
      </w:r>
      <w:r>
        <w:rPr>
          <w:rStyle w:val="VerbatimChar"/>
        </w:rPr>
        <w:t xml:space="preserve"/>
      </w:r>
      <w:r>
        <w:br w:type="textWrapping"/>
      </w:r>
      <w:r>
        <w:rPr>
          <w:rStyle w:val="VerbatimChar"/>
        </w:rPr>
        <w:t xml:space="preserve">set shawn = 65</w:t>
      </w:r>
      <w:r>
        <w:br w:type="textWrapping"/>
      </w:r>
      <w:r>
        <w:rPr>
          <w:rStyle w:val="VerbatimChar"/>
        </w:rPr>
        <w:t xml:space="preserve"/>
      </w:r>
      <w:r>
        <w:br w:type="textWrapping"/>
      </w:r>
      <w:r>
        <w:rPr>
          <w:rStyle w:val="VerbatimChar"/>
        </w:rPr>
        <w:t xml:space="preserve">set derp = "thederpiest"</w:t>
      </w:r>
      <w:r>
        <w:br w:type="textWrapping"/>
      </w:r>
      <w:r>
        <w:rPr>
          <w:rStyle w:val="VerbatimChar"/>
        </w:rPr>
        <w:t xml:space="preserve"/>
      </w:r>
      <w:r>
        <w:br w:type="textWrapping"/>
      </w:r>
      <w:r>
        <w:rPr>
          <w:rStyle w:val="VerbatimChar"/>
        </w:rPr>
        <w:t xml:space="preserve">name derp</w:t>
      </w:r>
      <w:r>
        <w:br w:type="textWrapping"/>
      </w:r>
      <w:r>
        <w:rPr>
          <w:rStyle w:val="VerbatimChar"/>
        </w:rPr>
        <w:t xml:space="preserve"/>
      </w:r>
      <w:r>
        <w:br w:type="textWrapping"/>
      </w:r>
      <w:r>
        <w:rPr>
          <w:rStyle w:val="VerbatimChar"/>
        </w:rPr>
        <w:t xml:space="preserve">{{simble.jim}}</w:t>
      </w:r>
      <w:r>
        <w:br w:type="textWrapping"/>
      </w:r>
      <w:r>
        <w:rPr>
          <w:rStyle w:val="VerbatimChar"/>
        </w:rPr>
        <w:t xml:space="preserve"/>
      </w:r>
      <w:r>
        <w:br w:type="textWrapping"/>
      </w:r>
      <w:r>
        <w:rPr>
          <w:rStyle w:val="VerbatimChar"/>
        </w:rPr>
        <w:t xml:space="preserve">{{simble.lionking.shawn}}</w:t>
      </w:r>
      <w:r>
        <w:br w:type="textWrapping"/>
      </w:r>
      <w:r>
        <w:rPr>
          <w:rStyle w:val="VerbatimChar"/>
        </w:rPr>
        <w:t xml:space="preserve"/>
      </w:r>
      <w:r>
        <w:br w:type="textWrapping"/>
      </w:r>
      <w:r>
        <w:rPr>
          <w:rStyle w:val="VerbatimChar"/>
        </w:rPr>
        <w:t xml:space="preserve">{{r:simble.lionking.1.role_assignments.0.user.id}}</w:t>
      </w:r>
      <w:r>
        <w:br w:type="textWrapping"/>
      </w:r>
      <w:r>
        <w:rPr>
          <w:rStyle w:val="VerbatimChar"/>
        </w:rPr>
        <w:t xml:space="preserve"/>
      </w:r>
      <w:r>
        <w:br w:type="textWrapping"/>
      </w:r>
      <w:r>
        <w:rPr>
          <w:rStyle w:val="VerbatimChar"/>
        </w:rPr>
        <w:t xml:space="preserve">{{bobby.projects.0.is_domain}}</w:t>
      </w:r>
      <w:r>
        <w:br w:type="textWrapping"/>
      </w:r>
      <w:r>
        <w:rPr>
          <w:rStyle w:val="VerbatimChar"/>
        </w:rPr>
        <w:t xml:space="preserve"/>
      </w:r>
      <w:r>
        <w:br w:type="textWrapping"/>
      </w:r>
      <w:r>
        <w:rPr>
          <w:rStyle w:val="VerbatimChar"/>
        </w:rPr>
        <w:t xml:space="preserve">set mynum = 3</w:t>
      </w:r>
      <w:r>
        <w:br w:type="textWrapping"/>
      </w:r>
      <w:r>
        <w:rPr>
          <w:rStyle w:val="VerbatimChar"/>
        </w:rPr>
        <w:t xml:space="preserve"/>
      </w:r>
      <w:r>
        <w:br w:type="textWrapping"/>
      </w:r>
      <w:r>
        <w:rPr>
          <w:rStyle w:val="VerbatimChar"/>
        </w:rPr>
        <w:t xml:space="preserve">1 + 1 + {{mynum}}</w:t>
      </w:r>
      <w:r>
        <w:br w:type="textWrapping"/>
      </w:r>
      <w:r>
        <w:rPr>
          <w:rStyle w:val="VerbatimChar"/>
        </w:rPr>
        <w:t xml:space="preserve"/>
      </w:r>
      <w:r>
        <w:br w:type="textWrapping"/>
      </w:r>
      <w:r>
        <w:rPr>
          <w:rStyle w:val="VerbatimChar"/>
        </w:rPr>
        <w:t xml:space="preserve">name derp</w:t>
      </w:r>
      <w:r>
        <w:br w:type="textWrapping"/>
      </w:r>
      <w:r>
        <w:rPr>
          <w:rStyle w:val="VerbatimChar"/>
        </w:rPr>
        <w:t xml:space="preserve"/>
      </w:r>
      <w:r>
        <w:br w:type="textWrapping"/>
      </w:r>
      <w:r>
        <w:rPr>
          <w:rStyle w:val="VerbatimChar"/>
        </w:rPr>
        <w:t xml:space="preserve">set jimmy = {{mynum}} + 3</w:t>
      </w:r>
      <w:r>
        <w:br w:type="textWrapping"/>
      </w:r>
      <w:r>
        <w:rPr>
          <w:rStyle w:val="VerbatimChar"/>
        </w:rPr>
        <w:t xml:space="preserve"/>
      </w:r>
      <w:r>
        <w:br w:type="textWrapping"/>
      </w:r>
      <w:r>
        <w:rPr>
          <w:rStyle w:val="VerbatimChar"/>
        </w:rPr>
        <w:t xml:space="preserve">set somestring = "heck no: " + {{derp}} + " :( " + derp</w:t>
      </w:r>
      <w:r>
        <w:br w:type="textWrapping"/>
      </w:r>
      <w:r>
        <w:rPr>
          <w:rStyle w:val="VerbatimChar"/>
        </w:rPr>
        <w:t xml:space="preserve"/>
      </w:r>
      <w:r>
        <w:br w:type="textWrapping"/>
      </w:r>
      <w:r>
        <w:rPr>
          <w:rStyle w:val="VerbatimChar"/>
        </w:rPr>
        <w:t xml:space="preserve">set come.on = "noway"</w:t>
      </w:r>
      <w:r>
        <w:br w:type="textWrapping"/>
      </w:r>
      <w:r>
        <w:rPr>
          <w:rStyle w:val="VerbatimChar"/>
        </w:rPr>
        <w:t xml:space="preserve"/>
      </w:r>
      <w:r>
        <w:br w:type="textWrapping"/>
      </w:r>
      <w:r>
        <w:rPr>
          <w:rStyle w:val="VerbatimChar"/>
        </w:rPr>
        <w:t xml:space="preserve">set come.here = dict('{"myname": "is not cool", "youknow" : "?"}')</w:t>
      </w:r>
      <w:r>
        <w:br w:type="textWrapping"/>
      </w:r>
      <w:r>
        <w:rPr>
          <w:rStyle w:val="VerbatimChar"/>
        </w:rPr>
        <w:t xml:space="preserve"/>
      </w:r>
      <w:r>
        <w:br w:type="textWrapping"/>
      </w:r>
      <w:r>
        <w:rPr>
          <w:rStyle w:val="VerbatimChar"/>
        </w:rPr>
        <w:t xml:space="preserve">log({{derp}} + " " + somestring + " ===&gt; " + cast(come, str))</w:t>
      </w:r>
      <w:r>
        <w:br w:type="textWrapping"/>
      </w:r>
      <w:r>
        <w:rPr>
          <w:rStyle w:val="VerbatimChar"/>
        </w:rPr>
        <w:t xml:space="preserve"/>
      </w:r>
      <w:r>
        <w:br w:type="textWrapping"/>
      </w:r>
      <w:r>
        <w:rPr>
          <w:rStyle w:val="VerbatimChar"/>
        </w:rPr>
        <w:t xml:space="preserve">set ksjhdg = '{"myname": "is not cool", "youknow" : "?"}'</w:t>
      </w:r>
      <w:r>
        <w:br w:type="textWrapping"/>
      </w:r>
      <w:r>
        <w:rPr>
          <w:rStyle w:val="VerbatimChar"/>
        </w:rPr>
        <w:t xml:space="preserve"/>
      </w:r>
      <w:r>
        <w:br w:type="textWrapping"/>
      </w:r>
      <w:r>
        <w:rPr>
          <w:rStyle w:val="VerbatimChar"/>
        </w:rPr>
        <w:t xml:space="preserve">set something = cast(ksjhdg, dict)</w:t>
      </w:r>
      <w:r>
        <w:br w:type="textWrapping"/>
      </w:r>
      <w:r>
        <w:rPr>
          <w:rStyle w:val="VerbatimChar"/>
        </w:rPr>
        <w:t xml:space="preserve"/>
      </w:r>
      <w:r>
        <w:br w:type="textWrapping"/>
      </w:r>
      <w:r>
        <w:rPr>
          <w:rStyle w:val="VerbatimChar"/>
        </w:rPr>
        <w:t xml:space="preserve">set heck.no = cast(mynum, dict)</w:t>
      </w:r>
      <w:r>
        <w:br w:type="textWrapping"/>
      </w:r>
      <w:r>
        <w:rPr>
          <w:rStyle w:val="VerbatimChar"/>
        </w:rPr>
        <w:t xml:space="preserve"/>
      </w:r>
      <w:r>
        <w:br w:type="textWrapping"/>
      </w:r>
      <w:r>
        <w:rPr>
          <w:rStyle w:val="VerbatimChar"/>
        </w:rPr>
        <w:t xml:space="preserve">set cough = '["test0", "test1", "test2"]'</w:t>
      </w:r>
      <w:r>
        <w:br w:type="textWrapping"/>
      </w:r>
      <w:r>
        <w:rPr>
          <w:rStyle w:val="VerbatimChar"/>
        </w:rPr>
        <w:t xml:space="preserve"/>
      </w:r>
      <w:r>
        <w:br w:type="textWrapping"/>
      </w:r>
      <w:r>
        <w:rPr>
          <w:rStyle w:val="VerbatimChar"/>
        </w:rPr>
        <w:t xml:space="preserve">set heck.yes = cast(cough, dict)</w:t>
      </w:r>
      <w:r>
        <w:br w:type="textWrapping"/>
      </w:r>
      <w:r>
        <w:rPr>
          <w:rStyle w:val="VerbatimChar"/>
        </w:rPr>
        <w:t xml:space="preserve"/>
      </w:r>
      <w:r>
        <w:br w:type="textWrapping"/>
      </w:r>
      <w:r>
        <w:rPr>
          <w:rStyle w:val="VerbatimChar"/>
        </w:rPr>
        <w:t xml:space="preserve">{{heck.yes.1}}</w:t>
      </w:r>
      <w:r>
        <w:br w:type="textWrapping"/>
      </w:r>
      <w:r>
        <w:rPr>
          <w:rStyle w:val="VerbatimChar"/>
        </w:rPr>
        <w:t xml:space="preserve"/>
      </w:r>
      <w:r>
        <w:br w:type="textWrapping"/>
      </w:r>
      <w:r>
        <w:rPr>
          <w:rStyle w:val="VerbatimChar"/>
        </w:rPr>
        <w:t xml:space="preserve">set me = "blah blah blah {{heck.yes.1}}"</w:t>
      </w:r>
      <w:r>
        <w:br w:type="textWrapping"/>
      </w:r>
      <w:r>
        <w:rPr>
          <w:rStyle w:val="VerbatimChar"/>
        </w:rPr>
        <w:t xml:space="preserve"/>
      </w:r>
      <w:r>
        <w:br w:type="textWrapping"/>
      </w:r>
      <w:r>
        <w:rPr>
          <w:rStyle w:val="VerbatimChar"/>
        </w:rPr>
        <w:t xml:space="preserve">export me</w:t>
      </w:r>
      <w:r>
        <w:br w:type="textWrapping"/>
      </w:r>
      <w:r>
        <w:rPr>
          <w:rStyle w:val="VerbatimChar"/>
        </w:rPr>
        <w:t xml:space="preserve"/>
      </w:r>
      <w:r>
        <w:br w:type="textWrapping"/>
      </w:r>
      <w:r>
        <w:rPr>
          <w:rStyle w:val="VerbatimChar"/>
        </w:rPr>
        <w:t xml:space="preserve">//import ct("script apitax/grammar/scripts/test2.ah")</w:t>
      </w:r>
      <w:r>
        <w:br w:type="textWrapping"/>
      </w:r>
      <w:r>
        <w:rPr>
          <w:rStyle w:val="VerbatimChar"/>
        </w:rPr>
        <w:t xml:space="preserve"/>
      </w:r>
      <w:r>
        <w:br w:type="textWrapping"/>
      </w:r>
      <w:r>
        <w:rPr>
          <w:rStyle w:val="VerbatimChar"/>
        </w:rPr>
        <w:t xml:space="preserve">//set amanda = {{test2apitaxtest.test4apitaxtest.nooby}} + " or maybe jk"</w:t>
      </w:r>
      <w:r>
        <w:br w:type="textWrapping"/>
      </w:r>
      <w:r>
        <w:rPr>
          <w:rStyle w:val="VerbatimChar"/>
        </w:rPr>
        <w:t xml:space="preserve"/>
      </w:r>
      <w:r>
        <w:br w:type="textWrapping"/>
      </w:r>
      <w:r>
        <w:rPr>
          <w:rStyle w:val="VerbatimChar"/>
        </w:rPr>
        <w:t xml:space="preserve">//log(amanda)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2bb1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a1c5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