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5C09" w14:textId="77777777" w:rsidR="00540301" w:rsidRDefault="000A28A4">
      <w:pPr>
        <w:tabs>
          <w:tab w:val="left" w:pos="8952"/>
        </w:tabs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 wp14:anchorId="7554503C" wp14:editId="3E96F74C">
            <wp:simplePos x="0" y="0"/>
            <wp:positionH relativeFrom="page">
              <wp:posOffset>5486400</wp:posOffset>
            </wp:positionH>
            <wp:positionV relativeFrom="page">
              <wp:posOffset>793750</wp:posOffset>
            </wp:positionV>
            <wp:extent cx="1508760" cy="60198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2"/>
          <w:szCs w:val="42"/>
        </w:rPr>
        <w:tab/>
      </w:r>
      <w:r>
        <w:rPr>
          <w:rFonts w:ascii="Arial" w:eastAsia="Arial" w:hAnsi="Arial" w:cs="Arial"/>
          <w:b/>
          <w:sz w:val="42"/>
          <w:szCs w:val="42"/>
        </w:rPr>
        <w:tab/>
      </w:r>
    </w:p>
    <w:p w14:paraId="1B92A4BB" w14:textId="77777777" w:rsidR="00540301" w:rsidRDefault="000A28A4">
      <w:pPr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Assessment cover</w:t>
      </w:r>
    </w:p>
    <w:p w14:paraId="63C65D24" w14:textId="77777777" w:rsidR="00540301" w:rsidRDefault="00540301">
      <w:pPr>
        <w:rPr>
          <w:rFonts w:ascii="Arial" w:eastAsia="Arial" w:hAnsi="Arial" w:cs="Arial"/>
          <w:b/>
        </w:rPr>
      </w:pPr>
    </w:p>
    <w:p w14:paraId="4BF02BA8" w14:textId="77777777" w:rsidR="00540301" w:rsidRDefault="00540301">
      <w:pPr>
        <w:rPr>
          <w:rFonts w:ascii="Arial" w:eastAsia="Arial" w:hAnsi="Arial" w:cs="Arial"/>
          <w:b/>
        </w:rPr>
      </w:pPr>
    </w:p>
    <w:p w14:paraId="57C7B65A" w14:textId="77777777" w:rsidR="00540301" w:rsidRDefault="000A28A4">
      <w:p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>STUDENTS, PLEASE COPY THIS PAGE AND USE AS THE COVER PAGE FOR YOUR SUBMISSION</w:t>
      </w:r>
    </w:p>
    <w:p w14:paraId="23AB913C" w14:textId="77777777" w:rsidR="00540301" w:rsidRDefault="00540301">
      <w:pPr>
        <w:rPr>
          <w:rFonts w:ascii="Arial" w:eastAsia="Arial" w:hAnsi="Arial" w:cs="Arial"/>
          <w:b/>
        </w:rPr>
      </w:pPr>
    </w:p>
    <w:p w14:paraId="07EF6BEA" w14:textId="77777777" w:rsidR="00540301" w:rsidRDefault="00540301">
      <w:pPr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fb"/>
        <w:tblW w:w="1035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710"/>
        <w:gridCol w:w="1590"/>
        <w:gridCol w:w="5085"/>
      </w:tblGrid>
      <w:tr w:rsidR="00540301" w14:paraId="517934C8" w14:textId="77777777">
        <w:trPr>
          <w:trHeight w:val="519"/>
        </w:trPr>
        <w:tc>
          <w:tcPr>
            <w:tcW w:w="1965" w:type="dxa"/>
            <w:tcBorders>
              <w:right w:val="single" w:sz="4" w:space="0" w:color="000000"/>
            </w:tcBorders>
          </w:tcPr>
          <w:p w14:paraId="070B9D91" w14:textId="77777777" w:rsidR="00540301" w:rsidRDefault="000A28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Module No: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87EF" w14:textId="00298494" w:rsidR="00540301" w:rsidRDefault="004C0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COMP6037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14:paraId="5373C7DF" w14:textId="77777777" w:rsidR="00540301" w:rsidRDefault="000A28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Module title: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8D02" w14:textId="761A18C6" w:rsidR="00540301" w:rsidRPr="004C0650" w:rsidRDefault="004C065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0650">
              <w:rPr>
                <w:rFonts w:ascii="Arial" w:eastAsia="Arial" w:hAnsi="Arial" w:cs="Arial"/>
                <w:sz w:val="22"/>
                <w:szCs w:val="22"/>
              </w:rPr>
              <w:t>Foundations of Data Analytics</w:t>
            </w:r>
          </w:p>
        </w:tc>
      </w:tr>
    </w:tbl>
    <w:p w14:paraId="31EAB932" w14:textId="77777777" w:rsidR="00540301" w:rsidRDefault="00540301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c"/>
        <w:tblW w:w="10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8370"/>
      </w:tblGrid>
      <w:tr w:rsidR="00540301" w14:paraId="03BE4B62" w14:textId="77777777">
        <w:trPr>
          <w:trHeight w:val="534"/>
        </w:trPr>
        <w:tc>
          <w:tcPr>
            <w:tcW w:w="1995" w:type="dxa"/>
            <w:tcBorders>
              <w:right w:val="single" w:sz="4" w:space="0" w:color="000000"/>
            </w:tcBorders>
          </w:tcPr>
          <w:p w14:paraId="14CF7328" w14:textId="77777777" w:rsidR="00540301" w:rsidRDefault="000A28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Assessment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title :</w:t>
            </w:r>
            <w:proofErr w:type="gramEnd"/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7DA6" w14:textId="214FB101" w:rsidR="00540301" w:rsidRPr="00DA396A" w:rsidRDefault="006F392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Coursework 2 </w:t>
            </w:r>
            <w:r w:rsidR="00C90F32">
              <w:rPr>
                <w:rFonts w:ascii="Arial" w:eastAsia="Arial" w:hAnsi="Arial" w:cs="Arial"/>
                <w:sz w:val="22"/>
                <w:szCs w:val="22"/>
              </w:rPr>
              <w:t>– Data Visualisation</w:t>
            </w:r>
          </w:p>
        </w:tc>
      </w:tr>
    </w:tbl>
    <w:p w14:paraId="365EAEAB" w14:textId="77777777" w:rsidR="00540301" w:rsidRDefault="00540301">
      <w:pPr>
        <w:rPr>
          <w:rFonts w:ascii="Arial" w:eastAsia="Arial" w:hAnsi="Arial" w:cs="Arial"/>
          <w:sz w:val="22"/>
          <w:szCs w:val="22"/>
        </w:rPr>
      </w:pPr>
    </w:p>
    <w:tbl>
      <w:tblPr>
        <w:tblStyle w:val="afd"/>
        <w:tblW w:w="1038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5670"/>
      </w:tblGrid>
      <w:tr w:rsidR="00540301" w14:paraId="0536A80F" w14:textId="77777777">
        <w:trPr>
          <w:trHeight w:val="284"/>
        </w:trPr>
        <w:tc>
          <w:tcPr>
            <w:tcW w:w="4710" w:type="dxa"/>
            <w:tcBorders>
              <w:right w:val="single" w:sz="4" w:space="0" w:color="000000"/>
            </w:tcBorders>
          </w:tcPr>
          <w:p w14:paraId="695F9535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Due date and time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1036" w14:textId="0B6CAF24" w:rsidR="00540301" w:rsidRPr="00DA396A" w:rsidRDefault="00C90F3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0F32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12470">
              <w:rPr>
                <w:rFonts w:ascii="Arial" w:eastAsia="Arial" w:hAnsi="Arial" w:cs="Arial"/>
                <w:sz w:val="22"/>
                <w:szCs w:val="22"/>
              </w:rPr>
              <w:t>:00PM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Pr="00C90F32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12470"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 xml:space="preserve"> </w:t>
            </w:r>
            <w:r w:rsidRPr="00C90F32">
              <w:rPr>
                <w:rFonts w:ascii="Arial" w:eastAsia="Arial" w:hAnsi="Arial" w:cs="Arial"/>
                <w:sz w:val="22"/>
                <w:szCs w:val="22"/>
              </w:rPr>
              <w:t>Dec 202</w:t>
            </w:r>
            <w:r w:rsidR="00512470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</w:tbl>
    <w:p w14:paraId="1CDA0305" w14:textId="77777777" w:rsidR="00540301" w:rsidRDefault="00540301">
      <w:pPr>
        <w:tabs>
          <w:tab w:val="left" w:pos="3924"/>
        </w:tabs>
        <w:rPr>
          <w:rFonts w:ascii="Arial" w:eastAsia="Arial" w:hAnsi="Arial" w:cs="Arial"/>
          <w:sz w:val="22"/>
          <w:szCs w:val="22"/>
        </w:rPr>
      </w:pPr>
    </w:p>
    <w:tbl>
      <w:tblPr>
        <w:tblStyle w:val="afe"/>
        <w:tblW w:w="103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4860"/>
      </w:tblGrid>
      <w:tr w:rsidR="00540301" w14:paraId="3A3D40E9" w14:textId="77777777">
        <w:trPr>
          <w:trHeight w:val="623"/>
        </w:trPr>
        <w:tc>
          <w:tcPr>
            <w:tcW w:w="5520" w:type="dxa"/>
            <w:tcBorders>
              <w:right w:val="single" w:sz="4" w:space="0" w:color="000000"/>
            </w:tcBorders>
          </w:tcPr>
          <w:p w14:paraId="48C33626" w14:textId="33D4D334" w:rsidR="00540301" w:rsidRPr="007033FA" w:rsidRDefault="000A28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Estimated total time to be spent on assignment: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2035" w14:textId="40448958" w:rsidR="00540301" w:rsidRDefault="00DA396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0A28A4">
              <w:rPr>
                <w:rFonts w:ascii="Arial" w:eastAsia="Arial" w:hAnsi="Arial" w:cs="Arial"/>
                <w:sz w:val="22"/>
                <w:szCs w:val="22"/>
              </w:rPr>
              <w:t xml:space="preserve"> hours per student</w:t>
            </w:r>
          </w:p>
        </w:tc>
      </w:tr>
    </w:tbl>
    <w:p w14:paraId="5AEFF233" w14:textId="77777777" w:rsidR="00540301" w:rsidRDefault="00540301">
      <w:pPr>
        <w:keepNext/>
        <w:spacing w:after="120"/>
        <w:rPr>
          <w:rFonts w:ascii="Arial" w:eastAsia="Arial" w:hAnsi="Arial" w:cs="Arial"/>
          <w:b/>
          <w:sz w:val="22"/>
          <w:szCs w:val="22"/>
        </w:rPr>
      </w:pPr>
    </w:p>
    <w:p w14:paraId="422B7A46" w14:textId="77777777" w:rsidR="00540301" w:rsidRDefault="000A28A4">
      <w:pPr>
        <w:keepNext/>
        <w:spacing w:after="120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LEARNING OUTCOMES</w:t>
      </w:r>
    </w:p>
    <w:tbl>
      <w:tblPr>
        <w:tblStyle w:val="aff"/>
        <w:tblW w:w="10348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540301" w14:paraId="7DD5C08B" w14:textId="77777777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EB0EA" w14:textId="77777777" w:rsidR="00540301" w:rsidRDefault="000A28A4">
            <w:pPr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On successful completion of this assignment, students will be able to achieve the module following learning outcomes (LOs):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  <w:t>LO numbers and text copied and pasted from the module descriptor</w:t>
            </w:r>
          </w:p>
        </w:tc>
      </w:tr>
      <w:tr w:rsidR="00540301" w14:paraId="57AB66B4" w14:textId="77777777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895E7" w14:textId="48443A5D" w:rsidR="00540301" w:rsidRPr="005E0901" w:rsidRDefault="005E0901" w:rsidP="005E0901">
            <w:pPr>
              <w:pStyle w:val="Compact"/>
              <w:numPr>
                <w:ilvl w:val="0"/>
                <w:numId w:val="3"/>
              </w:numPr>
            </w:pPr>
            <w:r>
              <w:t xml:space="preserve">Critically </w:t>
            </w:r>
            <w:proofErr w:type="spellStart"/>
            <w:r>
              <w:t>analyse</w:t>
            </w:r>
            <w:proofErr w:type="spellEnd"/>
            <w:r>
              <w:t xml:space="preserve"> data </w:t>
            </w:r>
            <w:proofErr w:type="spellStart"/>
            <w:r>
              <w:t>visualisation</w:t>
            </w:r>
            <w:proofErr w:type="spellEnd"/>
            <w:r>
              <w:t xml:space="preserve"> approaches with respect to human sensory modalities</w:t>
            </w:r>
          </w:p>
        </w:tc>
      </w:tr>
      <w:tr w:rsidR="00540301" w14:paraId="5E58683B" w14:textId="77777777">
        <w:trPr>
          <w:trHeight w:val="31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8FF289" w14:textId="3DC720CA" w:rsidR="00540301" w:rsidRPr="005E0901" w:rsidRDefault="005E0901" w:rsidP="005E0901">
            <w:pPr>
              <w:numPr>
                <w:ilvl w:val="0"/>
                <w:numId w:val="3"/>
              </w:numPr>
              <w:spacing w:before="36" w:after="36"/>
              <w:rPr>
                <w:rFonts w:ascii="Arial" w:hAnsi="Arial" w:cs="Arial"/>
                <w:lang w:val="en-US" w:eastAsia="en-US"/>
              </w:rPr>
            </w:pPr>
            <w:r w:rsidRPr="005E0901">
              <w:rPr>
                <w:rFonts w:ascii="Arial" w:hAnsi="Arial" w:cs="Arial"/>
                <w:lang w:val="en-US" w:eastAsia="en-US"/>
              </w:rPr>
              <w:t xml:space="preserve">Create appropriate </w:t>
            </w:r>
            <w:proofErr w:type="spellStart"/>
            <w:r w:rsidRPr="005E0901">
              <w:rPr>
                <w:rFonts w:ascii="Arial" w:hAnsi="Arial" w:cs="Arial"/>
                <w:lang w:val="en-US" w:eastAsia="en-US"/>
              </w:rPr>
              <w:t>visualisations</w:t>
            </w:r>
            <w:proofErr w:type="spellEnd"/>
            <w:r w:rsidRPr="005E0901">
              <w:rPr>
                <w:rFonts w:ascii="Arial" w:hAnsi="Arial" w:cs="Arial"/>
                <w:lang w:val="en-US" w:eastAsia="en-US"/>
              </w:rPr>
              <w:t xml:space="preserve"> for temporal, dynamic, and high dimensionality data</w:t>
            </w:r>
          </w:p>
        </w:tc>
      </w:tr>
      <w:tr w:rsidR="00540301" w14:paraId="1B701898" w14:textId="77777777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A37FF2" w14:textId="5C4CEA71" w:rsidR="00540301" w:rsidRPr="005E0901" w:rsidRDefault="005E0901" w:rsidP="005E0901">
            <w:pPr>
              <w:numPr>
                <w:ilvl w:val="0"/>
                <w:numId w:val="3"/>
              </w:numPr>
              <w:spacing w:before="36" w:after="36"/>
              <w:rPr>
                <w:rFonts w:ascii="Arial" w:hAnsi="Arial" w:cs="Arial"/>
                <w:lang w:val="en-US" w:eastAsia="en-US"/>
              </w:rPr>
            </w:pPr>
            <w:r w:rsidRPr="005E0901">
              <w:rPr>
                <w:rFonts w:ascii="Arial" w:hAnsi="Arial" w:cs="Arial"/>
                <w:lang w:val="en-US" w:eastAsia="en-US"/>
              </w:rPr>
              <w:t>Devise methodologies for data interaction to facilitate exploratory data analysis</w:t>
            </w:r>
          </w:p>
        </w:tc>
      </w:tr>
    </w:tbl>
    <w:p w14:paraId="366C431B" w14:textId="77777777" w:rsidR="00540301" w:rsidRDefault="00540301">
      <w:pPr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ff0"/>
        <w:tblW w:w="10365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500"/>
        <w:gridCol w:w="1515"/>
      </w:tblGrid>
      <w:tr w:rsidR="00540301" w14:paraId="134CD9E7" w14:textId="77777777">
        <w:trPr>
          <w:trHeight w:val="269"/>
        </w:trPr>
        <w:tc>
          <w:tcPr>
            <w:tcW w:w="8850" w:type="dxa"/>
            <w:gridSpan w:val="2"/>
            <w:shd w:val="clear" w:color="auto" w:fill="C0C0C0"/>
          </w:tcPr>
          <w:p w14:paraId="72573783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Engineering Council AHEP4 LOs assessed (from S2 2022-23) </w:t>
            </w:r>
          </w:p>
          <w:p w14:paraId="16F996E0" w14:textId="77777777" w:rsidR="00540301" w:rsidRDefault="000A28A4">
            <w:pP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  <w:t>LOs copied and pasted from the AHEP4 matrix (add rows as required)</w:t>
            </w:r>
          </w:p>
        </w:tc>
        <w:tc>
          <w:tcPr>
            <w:tcW w:w="1515" w:type="dxa"/>
            <w:shd w:val="clear" w:color="auto" w:fill="C0C0C0"/>
          </w:tcPr>
          <w:p w14:paraId="001DD3A4" w14:textId="77777777" w:rsidR="00540301" w:rsidRDefault="00540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540301" w14:paraId="10E5CC6D" w14:textId="77777777">
        <w:trPr>
          <w:trHeight w:val="284"/>
        </w:trPr>
        <w:tc>
          <w:tcPr>
            <w:tcW w:w="1350" w:type="dxa"/>
          </w:tcPr>
          <w:p w14:paraId="0650238D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 number</w:t>
            </w:r>
          </w:p>
        </w:tc>
        <w:tc>
          <w:tcPr>
            <w:tcW w:w="7500" w:type="dxa"/>
          </w:tcPr>
          <w:p w14:paraId="4B7095A5" w14:textId="77777777" w:rsidR="00540301" w:rsidRDefault="000A28A4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 text</w:t>
            </w:r>
          </w:p>
        </w:tc>
        <w:tc>
          <w:tcPr>
            <w:tcW w:w="1515" w:type="dxa"/>
          </w:tcPr>
          <w:p w14:paraId="3929BA88" w14:textId="77777777" w:rsidR="00540301" w:rsidRDefault="000A28A4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Met? (Y/N)</w:t>
            </w:r>
          </w:p>
        </w:tc>
      </w:tr>
      <w:tr w:rsidR="00540301" w14:paraId="47FBF713" w14:textId="77777777">
        <w:trPr>
          <w:trHeight w:val="284"/>
        </w:trPr>
        <w:tc>
          <w:tcPr>
            <w:tcW w:w="1350" w:type="dxa"/>
          </w:tcPr>
          <w:p w14:paraId="5AE01CFB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00" w:type="dxa"/>
          </w:tcPr>
          <w:p w14:paraId="62C4A98A" w14:textId="77777777" w:rsidR="00540301" w:rsidRDefault="0054030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15" w:type="dxa"/>
          </w:tcPr>
          <w:p w14:paraId="2DA9039A" w14:textId="77777777" w:rsidR="00540301" w:rsidRDefault="0054030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301" w14:paraId="63A72144" w14:textId="77777777">
        <w:trPr>
          <w:trHeight w:val="284"/>
        </w:trPr>
        <w:tc>
          <w:tcPr>
            <w:tcW w:w="1350" w:type="dxa"/>
          </w:tcPr>
          <w:p w14:paraId="28425C5C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00" w:type="dxa"/>
          </w:tcPr>
          <w:p w14:paraId="14DE01B4" w14:textId="77777777" w:rsidR="00540301" w:rsidRDefault="0054030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15" w:type="dxa"/>
          </w:tcPr>
          <w:p w14:paraId="23F4066C" w14:textId="77777777" w:rsidR="00540301" w:rsidRDefault="0054030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0301" w14:paraId="6E0C19D4" w14:textId="77777777">
        <w:trPr>
          <w:trHeight w:val="284"/>
        </w:trPr>
        <w:tc>
          <w:tcPr>
            <w:tcW w:w="1350" w:type="dxa"/>
          </w:tcPr>
          <w:p w14:paraId="1DB42B36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00" w:type="dxa"/>
          </w:tcPr>
          <w:p w14:paraId="23EA739C" w14:textId="77777777" w:rsidR="00540301" w:rsidRDefault="0054030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15" w:type="dxa"/>
          </w:tcPr>
          <w:p w14:paraId="7461FBF7" w14:textId="77777777" w:rsidR="00540301" w:rsidRDefault="0054030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147D7D2" w14:textId="77777777" w:rsidR="00540301" w:rsidRDefault="00540301">
      <w:pPr>
        <w:rPr>
          <w:rFonts w:ascii="Arial" w:eastAsia="Arial" w:hAnsi="Arial" w:cs="Arial"/>
          <w:sz w:val="22"/>
          <w:szCs w:val="22"/>
          <w:u w:val="single"/>
        </w:rPr>
      </w:pPr>
    </w:p>
    <w:p w14:paraId="1C2F6C3B" w14:textId="77777777" w:rsidR="00540301" w:rsidRDefault="000A28A4">
      <w:pPr>
        <w:keepNext/>
        <w:spacing w:after="120"/>
        <w:rPr>
          <w:rFonts w:ascii="Arial" w:eastAsia="Arial" w:hAnsi="Arial" w:cs="Arial"/>
          <w:b/>
          <w:smallCaps/>
          <w:color w:val="FF0000"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t xml:space="preserve">STUDENT NAMES </w:t>
      </w:r>
      <w:r>
        <w:rPr>
          <w:rFonts w:ascii="Arial" w:eastAsia="Arial" w:hAnsi="Arial" w:cs="Arial"/>
          <w:b/>
          <w:smallCaps/>
          <w:color w:val="FF0000"/>
          <w:sz w:val="22"/>
          <w:szCs w:val="22"/>
        </w:rPr>
        <w:t>(ONLY IF GROUP ASSIGNMENT, OTHERWISE ANONYMOUS)</w:t>
      </w:r>
    </w:p>
    <w:tbl>
      <w:tblPr>
        <w:tblStyle w:val="aff1"/>
        <w:tblW w:w="10342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6240"/>
        <w:gridCol w:w="2977"/>
      </w:tblGrid>
      <w:tr w:rsidR="00540301" w14:paraId="350A9536" w14:textId="77777777">
        <w:trPr>
          <w:trHeight w:val="269"/>
        </w:trPr>
        <w:tc>
          <w:tcPr>
            <w:tcW w:w="1125" w:type="dxa"/>
            <w:shd w:val="clear" w:color="auto" w:fill="C0C0C0"/>
          </w:tcPr>
          <w:p w14:paraId="6257DE36" w14:textId="77777777" w:rsidR="00540301" w:rsidRDefault="000A28A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No:</w:t>
            </w:r>
          </w:p>
        </w:tc>
        <w:tc>
          <w:tcPr>
            <w:tcW w:w="6240" w:type="dxa"/>
            <w:shd w:val="clear" w:color="auto" w:fill="C0C0C0"/>
          </w:tcPr>
          <w:p w14:paraId="5FF4A218" w14:textId="77777777" w:rsidR="00540301" w:rsidRDefault="000A28A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Name: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FB62D0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Name and Number:</w:t>
            </w:r>
          </w:p>
        </w:tc>
      </w:tr>
      <w:tr w:rsidR="00540301" w14:paraId="77135879" w14:textId="77777777">
        <w:trPr>
          <w:trHeight w:val="395"/>
        </w:trPr>
        <w:tc>
          <w:tcPr>
            <w:tcW w:w="1125" w:type="dxa"/>
          </w:tcPr>
          <w:p w14:paraId="720B15AD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6240" w:type="dxa"/>
          </w:tcPr>
          <w:p w14:paraId="2E4B7E9E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14:paraId="2145351D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40301" w14:paraId="6959847E" w14:textId="77777777">
        <w:trPr>
          <w:trHeight w:val="395"/>
        </w:trPr>
        <w:tc>
          <w:tcPr>
            <w:tcW w:w="1125" w:type="dxa"/>
          </w:tcPr>
          <w:p w14:paraId="3C3609FA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6240" w:type="dxa"/>
          </w:tcPr>
          <w:p w14:paraId="00298494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14:paraId="53CFE38D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40301" w14:paraId="4109F99D" w14:textId="77777777">
        <w:trPr>
          <w:trHeight w:val="395"/>
        </w:trPr>
        <w:tc>
          <w:tcPr>
            <w:tcW w:w="1125" w:type="dxa"/>
          </w:tcPr>
          <w:p w14:paraId="2A3CD00F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6240" w:type="dxa"/>
          </w:tcPr>
          <w:p w14:paraId="7A0693B5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14:paraId="695D72CC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40301" w14:paraId="016132BB" w14:textId="77777777">
        <w:trPr>
          <w:trHeight w:val="395"/>
        </w:trPr>
        <w:tc>
          <w:tcPr>
            <w:tcW w:w="1125" w:type="dxa"/>
          </w:tcPr>
          <w:p w14:paraId="36B9DF64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6240" w:type="dxa"/>
          </w:tcPr>
          <w:p w14:paraId="13BBD3A0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14:paraId="27B261DD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40301" w14:paraId="3EAEDE2A" w14:textId="77777777">
        <w:trPr>
          <w:trHeight w:val="395"/>
        </w:trPr>
        <w:tc>
          <w:tcPr>
            <w:tcW w:w="1125" w:type="dxa"/>
          </w:tcPr>
          <w:p w14:paraId="08E3E270" w14:textId="77777777" w:rsidR="00540301" w:rsidRDefault="000A28A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6240" w:type="dxa"/>
          </w:tcPr>
          <w:p w14:paraId="2972A680" w14:textId="77777777" w:rsidR="00540301" w:rsidRDefault="0054030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14:paraId="2E6A4A3D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558DC4D7" w14:textId="77777777" w:rsidR="00540301" w:rsidRDefault="000A28A4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Statement of Compliance </w:t>
      </w:r>
      <w:r>
        <w:rPr>
          <w:rFonts w:ascii="Arial" w:eastAsia="Arial" w:hAnsi="Arial" w:cs="Arial"/>
          <w:b/>
          <w:i/>
          <w:sz w:val="22"/>
          <w:szCs w:val="22"/>
        </w:rPr>
        <w:t>(please tick to sign)</w:t>
      </w:r>
    </w:p>
    <w:p w14:paraId="3AC54A84" w14:textId="77777777" w:rsidR="00540301" w:rsidRDefault="000A28A4">
      <w:pPr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sz w:val="22"/>
          <w:szCs w:val="22"/>
        </w:rPr>
        <w:br/>
        <w:t xml:space="preserve">I declare that the work submitted is my own and that the work I submit is fully in accordance with the University regulations regarding assessments </w:t>
      </w:r>
      <w:r>
        <w:rPr>
          <w:rFonts w:ascii="Arial" w:eastAsia="Arial" w:hAnsi="Arial" w:cs="Arial"/>
          <w:i/>
          <w:sz w:val="22"/>
          <w:szCs w:val="22"/>
        </w:rPr>
        <w:t>(</w:t>
      </w:r>
      <w:hyperlink r:id="rId9">
        <w:r>
          <w:rPr>
            <w:rFonts w:ascii="Arial" w:eastAsia="Arial" w:hAnsi="Arial" w:cs="Arial"/>
            <w:i/>
            <w:color w:val="0000FF"/>
            <w:sz w:val="22"/>
            <w:szCs w:val="22"/>
            <w:u w:val="single"/>
          </w:rPr>
          <w:t>www.brookes.ac.uk/uniregulations/current</w:t>
        </w:r>
      </w:hyperlink>
      <w:r>
        <w:rPr>
          <w:rFonts w:ascii="Arial" w:eastAsia="Arial" w:hAnsi="Arial" w:cs="Arial"/>
          <w:i/>
          <w:sz w:val="22"/>
          <w:szCs w:val="22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99EEDC" wp14:editId="6C6D360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266700" cy="266700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EDC3E9" w14:textId="77777777" w:rsidR="00540301" w:rsidRDefault="005403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9EEDC" id="Rectangle 16" o:spid="_x0000_s1026" style="position:absolute;margin-left:9pt;margin-top:12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9EDC3E9" w14:textId="77777777" w:rsidR="00540301" w:rsidRDefault="00540301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C87EB3" w14:textId="77777777" w:rsidR="00540301" w:rsidRDefault="000A28A4">
      <w:pPr>
        <w:rPr>
          <w:rFonts w:ascii="Arial" w:eastAsia="Arial" w:hAnsi="Arial" w:cs="Arial"/>
          <w:b/>
          <w:sz w:val="42"/>
          <w:szCs w:val="42"/>
        </w:rPr>
      </w:pPr>
      <w:r>
        <w:lastRenderedPageBreak/>
        <w:br w:type="page"/>
      </w:r>
    </w:p>
    <w:p w14:paraId="4FB15D36" w14:textId="77777777" w:rsidR="00540301" w:rsidRDefault="000A28A4">
      <w:pPr>
        <w:rPr>
          <w:rFonts w:ascii="Arial" w:eastAsia="Arial" w:hAnsi="Arial" w:cs="Arial"/>
          <w:b/>
          <w:color w:val="0000FF"/>
          <w:sz w:val="22"/>
          <w:szCs w:val="22"/>
        </w:rPr>
      </w:pPr>
      <w:r>
        <w:rPr>
          <w:rFonts w:ascii="Arial" w:eastAsia="Arial" w:hAnsi="Arial" w:cs="Arial"/>
          <w:b/>
          <w:color w:val="0000FF"/>
          <w:sz w:val="22"/>
          <w:szCs w:val="22"/>
        </w:rPr>
        <w:lastRenderedPageBreak/>
        <w:t>RUBRIC OR EQUIVALENT (BELOW)</w:t>
      </w:r>
    </w:p>
    <w:p w14:paraId="6251C5B2" w14:textId="77777777" w:rsidR="00540301" w:rsidRDefault="00540301">
      <w:pPr>
        <w:rPr>
          <w:rFonts w:ascii="Arial" w:eastAsia="Arial" w:hAnsi="Arial" w:cs="Arial"/>
          <w:b/>
          <w:sz w:val="22"/>
          <w:szCs w:val="22"/>
        </w:rPr>
      </w:pPr>
    </w:p>
    <w:p w14:paraId="761A18C6" w14:textId="77777777" w:rsidR="00540301" w:rsidRDefault="00540301">
      <w:pPr>
        <w:rPr>
          <w:rFonts w:ascii="Arial" w:eastAsia="Arial" w:hAnsi="Arial" w:cs="Arial"/>
          <w:b/>
          <w:sz w:val="22"/>
          <w:szCs w:val="22"/>
        </w:rPr>
      </w:pPr>
    </w:p>
    <w:p w14:paraId="62355F56" w14:textId="77777777" w:rsidR="00540301" w:rsidRDefault="000A28A4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FORMATIVE FEEDBACK OPPORTUNITIES</w:t>
      </w:r>
    </w:p>
    <w:tbl>
      <w:tblPr>
        <w:tblStyle w:val="aff2"/>
        <w:tblW w:w="104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9"/>
      </w:tblGrid>
      <w:tr w:rsidR="00540301" w14:paraId="2A73AC70" w14:textId="77777777">
        <w:tc>
          <w:tcPr>
            <w:tcW w:w="10449" w:type="dxa"/>
          </w:tcPr>
          <w:p w14:paraId="34974660" w14:textId="77777777" w:rsidR="00540301" w:rsidRDefault="00540301">
            <w:pPr>
              <w:spacing w:before="360" w:after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32AB1D2E" w14:textId="77777777" w:rsidR="00540301" w:rsidRDefault="00540301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98B350A" w14:textId="77777777" w:rsidR="00540301" w:rsidRDefault="000A28A4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SUMMATIVE FEEDBACK DELIVERABLES</w:t>
      </w:r>
    </w:p>
    <w:tbl>
      <w:tblPr>
        <w:tblStyle w:val="aff3"/>
        <w:tblW w:w="104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  <w:gridCol w:w="1523"/>
      </w:tblGrid>
      <w:tr w:rsidR="00540301" w14:paraId="1C616746" w14:textId="77777777">
        <w:tc>
          <w:tcPr>
            <w:tcW w:w="8926" w:type="dxa"/>
          </w:tcPr>
          <w:p w14:paraId="1C7EBDD7" w14:textId="77777777" w:rsidR="00540301" w:rsidRDefault="000A28A4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Deliverable content and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standard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description and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criteria</w:t>
            </w:r>
          </w:p>
        </w:tc>
        <w:tc>
          <w:tcPr>
            <w:tcW w:w="1523" w:type="dxa"/>
          </w:tcPr>
          <w:p w14:paraId="4545A896" w14:textId="77777777" w:rsidR="00540301" w:rsidRDefault="000A28A4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Weighting out of 100%</w:t>
            </w:r>
          </w:p>
        </w:tc>
      </w:tr>
      <w:tr w:rsidR="00540301" w14:paraId="6BCB2EDD" w14:textId="77777777">
        <w:tc>
          <w:tcPr>
            <w:tcW w:w="8926" w:type="dxa"/>
          </w:tcPr>
          <w:p w14:paraId="5FC3A7AB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14:paraId="700430A5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40301" w14:paraId="4EE866D3" w14:textId="77777777">
        <w:tc>
          <w:tcPr>
            <w:tcW w:w="8926" w:type="dxa"/>
          </w:tcPr>
          <w:p w14:paraId="6CD1B71D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14:paraId="446AC3DA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40301" w14:paraId="0AF62CFA" w14:textId="77777777">
        <w:tc>
          <w:tcPr>
            <w:tcW w:w="8926" w:type="dxa"/>
          </w:tcPr>
          <w:p w14:paraId="44BD8452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14:paraId="358A0532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40301" w14:paraId="63A46B5D" w14:textId="77777777">
        <w:tc>
          <w:tcPr>
            <w:tcW w:w="8926" w:type="dxa"/>
          </w:tcPr>
          <w:p w14:paraId="2128362F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14:paraId="1EB367DE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40301" w14:paraId="53FEA187" w14:textId="77777777">
        <w:tc>
          <w:tcPr>
            <w:tcW w:w="8926" w:type="dxa"/>
          </w:tcPr>
          <w:p w14:paraId="35B7C612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14:paraId="663680F8" w14:textId="77777777" w:rsidR="00540301" w:rsidRDefault="00540301">
            <w:pPr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40301" w14:paraId="0156017E" w14:textId="77777777">
        <w:tc>
          <w:tcPr>
            <w:tcW w:w="8926" w:type="dxa"/>
          </w:tcPr>
          <w:p w14:paraId="6A87A669" w14:textId="77777777" w:rsidR="00540301" w:rsidRDefault="000A28A4">
            <w:pPr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Individual reflection section:</w:t>
            </w: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</w:p>
          <w:p w14:paraId="7107F956" w14:textId="77777777" w:rsidR="00540301" w:rsidRDefault="000A28A4">
            <w:pPr>
              <w:numPr>
                <w:ilvl w:val="0"/>
                <w:numId w:val="1"/>
              </w:numPr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Propose further work that would offer improvements and enhancements.</w:t>
            </w:r>
          </w:p>
          <w:p w14:paraId="59F5475C" w14:textId="77777777" w:rsidR="00540301" w:rsidRDefault="000A28A4">
            <w:pPr>
              <w:numPr>
                <w:ilvl w:val="0"/>
                <w:numId w:val="1"/>
              </w:numPr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Evaluate personal learning and development in terms of technology/hardware/software/group work.</w:t>
            </w:r>
          </w:p>
          <w:p w14:paraId="31BF7CA6" w14:textId="77777777" w:rsidR="00540301" w:rsidRDefault="00540301">
            <w:pP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1523" w:type="dxa"/>
          </w:tcPr>
          <w:p w14:paraId="1A1DB92F" w14:textId="77777777" w:rsidR="00540301" w:rsidRDefault="000A28A4">
            <w:pPr>
              <w:jc w:val="right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10%</w:t>
            </w:r>
          </w:p>
        </w:tc>
      </w:tr>
    </w:tbl>
    <w:p w14:paraId="5B83E1D7" w14:textId="77777777" w:rsidR="00540301" w:rsidRDefault="00540301">
      <w:pPr>
        <w:rPr>
          <w:rFonts w:ascii="Arial" w:eastAsia="Arial" w:hAnsi="Arial" w:cs="Arial"/>
          <w:sz w:val="22"/>
          <w:szCs w:val="22"/>
        </w:rPr>
      </w:pPr>
    </w:p>
    <w:p w14:paraId="6D7BCF3E" w14:textId="77777777" w:rsidR="00540301" w:rsidRDefault="000A28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Marking grid and peer marking form are attached at the end of this assignment.</w:t>
      </w:r>
    </w:p>
    <w:p w14:paraId="41CA7688" w14:textId="77777777" w:rsidR="00540301" w:rsidRDefault="00540301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F3226BC" w14:textId="77777777" w:rsidR="00540301" w:rsidRDefault="000A28A4">
      <w:pPr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1204C048" w14:textId="77777777" w:rsidR="00540301" w:rsidRDefault="000A28A4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ASSIGNMENT IN DETAIL</w:t>
      </w:r>
    </w:p>
    <w:tbl>
      <w:tblPr>
        <w:tblStyle w:val="aff4"/>
        <w:tblW w:w="104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9"/>
      </w:tblGrid>
      <w:tr w:rsidR="00540301" w14:paraId="1D828CD3" w14:textId="77777777">
        <w:tc>
          <w:tcPr>
            <w:tcW w:w="10449" w:type="dxa"/>
          </w:tcPr>
          <w:p w14:paraId="5B5156A8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A765654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8DAB28E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900A37D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88CCB33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C5C46BC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B1260A7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B12D604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CA907C8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B9C6391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9A47854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5A939BC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818A7A8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24E4A103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201C6C7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933C690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2556F55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29CF4BD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A659681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64BB447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214FB101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9464976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87CDC07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911E02C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DD1B37A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0DF31B3" w14:textId="77777777" w:rsidR="00540301" w:rsidRDefault="0054030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34614A9A" w14:textId="77777777" w:rsidR="00540301" w:rsidRDefault="00540301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377C885" w14:textId="77777777" w:rsidR="00540301" w:rsidRDefault="00540301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540301">
      <w:footerReference w:type="default" r:id="rId10"/>
      <w:headerReference w:type="first" r:id="rId11"/>
      <w:footerReference w:type="first" r:id="rId12"/>
      <w:pgSz w:w="11899" w:h="16838"/>
      <w:pgMar w:top="1135" w:right="720" w:bottom="720" w:left="720" w:header="716" w:footer="54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F7E9" w14:textId="77777777" w:rsidR="000A28A4" w:rsidRDefault="000A28A4">
      <w:r>
        <w:separator/>
      </w:r>
    </w:p>
  </w:endnote>
  <w:endnote w:type="continuationSeparator" w:id="0">
    <w:p w14:paraId="5F6F6988" w14:textId="77777777" w:rsidR="000A28A4" w:rsidRDefault="000A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8724" w14:textId="77777777" w:rsidR="00540301" w:rsidRDefault="000A28A4">
    <w:pPr>
      <w:tabs>
        <w:tab w:val="center" w:pos="4320"/>
        <w:tab w:val="right" w:pos="8640"/>
        <w:tab w:val="center" w:pos="5103"/>
        <w:tab w:val="right" w:pos="10206"/>
      </w:tabs>
    </w:pPr>
    <w:r>
      <w:rPr>
        <w:rFonts w:ascii="Arial" w:eastAsia="Arial" w:hAnsi="Arial" w:cs="Arial"/>
        <w:b/>
      </w:rPr>
      <w:t>School of Engineering, Computing &amp; Mathematics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2562" w14:textId="77777777" w:rsidR="00540301" w:rsidRDefault="000A28A4">
    <w:pPr>
      <w:tabs>
        <w:tab w:val="center" w:pos="4320"/>
        <w:tab w:val="right" w:pos="8640"/>
        <w:tab w:val="center" w:pos="5103"/>
        <w:tab w:val="right" w:pos="10206"/>
      </w:tabs>
    </w:pPr>
    <w:r>
      <w:rPr>
        <w:rFonts w:ascii="Arial" w:eastAsia="Arial" w:hAnsi="Arial" w:cs="Arial"/>
        <w:b/>
      </w:rPr>
      <w:t>School of Engineering, Computing &amp; Mathematics</w:t>
    </w:r>
    <w:r>
      <w:rPr>
        <w:rFonts w:ascii="Arial" w:eastAsia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942A" w14:textId="77777777" w:rsidR="000A28A4" w:rsidRDefault="000A28A4">
      <w:r>
        <w:separator/>
      </w:r>
    </w:p>
  </w:footnote>
  <w:footnote w:type="continuationSeparator" w:id="0">
    <w:p w14:paraId="10759A3A" w14:textId="77777777" w:rsidR="000A28A4" w:rsidRDefault="000A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BFE5" w14:textId="77777777" w:rsidR="00540301" w:rsidRDefault="000A28A4">
    <w:pPr>
      <w:tabs>
        <w:tab w:val="center" w:pos="4320"/>
        <w:tab w:val="right" w:pos="8640"/>
      </w:tabs>
    </w:pPr>
    <w:r>
      <w:rPr>
        <w:rFonts w:ascii="Arial" w:eastAsia="Arial" w:hAnsi="Arial" w:cs="Arial"/>
        <w:b/>
      </w:rPr>
      <w:t>Faculty of Technology, Design &amp;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Arial" w:eastAsia="Times New Roman" w:hAnsi="Aria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cs="Times New Roman"/>
      </w:rPr>
    </w:lvl>
  </w:abstractNum>
  <w:abstractNum w:abstractNumId="1" w15:restartNumberingAfterBreak="0">
    <w:nsid w:val="03631C5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51155"/>
    <w:multiLevelType w:val="multilevel"/>
    <w:tmpl w:val="49C09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4A7387"/>
    <w:multiLevelType w:val="multilevel"/>
    <w:tmpl w:val="8A20697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4471752">
    <w:abstractNumId w:val="2"/>
  </w:num>
  <w:num w:numId="2" w16cid:durableId="1312978160">
    <w:abstractNumId w:val="3"/>
  </w:num>
  <w:num w:numId="3" w16cid:durableId="988092754">
    <w:abstractNumId w:val="1"/>
  </w:num>
  <w:num w:numId="4" w16cid:durableId="210252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01"/>
    <w:rsid w:val="000A28A4"/>
    <w:rsid w:val="00364012"/>
    <w:rsid w:val="003E0746"/>
    <w:rsid w:val="004C0650"/>
    <w:rsid w:val="00512470"/>
    <w:rsid w:val="00540301"/>
    <w:rsid w:val="005E0901"/>
    <w:rsid w:val="006F3929"/>
    <w:rsid w:val="007033FA"/>
    <w:rsid w:val="00C90F32"/>
    <w:rsid w:val="00DA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F56D"/>
  <w15:docId w15:val="{5372400B-A970-448B-851B-5CB70907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4F"/>
  </w:style>
  <w:style w:type="paragraph" w:styleId="Heading1">
    <w:name w:val="heading 1"/>
    <w:basedOn w:val="Normal"/>
    <w:next w:val="Normal"/>
    <w:link w:val="Heading1Char"/>
    <w:uiPriority w:val="9"/>
    <w:qFormat/>
    <w:rsid w:val="008D0C4F"/>
    <w:pPr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4F"/>
    <w:pPr>
      <w:keepNext/>
      <w:keepLines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906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428"/>
    <w:rPr>
      <w:sz w:val="24"/>
      <w:szCs w:val="24"/>
    </w:rPr>
  </w:style>
  <w:style w:type="table" w:styleId="TableGrid">
    <w:name w:val="Table Grid"/>
    <w:basedOn w:val="TableNormal"/>
    <w:uiPriority w:val="59"/>
    <w:rsid w:val="00A13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0C4F"/>
    <w:rPr>
      <w:rFonts w:ascii="Arial" w:hAnsi="Arial"/>
      <w:b/>
      <w:sz w:val="32"/>
    </w:rPr>
  </w:style>
  <w:style w:type="character" w:styleId="Hyperlink">
    <w:name w:val="Hyperlink"/>
    <w:uiPriority w:val="99"/>
    <w:rsid w:val="00A13B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B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035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D0C4F"/>
  </w:style>
  <w:style w:type="character" w:customStyle="1" w:styleId="apple-converted-space">
    <w:name w:val="apple-converted-space"/>
    <w:basedOn w:val="DefaultParagraphFont"/>
    <w:rsid w:val="008D0C4F"/>
  </w:style>
  <w:style w:type="character" w:customStyle="1" w:styleId="Heading2Char">
    <w:name w:val="Heading 2 Char"/>
    <w:basedOn w:val="DefaultParagraphFont"/>
    <w:link w:val="Heading2"/>
    <w:uiPriority w:val="9"/>
    <w:rsid w:val="008D0C4F"/>
    <w:rPr>
      <w:rFonts w:ascii="Arial" w:eastAsiaTheme="majorEastAsia" w:hAnsi="Arial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unhideWhenUsed/>
    <w:rsid w:val="00C16DF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C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Bullet">
    <w:name w:val="List Bullet"/>
    <w:basedOn w:val="Normal"/>
    <w:autoRedefine/>
    <w:rsid w:val="00E67A0E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Cs w:val="20"/>
    </w:rPr>
  </w:style>
  <w:style w:type="paragraph" w:customStyle="1" w:styleId="td">
    <w:name w:val="td"/>
    <w:basedOn w:val="Normal"/>
    <w:next w:val="Normal"/>
    <w:rsid w:val="00FA78C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22AC5"/>
    <w:rPr>
      <w:sz w:val="24"/>
      <w:szCs w:val="24"/>
    </w:rPr>
  </w:style>
  <w:style w:type="paragraph" w:customStyle="1" w:styleId="p1">
    <w:name w:val="p1"/>
    <w:basedOn w:val="Normal"/>
    <w:rsid w:val="007B3ADE"/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7B3ADE"/>
    <w:rPr>
      <w:rFonts w:ascii="Times" w:hAnsi="Times"/>
      <w:color w:val="7B2DD7"/>
      <w:sz w:val="10"/>
      <w:szCs w:val="10"/>
    </w:rPr>
  </w:style>
  <w:style w:type="paragraph" w:customStyle="1" w:styleId="Headv2">
    <w:name w:val="Headv2"/>
    <w:basedOn w:val="Normal"/>
    <w:qFormat/>
    <w:rsid w:val="00835B73"/>
    <w:pPr>
      <w:keepNext/>
      <w:spacing w:after="120"/>
      <w:outlineLvl w:val="0"/>
    </w:pPr>
    <w:rPr>
      <w:rFonts w:ascii="Arial Black" w:hAnsi="Arial Black"/>
      <w:b/>
      <w:caps/>
      <w:noProof/>
      <w:spacing w:val="-4"/>
      <w:sz w:val="22"/>
    </w:rPr>
  </w:style>
  <w:style w:type="paragraph" w:customStyle="1" w:styleId="Default">
    <w:name w:val="Default"/>
    <w:rsid w:val="007A12BD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Compact">
    <w:name w:val="Compact"/>
    <w:basedOn w:val="BodyText"/>
    <w:qFormat/>
    <w:rsid w:val="005E0901"/>
    <w:pPr>
      <w:spacing w:before="36" w:after="36"/>
    </w:pPr>
    <w:rPr>
      <w:rFonts w:ascii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E0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0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rookes.ac.uk/uniregulations/curr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3wkDoAPosK+JE/sVNFWQNONyw==">AMUW2mVZbysUKoj3rT1dJO5ZJYEnnmIORNFQ66bijLU3/UM8QWg3f5wlSNe9V09hraSMG5jbX1PYAHXppnong/Qjq/WN0rZdi6khKN5bApX/q6rRtC1kVW4=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Gordana Collier</dc:creator>
  <cp:lastModifiedBy>M Younas</cp:lastModifiedBy>
  <cp:revision>2</cp:revision>
  <dcterms:created xsi:type="dcterms:W3CDTF">2024-09-16T20:57:00Z</dcterms:created>
  <dcterms:modified xsi:type="dcterms:W3CDTF">2024-09-16T20:57:00Z</dcterms:modified>
</cp:coreProperties>
</file>