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9A8DB" w14:textId="77777777" w:rsidR="00EC4026" w:rsidRDefault="00EC4026" w:rsidP="00EC402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EC4026">
        <w:rPr>
          <w:rFonts w:ascii="Times New Roman" w:hAnsi="Times New Roman" w:cs="Times New Roman"/>
          <w:b/>
          <w:bCs/>
        </w:rPr>
        <w:t>Analysis of Regularization Approaches</w:t>
      </w:r>
    </w:p>
    <w:p w14:paraId="0A66DC06" w14:textId="32EF5A5F" w:rsidR="007915C0" w:rsidRDefault="007915C0" w:rsidP="007915C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Results can be accessed at </w:t>
      </w:r>
      <w:proofErr w:type="spellStart"/>
      <w:r>
        <w:rPr>
          <w:rFonts w:ascii="Times New Roman" w:hAnsi="Times New Roman" w:cs="Times New Roman"/>
          <w:b/>
          <w:bCs/>
        </w:rPr>
        <w:t>results_</w:t>
      </w:r>
      <w:proofErr w:type="gramStart"/>
      <w:r>
        <w:rPr>
          <w:rFonts w:ascii="Times New Roman" w:hAnsi="Times New Roman" w:cs="Times New Roman"/>
          <w:b/>
          <w:bCs/>
        </w:rPr>
        <w:t>summary.json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(../model_outputs)</w:t>
      </w:r>
    </w:p>
    <w:p w14:paraId="0ADEE516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40720E3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"plain"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{</w:t>
      </w:r>
    </w:p>
    <w:p w14:paraId="4085582A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0.42106045980473755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69429D5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valid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0.40494552844023796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D15C3C6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0.4167108229543469</w:t>
      </w:r>
    </w:p>
    <w:p w14:paraId="17042BEB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},</w:t>
      </w:r>
    </w:p>
    <w:p w14:paraId="16159790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minibatch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_plain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{</w:t>
      </w:r>
    </w:p>
    <w:p w14:paraId="556423D6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0.4207878089449882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DBFAF3E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valid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0.4063107120981717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DB2C9F2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0.41609454746073654</w:t>
      </w:r>
    </w:p>
    <w:p w14:paraId="0EFA1C76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},</w:t>
      </w:r>
    </w:p>
    <w:p w14:paraId="2C22A2A6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"l2"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{</w:t>
      </w:r>
    </w:p>
    <w:p w14:paraId="47C69498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"alpha"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0.1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83F6057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0.42269423804638884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25FAA45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valid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0.4043037010254559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B13E98A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0.41979826247729335</w:t>
      </w:r>
    </w:p>
    <w:p w14:paraId="55F3301E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},</w:t>
      </w:r>
    </w:p>
    <w:p w14:paraId="6D89D8B2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_after_l2_drop"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{</w:t>
      </w:r>
    </w:p>
    <w:p w14:paraId="5C4B10C9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dropped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_feature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"citric acid"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6CFCD0E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0.42176729500684357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CFA6A5A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valid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0.4037994420706724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DCED77D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0.41767321770767224</w:t>
      </w:r>
    </w:p>
    <w:p w14:paraId="232D9341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},</w:t>
      </w:r>
    </w:p>
    <w:p w14:paraId="2676EAF9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"l1"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{</w:t>
      </w:r>
    </w:p>
    <w:p w14:paraId="3B211B70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"alpha"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0.0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0266E62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0.42106045980473755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D655F25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valid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0.40494552844023796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4FFFB77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0.4167108229543469</w:t>
      </w:r>
    </w:p>
    <w:p w14:paraId="3B5ED11C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},</w:t>
      </w:r>
    </w:p>
    <w:p w14:paraId="3F88E096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_after_l1_drop"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{</w:t>
      </w:r>
    </w:p>
    <w:p w14:paraId="011CA3ED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dropped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_feature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[</w:t>
      </w:r>
    </w:p>
    <w:p w14:paraId="42C96EE0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7915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7915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residual</w:t>
      </w:r>
      <w:proofErr w:type="gramEnd"/>
      <w:r w:rsidRPr="007915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sugar"</w:t>
      </w:r>
    </w:p>
    <w:p w14:paraId="44AF4E8F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],</w:t>
      </w:r>
    </w:p>
    <w:p w14:paraId="14659852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0.42118388479068164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8914980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valid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0.4065197575817783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8BD6076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0.41744250687729084</w:t>
      </w:r>
    </w:p>
    <w:p w14:paraId="342A41BF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5428FCAD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DCB8E6D" w14:textId="77777777" w:rsidR="007915C0" w:rsidRDefault="007915C0" w:rsidP="007915C0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9A5011" w14:textId="0CFEA1B4" w:rsidR="007915C0" w:rsidRDefault="007915C0" w:rsidP="007915C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Plots</w:t>
      </w:r>
    </w:p>
    <w:p w14:paraId="5D9D9AF2" w14:textId="576517B0" w:rsidR="007915C0" w:rsidRDefault="007915C0" w:rsidP="007915C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1)Batch plain</w:t>
      </w:r>
    </w:p>
    <w:p w14:paraId="36CCAA5A" w14:textId="03C2CD49" w:rsidR="007915C0" w:rsidRDefault="007915C0" w:rsidP="007915C0">
      <w:pPr>
        <w:spacing w:line="480" w:lineRule="auto"/>
        <w:rPr>
          <w:rFonts w:ascii="Times New Roman" w:hAnsi="Times New Roman" w:cs="Times New Roman"/>
          <w:b/>
          <w:bCs/>
        </w:rPr>
      </w:pPr>
      <w:r w:rsidRPr="007915C0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34A0AB6" wp14:editId="0491A6C5">
            <wp:extent cx="5283200" cy="3962400"/>
            <wp:effectExtent l="0" t="0" r="0" b="0"/>
            <wp:docPr id="683608024" name="Picture 1" descr="A diagram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08024" name="Picture 1" descr="A diagram of a line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5EE7" w14:textId="2A175046" w:rsidR="007915C0" w:rsidRDefault="007915C0" w:rsidP="007915C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2)After L1 drop</w:t>
      </w:r>
    </w:p>
    <w:p w14:paraId="0791549C" w14:textId="1BEEE247" w:rsidR="007915C0" w:rsidRDefault="007915C0" w:rsidP="007915C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915C0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66B7C36" wp14:editId="2273D117">
            <wp:extent cx="5283200" cy="3962400"/>
            <wp:effectExtent l="0" t="0" r="0" b="0"/>
            <wp:docPr id="208787703" name="Picture 1" descr="A graph of a drop of alcoh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7703" name="Picture 1" descr="A graph of a drop of alcoho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E1EC" w14:textId="5858BC16" w:rsidR="007915C0" w:rsidRDefault="007915C0" w:rsidP="007915C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3)After L2 drop</w:t>
      </w:r>
    </w:p>
    <w:p w14:paraId="0794FA4A" w14:textId="64F877FF" w:rsidR="007915C0" w:rsidRDefault="007915C0" w:rsidP="007915C0">
      <w:pPr>
        <w:spacing w:line="480" w:lineRule="auto"/>
        <w:rPr>
          <w:rFonts w:ascii="Times New Roman" w:hAnsi="Times New Roman" w:cs="Times New Roman"/>
          <w:b/>
          <w:bCs/>
        </w:rPr>
      </w:pPr>
      <w:r w:rsidRPr="007915C0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B206B19" wp14:editId="04016F87">
            <wp:extent cx="5283200" cy="3962400"/>
            <wp:effectExtent l="0" t="0" r="0" b="0"/>
            <wp:docPr id="1140937571" name="Picture 1" descr="A graph of a drop of alcoh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37571" name="Picture 1" descr="A graph of a drop of alcohol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0904" w14:textId="7CE568AE" w:rsidR="007915C0" w:rsidRDefault="007915C0" w:rsidP="007915C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4)L1 – alpha – 0.0</w:t>
      </w:r>
    </w:p>
    <w:p w14:paraId="43B62FAC" w14:textId="2B20D575" w:rsidR="007915C0" w:rsidRDefault="007915C0" w:rsidP="007915C0">
      <w:pPr>
        <w:spacing w:line="480" w:lineRule="auto"/>
        <w:rPr>
          <w:rFonts w:ascii="Times New Roman" w:hAnsi="Times New Roman" w:cs="Times New Roman"/>
          <w:b/>
          <w:bCs/>
        </w:rPr>
      </w:pPr>
      <w:r w:rsidRPr="007915C0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5A9A839" wp14:editId="446D288C">
            <wp:extent cx="5283200" cy="3962400"/>
            <wp:effectExtent l="0" t="0" r="0" b="0"/>
            <wp:docPr id="4028755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755" name="Picture 1" descr="A graph of a 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85D6" w14:textId="4C99B126" w:rsidR="007915C0" w:rsidRDefault="007915C0" w:rsidP="007915C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5)L2 alpha – 0.1</w:t>
      </w:r>
    </w:p>
    <w:p w14:paraId="6C5814CF" w14:textId="0502A4AC" w:rsidR="007915C0" w:rsidRDefault="007915C0" w:rsidP="007915C0">
      <w:pPr>
        <w:spacing w:line="480" w:lineRule="auto"/>
        <w:rPr>
          <w:rFonts w:ascii="Times New Roman" w:hAnsi="Times New Roman" w:cs="Times New Roman"/>
          <w:b/>
          <w:bCs/>
        </w:rPr>
      </w:pPr>
      <w:r w:rsidRPr="007915C0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173FAC7" wp14:editId="6A623D03">
            <wp:extent cx="5283200" cy="3962400"/>
            <wp:effectExtent l="0" t="0" r="0" b="0"/>
            <wp:docPr id="1267162483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62483" name="Picture 1" descr="A graph of a 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1F36" w14:textId="77777777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</w:p>
    <w:p w14:paraId="58A318D1" w14:textId="6D7692D2" w:rsidR="00EC4026" w:rsidRDefault="00EC4026" w:rsidP="00EC4026">
      <w:pPr>
        <w:spacing w:line="480" w:lineRule="auto"/>
        <w:rPr>
          <w:rFonts w:ascii="Times New Roman" w:hAnsi="Times New Roman" w:cs="Times New Roman"/>
          <w:b/>
          <w:bCs/>
        </w:rPr>
      </w:pPr>
      <w:r w:rsidRPr="00EC4026">
        <w:rPr>
          <w:rFonts w:ascii="Times New Roman" w:hAnsi="Times New Roman" w:cs="Times New Roman"/>
          <w:b/>
          <w:bCs/>
        </w:rPr>
        <w:t>Base Model:</w:t>
      </w:r>
    </w:p>
    <w:p w14:paraId="7E30A1EA" w14:textId="43726959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MSE: 0.421</w:t>
      </w:r>
    </w:p>
    <w:p w14:paraId="1DD41B49" w14:textId="36BE73EF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MSE: 0.405</w:t>
      </w:r>
    </w:p>
    <w:p w14:paraId="17E8637D" w14:textId="054E806F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MSE: 0.417</w:t>
      </w:r>
    </w:p>
    <w:p w14:paraId="6C71C3B7" w14:textId="6D8572C0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consistent across different splits which means the model generalized reasonably with little to no overfitting. The optimization choice did not significantly affect performance for this dataset size.</w:t>
      </w:r>
    </w:p>
    <w:p w14:paraId="3E446D1C" w14:textId="77777777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</w:p>
    <w:p w14:paraId="685462D4" w14:textId="33B810B2" w:rsidR="00EC4026" w:rsidRPr="00EC4026" w:rsidRDefault="00EC4026" w:rsidP="00EC4026">
      <w:pPr>
        <w:spacing w:line="480" w:lineRule="auto"/>
        <w:rPr>
          <w:rFonts w:ascii="Times New Roman" w:hAnsi="Times New Roman" w:cs="Times New Roman"/>
          <w:b/>
          <w:bCs/>
        </w:rPr>
      </w:pPr>
      <w:r w:rsidRPr="00EC4026">
        <w:rPr>
          <w:rFonts w:ascii="Times New Roman" w:hAnsi="Times New Roman" w:cs="Times New Roman"/>
          <w:b/>
          <w:bCs/>
        </w:rPr>
        <w:t>L2 Regularization</w:t>
      </w:r>
    </w:p>
    <w:p w14:paraId="086047EB" w14:textId="16E574AB" w:rsidR="00EC4026" w:rsidRP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 w:rsidRPr="00EC4026">
        <w:rPr>
          <w:rFonts w:ascii="Times New Roman" w:hAnsi="Times New Roman" w:cs="Times New Roman"/>
        </w:rPr>
        <w:t>L2 regularization penalizes the squared magnitude of weights</w:t>
      </w:r>
      <w:r>
        <w:rPr>
          <w:rFonts w:ascii="Times New Roman" w:hAnsi="Times New Roman" w:cs="Times New Roman"/>
        </w:rPr>
        <w:t xml:space="preserve"> and then shrinks</w:t>
      </w:r>
      <w:r w:rsidRPr="00EC4026">
        <w:rPr>
          <w:rFonts w:ascii="Times New Roman" w:hAnsi="Times New Roman" w:cs="Times New Roman"/>
        </w:rPr>
        <w:t xml:space="preserve"> them toward</w:t>
      </w:r>
      <w:r>
        <w:rPr>
          <w:rFonts w:ascii="Times New Roman" w:hAnsi="Times New Roman" w:cs="Times New Roman"/>
        </w:rPr>
        <w:t xml:space="preserve">s </w:t>
      </w:r>
      <w:r w:rsidRPr="00EC4026">
        <w:rPr>
          <w:rFonts w:ascii="Times New Roman" w:hAnsi="Times New Roman" w:cs="Times New Roman"/>
        </w:rPr>
        <w:t xml:space="preserve">zero </w:t>
      </w:r>
      <w:r>
        <w:rPr>
          <w:rFonts w:ascii="Times New Roman" w:hAnsi="Times New Roman" w:cs="Times New Roman"/>
        </w:rPr>
        <w:t>while keeping all feature</w:t>
      </w:r>
      <w:r w:rsidRPr="00EC4026">
        <w:rPr>
          <w:rFonts w:ascii="Times New Roman" w:hAnsi="Times New Roman" w:cs="Times New Roman"/>
        </w:rPr>
        <w:t>. With</w:t>
      </w:r>
      <w:r>
        <w:rPr>
          <w:rFonts w:ascii="Times New Roman" w:hAnsi="Times New Roman" w:cs="Times New Roman"/>
        </w:rPr>
        <w:t xml:space="preserve"> </w:t>
      </w:r>
      <w:r w:rsidRPr="00EC4026">
        <w:rPr>
          <w:rFonts w:ascii="Times New Roman" w:hAnsi="Times New Roman" w:cs="Times New Roman"/>
        </w:rPr>
        <w:t>best penalty strength (</w:t>
      </w:r>
      <w:r>
        <w:rPr>
          <w:rFonts w:ascii="Times New Roman" w:hAnsi="Times New Roman" w:cs="Times New Roman"/>
        </w:rPr>
        <w:t>alpha</w:t>
      </w:r>
      <w:r w:rsidRPr="00EC4026">
        <w:rPr>
          <w:rFonts w:ascii="Times New Roman" w:hAnsi="Times New Roman" w:cs="Times New Roman"/>
        </w:rPr>
        <w:t xml:space="preserve"> = 0.1):</w:t>
      </w:r>
    </w:p>
    <w:p w14:paraId="70B3C13C" w14:textId="62B5B5E4" w:rsidR="00EC4026" w:rsidRPr="00EC4026" w:rsidRDefault="00EC4026" w:rsidP="00EC40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C4026">
        <w:rPr>
          <w:rFonts w:ascii="Times New Roman" w:hAnsi="Times New Roman" w:cs="Times New Roman"/>
        </w:rPr>
        <w:lastRenderedPageBreak/>
        <w:t>Validation error decreased slightly to 0.4043 (vs 0.4049).</w:t>
      </w:r>
    </w:p>
    <w:p w14:paraId="3B0903D9" w14:textId="51ED71F3" w:rsidR="00EC4026" w:rsidRPr="00EC4026" w:rsidRDefault="00EC4026" w:rsidP="00EC40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C4026">
        <w:rPr>
          <w:rFonts w:ascii="Times New Roman" w:hAnsi="Times New Roman" w:cs="Times New Roman"/>
        </w:rPr>
        <w:t>Train error increased slightl</w:t>
      </w:r>
      <w:r>
        <w:rPr>
          <w:rFonts w:ascii="Times New Roman" w:hAnsi="Times New Roman" w:cs="Times New Roman"/>
        </w:rPr>
        <w:t>y because</w:t>
      </w:r>
      <w:r w:rsidRPr="00EC4026">
        <w:rPr>
          <w:rFonts w:ascii="Times New Roman" w:hAnsi="Times New Roman" w:cs="Times New Roman"/>
        </w:rPr>
        <w:t xml:space="preserve"> regularization restricts model flexibility.</w:t>
      </w:r>
    </w:p>
    <w:p w14:paraId="72EBEFA8" w14:textId="7D8B509C" w:rsidR="00EC4026" w:rsidRPr="00EC4026" w:rsidRDefault="00EC4026" w:rsidP="00EC40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C4026">
        <w:rPr>
          <w:rFonts w:ascii="Times New Roman" w:hAnsi="Times New Roman" w:cs="Times New Roman"/>
        </w:rPr>
        <w:t xml:space="preserve">Test error rose </w:t>
      </w:r>
      <w:r>
        <w:rPr>
          <w:rFonts w:ascii="Times New Roman" w:hAnsi="Times New Roman" w:cs="Times New Roman"/>
        </w:rPr>
        <w:t>noticeable enough</w:t>
      </w:r>
      <w:r w:rsidRPr="00EC4026">
        <w:rPr>
          <w:rFonts w:ascii="Times New Roman" w:hAnsi="Times New Roman" w:cs="Times New Roman"/>
        </w:rPr>
        <w:t xml:space="preserve"> (0.4198 vs 0.4167).</w:t>
      </w:r>
    </w:p>
    <w:p w14:paraId="6055F3F2" w14:textId="7AD63EE9" w:rsidR="00EC4026" w:rsidRP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 w:rsidRPr="00EC4026">
        <w:rPr>
          <w:rFonts w:ascii="Times New Roman" w:hAnsi="Times New Roman" w:cs="Times New Roman"/>
        </w:rPr>
        <w:t>After dropping the least influential feature (citric acid), validation error improved to 0.4038,</w:t>
      </w:r>
      <w:r>
        <w:rPr>
          <w:rFonts w:ascii="Times New Roman" w:hAnsi="Times New Roman" w:cs="Times New Roman"/>
        </w:rPr>
        <w:t xml:space="preserve"> which is the best performance</w:t>
      </w:r>
      <w:r w:rsidRPr="00EC402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Removing weak features such as citric acid can very slightly improve generalization.</w:t>
      </w:r>
    </w:p>
    <w:p w14:paraId="34EB423C" w14:textId="77777777" w:rsidR="00EC4026" w:rsidRPr="00EC4026" w:rsidRDefault="00EC4026" w:rsidP="00EC4026">
      <w:pPr>
        <w:spacing w:line="480" w:lineRule="auto"/>
        <w:rPr>
          <w:rFonts w:ascii="Times New Roman" w:hAnsi="Times New Roman" w:cs="Times New Roman"/>
        </w:rPr>
      </w:pPr>
    </w:p>
    <w:p w14:paraId="2854A3CD" w14:textId="4713F193" w:rsidR="00EC4026" w:rsidRPr="00EC4026" w:rsidRDefault="00EC4026" w:rsidP="00EC4026">
      <w:pPr>
        <w:spacing w:line="480" w:lineRule="auto"/>
        <w:rPr>
          <w:rFonts w:ascii="Times New Roman" w:hAnsi="Times New Roman" w:cs="Times New Roman"/>
          <w:b/>
          <w:bCs/>
        </w:rPr>
      </w:pPr>
      <w:r w:rsidRPr="00EC4026">
        <w:rPr>
          <w:rFonts w:ascii="Times New Roman" w:hAnsi="Times New Roman" w:cs="Times New Roman"/>
          <w:b/>
          <w:bCs/>
        </w:rPr>
        <w:t>L1 Regularization</w:t>
      </w:r>
    </w:p>
    <w:p w14:paraId="167E4B20" w14:textId="22E8D000" w:rsidR="00EC4026" w:rsidRP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L1 penalizes the absolute magnitude of weights which means some coefficients are set exactly to zero through automatic feature selection.</w:t>
      </w:r>
      <w:r w:rsidR="00504BAD">
        <w:rPr>
          <w:rFonts w:ascii="Times New Roman" w:hAnsi="Times New Roman" w:cs="Times New Roman"/>
        </w:rPr>
        <w:t xml:space="preserve"> Alpha = 0.0 was the best for this model, by defaulting to the plain model. L1 doesn’t affect much or provide improvement for this </w:t>
      </w:r>
      <w:r w:rsidR="00C61C3F">
        <w:rPr>
          <w:rFonts w:ascii="Times New Roman" w:hAnsi="Times New Roman" w:cs="Times New Roman"/>
        </w:rPr>
        <w:t>dataset. Even</w:t>
      </w:r>
      <w:r w:rsidR="00504BAD">
        <w:rPr>
          <w:rFonts w:ascii="Times New Roman" w:hAnsi="Times New Roman" w:cs="Times New Roman"/>
        </w:rPr>
        <w:t xml:space="preserve"> after dropping a feature (residual sugar</w:t>
      </w:r>
      <w:proofErr w:type="gramStart"/>
      <w:r w:rsidR="00504BAD">
        <w:rPr>
          <w:rFonts w:ascii="Times New Roman" w:hAnsi="Times New Roman" w:cs="Times New Roman"/>
        </w:rPr>
        <w:t>) ,</w:t>
      </w:r>
      <w:proofErr w:type="gramEnd"/>
      <w:r w:rsidR="00504BAD">
        <w:rPr>
          <w:rFonts w:ascii="Times New Roman" w:hAnsi="Times New Roman" w:cs="Times New Roman"/>
        </w:rPr>
        <w:t xml:space="preserve"> it actually worsened.</w:t>
      </w:r>
    </w:p>
    <w:p w14:paraId="07DF9E32" w14:textId="77777777" w:rsidR="00EC4026" w:rsidRPr="00EC4026" w:rsidRDefault="00EC4026" w:rsidP="00EC4026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8C4A654" w14:textId="76A11D88" w:rsidR="00EC4026" w:rsidRDefault="00504BAD" w:rsidP="00EC402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</w:t>
      </w:r>
    </w:p>
    <w:p w14:paraId="027DE88F" w14:textId="0FB21C84" w:rsidR="00504BAD" w:rsidRPr="00504BAD" w:rsidRDefault="00504BAD" w:rsidP="00504B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L2 seems to be the most effective among the given models, while L1 showed no improvement and maybe even worsening. Dataset was not prone to overfitting considerably.</w:t>
      </w:r>
    </w:p>
    <w:p w14:paraId="25034F4D" w14:textId="77777777" w:rsidR="00504BAD" w:rsidRPr="00EC4026" w:rsidRDefault="00504BAD" w:rsidP="00EC402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BFC23E0" w14:textId="77777777" w:rsidR="00EC4026" w:rsidRPr="00EC4026" w:rsidRDefault="00EC4026" w:rsidP="00EC402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sectPr w:rsidR="00EC4026" w:rsidRPr="00EC4026" w:rsidSect="00EC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007CF"/>
    <w:multiLevelType w:val="multilevel"/>
    <w:tmpl w:val="5D3C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88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DC"/>
    <w:rsid w:val="000D147E"/>
    <w:rsid w:val="001C11FC"/>
    <w:rsid w:val="00315FDC"/>
    <w:rsid w:val="00371AB3"/>
    <w:rsid w:val="00375710"/>
    <w:rsid w:val="00504BAD"/>
    <w:rsid w:val="007915C0"/>
    <w:rsid w:val="00AA1926"/>
    <w:rsid w:val="00C61C3F"/>
    <w:rsid w:val="00D15F48"/>
    <w:rsid w:val="00EC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EC81E"/>
  <w15:chartTrackingRefBased/>
  <w15:docId w15:val="{7BADBC0E-C9CD-F54D-ACED-94C5939E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F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F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F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F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F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F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F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Suresh</dc:creator>
  <cp:keywords/>
  <dc:description/>
  <cp:lastModifiedBy>Krrish Suresh</cp:lastModifiedBy>
  <cp:revision>6</cp:revision>
  <dcterms:created xsi:type="dcterms:W3CDTF">2025-09-24T19:42:00Z</dcterms:created>
  <dcterms:modified xsi:type="dcterms:W3CDTF">2025-09-24T20:06:00Z</dcterms:modified>
</cp:coreProperties>
</file>