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29E8" w:rsidRPr="006E7AE2" w:rsidRDefault="00A729E8" w:rsidP="009E2AD6">
      <w:pPr>
        <w:spacing w:before="38"/>
        <w:ind w:left="17"/>
        <w:jc w:val="center"/>
        <w:rPr>
          <w:rFonts w:ascii="Times New Roman" w:hAnsi="Times New Roman" w:cs="Times New Roman"/>
          <w:sz w:val="24"/>
          <w:szCs w:val="24"/>
        </w:rPr>
      </w:pPr>
      <w:r w:rsidRPr="006E7AE2">
        <w:rPr>
          <w:rFonts w:ascii="Times New Roman" w:eastAsia="Times New Roman" w:hAnsi="Times New Roman" w:cs="Times New Roman"/>
          <w:b/>
          <w:bCs/>
          <w:spacing w:val="-1"/>
          <w:sz w:val="24"/>
          <w:szCs w:val="24"/>
        </w:rPr>
        <w:t>C</w:t>
      </w:r>
      <w:r w:rsidRPr="006E7AE2">
        <w:rPr>
          <w:rFonts w:ascii="Times New Roman" w:eastAsia="Times New Roman" w:hAnsi="Times New Roman" w:cs="Times New Roman"/>
          <w:b/>
          <w:bCs/>
          <w:sz w:val="24"/>
          <w:szCs w:val="24"/>
        </w:rPr>
        <w:t>I</w:t>
      </w:r>
      <w:r w:rsidRPr="006E7AE2">
        <w:rPr>
          <w:rFonts w:ascii="Times New Roman" w:eastAsia="Times New Roman" w:hAnsi="Times New Roman" w:cs="Times New Roman"/>
          <w:b/>
          <w:bCs/>
          <w:spacing w:val="-1"/>
          <w:sz w:val="24"/>
          <w:szCs w:val="24"/>
        </w:rPr>
        <w:t>S</w:t>
      </w:r>
      <w:r w:rsidR="004500C9">
        <w:rPr>
          <w:rFonts w:ascii="Times New Roman" w:eastAsia="Times New Roman" w:hAnsi="Times New Roman" w:cs="Times New Roman"/>
          <w:b/>
          <w:bCs/>
          <w:sz w:val="24"/>
          <w:szCs w:val="24"/>
        </w:rPr>
        <w:t>611</w:t>
      </w:r>
      <w:r w:rsidR="009E2AD6">
        <w:rPr>
          <w:rFonts w:ascii="Times New Roman" w:eastAsia="Times New Roman" w:hAnsi="Times New Roman" w:cs="Times New Roman"/>
          <w:b/>
          <w:bCs/>
          <w:sz w:val="24"/>
          <w:szCs w:val="24"/>
        </w:rPr>
        <w:t xml:space="preserve">, </w:t>
      </w:r>
      <w:r w:rsidRPr="006E7AE2">
        <w:rPr>
          <w:rFonts w:ascii="Times New Roman" w:eastAsia="Times New Roman" w:hAnsi="Times New Roman" w:cs="Times New Roman"/>
          <w:b/>
          <w:bCs/>
          <w:sz w:val="24"/>
          <w:szCs w:val="24"/>
        </w:rPr>
        <w:t>Practice Programming Assignment: PA02</w:t>
      </w:r>
    </w:p>
    <w:p w:rsidR="004E6852" w:rsidRPr="006E7AE2" w:rsidRDefault="00257D68" w:rsidP="009E2AD6">
      <w:pPr>
        <w:pStyle w:val="BodyText"/>
        <w:spacing w:line="484" w:lineRule="auto"/>
        <w:ind w:left="2104" w:right="2084" w:firstLine="0"/>
        <w:jc w:val="center"/>
        <w:rPr>
          <w:rFonts w:asciiTheme="majorBidi" w:hAnsiTheme="majorBidi" w:cstheme="majorBidi"/>
          <w:b/>
          <w:bCs/>
          <w:i/>
        </w:rPr>
      </w:pPr>
      <w:r w:rsidRPr="006E7AE2">
        <w:rPr>
          <w:rFonts w:asciiTheme="majorBidi" w:hAnsiTheme="majorBidi" w:cstheme="majorBidi"/>
          <w:spacing w:val="-1"/>
        </w:rPr>
        <w:t>T</w:t>
      </w:r>
      <w:r w:rsidRPr="006E7AE2">
        <w:rPr>
          <w:rFonts w:asciiTheme="majorBidi" w:hAnsiTheme="majorBidi" w:cstheme="majorBidi"/>
        </w:rPr>
        <w:t>ot</w:t>
      </w:r>
      <w:r w:rsidRPr="006E7AE2">
        <w:rPr>
          <w:rFonts w:asciiTheme="majorBidi" w:hAnsiTheme="majorBidi" w:cstheme="majorBidi"/>
          <w:spacing w:val="-1"/>
        </w:rPr>
        <w:t>a</w:t>
      </w:r>
      <w:r w:rsidRPr="006E7AE2">
        <w:rPr>
          <w:rFonts w:asciiTheme="majorBidi" w:hAnsiTheme="majorBidi" w:cstheme="majorBidi"/>
        </w:rPr>
        <w:t>l</w:t>
      </w:r>
      <w:r w:rsidR="004F6DD6" w:rsidRPr="006E7AE2">
        <w:rPr>
          <w:rFonts w:asciiTheme="majorBidi" w:hAnsiTheme="majorBidi" w:cstheme="majorBidi"/>
        </w:rPr>
        <w:t xml:space="preserve"> </w:t>
      </w:r>
      <w:r w:rsidRPr="006E7AE2">
        <w:rPr>
          <w:rFonts w:asciiTheme="majorBidi" w:hAnsiTheme="majorBidi" w:cstheme="majorBidi"/>
        </w:rPr>
        <w:t xml:space="preserve">Points:  </w:t>
      </w:r>
      <w:r w:rsidR="00ED2D84" w:rsidRPr="006E7AE2">
        <w:rPr>
          <w:rFonts w:asciiTheme="majorBidi" w:hAnsiTheme="majorBidi" w:cstheme="majorBidi"/>
        </w:rPr>
        <w:t>20</w:t>
      </w:r>
    </w:p>
    <w:p w:rsidR="00B479DE" w:rsidRDefault="00FA239C" w:rsidP="00FA239C">
      <w:pPr>
        <w:rPr>
          <w:b/>
        </w:rPr>
      </w:pPr>
      <w:r w:rsidRPr="006E7AE2">
        <w:rPr>
          <w:b/>
        </w:rPr>
        <w:t>Student Name:</w:t>
      </w:r>
      <w:r w:rsidR="000D4D86">
        <w:rPr>
          <w:b/>
        </w:rPr>
        <w:t xml:space="preserve"> </w:t>
      </w:r>
      <w:r w:rsidR="004271B9">
        <w:rPr>
          <w:b/>
        </w:rPr>
        <w:t xml:space="preserve">Shawn </w:t>
      </w:r>
      <w:r w:rsidR="005560FE">
        <w:rPr>
          <w:b/>
        </w:rPr>
        <w:t>L</w:t>
      </w:r>
    </w:p>
    <w:p w:rsidR="00FA239C" w:rsidRPr="006E7AE2" w:rsidRDefault="00FA239C" w:rsidP="00FA239C">
      <w:pPr>
        <w:rPr>
          <w:b/>
        </w:rPr>
      </w:pPr>
      <w:r w:rsidRPr="006E7AE2">
        <w:rPr>
          <w:b/>
        </w:rPr>
        <w:t>Question 1</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52"/>
        <w:gridCol w:w="4176"/>
        <w:gridCol w:w="1082"/>
        <w:gridCol w:w="988"/>
      </w:tblGrid>
      <w:tr w:rsidR="00476F2B" w:rsidRPr="006E7AE2" w:rsidTr="00630FAC">
        <w:tc>
          <w:tcPr>
            <w:tcW w:w="4788" w:type="dxa"/>
          </w:tcPr>
          <w:p w:rsidR="00FA239C" w:rsidRPr="006E7AE2" w:rsidRDefault="00FA239C" w:rsidP="004A4AE7">
            <w:pPr>
              <w:rPr>
                <w:b/>
              </w:rPr>
            </w:pPr>
            <w:r w:rsidRPr="006E7AE2">
              <w:rPr>
                <w:b/>
              </w:rPr>
              <w:t>Requirements</w:t>
            </w:r>
          </w:p>
        </w:tc>
        <w:tc>
          <w:tcPr>
            <w:tcW w:w="3148" w:type="dxa"/>
          </w:tcPr>
          <w:p w:rsidR="00FA239C" w:rsidRPr="006E7AE2" w:rsidRDefault="00FA239C" w:rsidP="004A4AE7">
            <w:pPr>
              <w:spacing w:line="276" w:lineRule="auto"/>
              <w:rPr>
                <w:b/>
              </w:rPr>
            </w:pPr>
            <w:r w:rsidRPr="006E7AE2">
              <w:rPr>
                <w:b/>
              </w:rPr>
              <w:t xml:space="preserve">Comments </w:t>
            </w:r>
          </w:p>
        </w:tc>
        <w:tc>
          <w:tcPr>
            <w:tcW w:w="1082" w:type="dxa"/>
          </w:tcPr>
          <w:p w:rsidR="00FA239C" w:rsidRPr="006E7AE2" w:rsidRDefault="00FA239C" w:rsidP="004A4AE7">
            <w:pPr>
              <w:spacing w:line="276" w:lineRule="auto"/>
              <w:rPr>
                <w:b/>
              </w:rPr>
            </w:pPr>
            <w:r w:rsidRPr="006E7AE2">
              <w:rPr>
                <w:b/>
              </w:rPr>
              <w:t>Max Points Allocated</w:t>
            </w:r>
          </w:p>
        </w:tc>
        <w:tc>
          <w:tcPr>
            <w:tcW w:w="1080" w:type="dxa"/>
          </w:tcPr>
          <w:p w:rsidR="00FA239C" w:rsidRPr="006E7AE2" w:rsidRDefault="00FA239C" w:rsidP="004A4AE7">
            <w:pPr>
              <w:spacing w:line="276" w:lineRule="auto"/>
              <w:rPr>
                <w:b/>
              </w:rPr>
            </w:pPr>
            <w:r w:rsidRPr="006E7AE2">
              <w:rPr>
                <w:b/>
              </w:rPr>
              <w:t>Points Earned</w:t>
            </w:r>
          </w:p>
        </w:tc>
      </w:tr>
      <w:tr w:rsidR="00476F2B" w:rsidRPr="006E7AE2" w:rsidTr="00736D76">
        <w:trPr>
          <w:trHeight w:val="3365"/>
        </w:trPr>
        <w:tc>
          <w:tcPr>
            <w:tcW w:w="4788" w:type="dxa"/>
          </w:tcPr>
          <w:p w:rsidR="00FA239C" w:rsidRPr="006E7AE2" w:rsidRDefault="00FA239C" w:rsidP="004A4AE7">
            <w:pPr>
              <w:rPr>
                <w:bCs/>
              </w:rPr>
            </w:pPr>
            <w:r w:rsidRPr="006E7AE2">
              <w:rPr>
                <w:bCs/>
              </w:rPr>
              <w:t>General Code Structure:</w:t>
            </w:r>
          </w:p>
          <w:p w:rsidR="00FA239C" w:rsidRPr="006E7AE2" w:rsidRDefault="00FA239C" w:rsidP="004A4AE7">
            <w:pPr>
              <w:pStyle w:val="ListParagraph"/>
              <w:ind w:left="360"/>
              <w:rPr>
                <w:bCs/>
              </w:rPr>
            </w:pPr>
          </w:p>
          <w:p w:rsidR="00FA239C" w:rsidRPr="006E7AE2" w:rsidRDefault="00FA239C" w:rsidP="004A4AE7">
            <w:pPr>
              <w:pStyle w:val="ListParagraph"/>
              <w:ind w:left="360"/>
              <w:rPr>
                <w:bCs/>
              </w:rPr>
            </w:pPr>
            <w:r w:rsidRPr="006E7AE2">
              <w:rPr>
                <w:bCs/>
              </w:rPr>
              <w:t xml:space="preserve">Proper naming of </w:t>
            </w:r>
            <w:r w:rsidR="00711011" w:rsidRPr="006E7AE2">
              <w:rPr>
                <w:bCs/>
              </w:rPr>
              <w:t xml:space="preserve">the </w:t>
            </w:r>
            <w:r w:rsidRPr="006E7AE2">
              <w:rPr>
                <w:bCs/>
              </w:rPr>
              <w:t xml:space="preserve">Java program (name it as </w:t>
            </w:r>
            <w:r w:rsidR="00AC4892" w:rsidRPr="006E7AE2">
              <w:rPr>
                <w:rFonts w:asciiTheme="majorBidi" w:hAnsiTheme="majorBidi" w:cstheme="majorBidi"/>
                <w:bCs/>
                <w:sz w:val="24"/>
                <w:szCs w:val="24"/>
              </w:rPr>
              <w:t>TaxCalulation.java</w:t>
            </w:r>
            <w:r w:rsidRPr="006E7AE2">
              <w:rPr>
                <w:bCs/>
              </w:rPr>
              <w:t>). (0.5)</w:t>
            </w:r>
          </w:p>
          <w:p w:rsidR="00FA239C" w:rsidRPr="006E7AE2" w:rsidRDefault="00FA239C" w:rsidP="004A4AE7">
            <w:pPr>
              <w:pStyle w:val="ListParagraph"/>
              <w:ind w:left="360"/>
              <w:rPr>
                <w:bCs/>
              </w:rPr>
            </w:pPr>
          </w:p>
          <w:p w:rsidR="00FA239C" w:rsidRPr="006E7AE2" w:rsidRDefault="00FA239C" w:rsidP="004A4AE7">
            <w:pPr>
              <w:pStyle w:val="ListParagraph"/>
              <w:ind w:left="360"/>
              <w:rPr>
                <w:bCs/>
              </w:rPr>
            </w:pPr>
            <w:r w:rsidRPr="006E7AE2">
              <w:rPr>
                <w:bCs/>
              </w:rPr>
              <w:t>Use of Java comments in the source code, indentations, good variable names. (0.5)</w:t>
            </w:r>
          </w:p>
          <w:p w:rsidR="00FA239C" w:rsidRPr="006E7AE2" w:rsidRDefault="00FA239C" w:rsidP="004A4AE7">
            <w:pPr>
              <w:pStyle w:val="ListParagraph"/>
              <w:ind w:left="360"/>
              <w:rPr>
                <w:bCs/>
              </w:rPr>
            </w:pPr>
          </w:p>
          <w:p w:rsidR="00FA239C" w:rsidRPr="006E7AE2" w:rsidRDefault="00FA239C" w:rsidP="004A4AE7">
            <w:pPr>
              <w:pStyle w:val="ListParagraph"/>
              <w:ind w:left="360"/>
              <w:rPr>
                <w:bCs/>
              </w:rPr>
            </w:pPr>
            <w:r w:rsidRPr="006E7AE2">
              <w:rPr>
                <w:bCs/>
              </w:rPr>
              <w:t>Successful compilation (no compile error) and running of code (able to execute the program). (2)</w:t>
            </w:r>
          </w:p>
        </w:tc>
        <w:tc>
          <w:tcPr>
            <w:tcW w:w="3148" w:type="dxa"/>
          </w:tcPr>
          <w:p w:rsidR="00FA239C" w:rsidRPr="006E7AE2" w:rsidRDefault="00FA239C" w:rsidP="004A4AE7">
            <w:pPr>
              <w:jc w:val="right"/>
            </w:pPr>
          </w:p>
        </w:tc>
        <w:tc>
          <w:tcPr>
            <w:tcW w:w="1082" w:type="dxa"/>
          </w:tcPr>
          <w:p w:rsidR="00FA239C" w:rsidRPr="006E7AE2" w:rsidRDefault="00FA239C" w:rsidP="004A4AE7">
            <w:pPr>
              <w:jc w:val="right"/>
            </w:pPr>
            <w:r w:rsidRPr="006E7AE2">
              <w:t>3</w:t>
            </w:r>
          </w:p>
        </w:tc>
        <w:tc>
          <w:tcPr>
            <w:tcW w:w="1080" w:type="dxa"/>
          </w:tcPr>
          <w:p w:rsidR="00FA239C" w:rsidRPr="006E7AE2" w:rsidRDefault="00B42B3E" w:rsidP="004A4AE7">
            <w:pPr>
              <w:jc w:val="right"/>
            </w:pPr>
            <w:r>
              <w:t>3</w:t>
            </w:r>
          </w:p>
        </w:tc>
      </w:tr>
      <w:tr w:rsidR="00476F2B" w:rsidRPr="006E7AE2" w:rsidTr="00630FAC">
        <w:trPr>
          <w:trHeight w:val="1070"/>
        </w:trPr>
        <w:tc>
          <w:tcPr>
            <w:tcW w:w="4788" w:type="dxa"/>
          </w:tcPr>
          <w:p w:rsidR="00FA239C" w:rsidRPr="006E7AE2" w:rsidRDefault="00FA239C" w:rsidP="004A4AE7">
            <w:pPr>
              <w:rPr>
                <w:bCs/>
              </w:rPr>
            </w:pPr>
            <w:r w:rsidRPr="006E7AE2">
              <w:rPr>
                <w:bCs/>
              </w:rPr>
              <w:t>Input, Output, User Interface:</w:t>
            </w:r>
          </w:p>
          <w:p w:rsidR="00FA239C" w:rsidRPr="006E7AE2" w:rsidRDefault="00FA239C" w:rsidP="004A4AE7">
            <w:pPr>
              <w:pStyle w:val="ListParagraph"/>
              <w:ind w:left="360"/>
              <w:rPr>
                <w:bCs/>
              </w:rPr>
            </w:pPr>
          </w:p>
          <w:p w:rsidR="00FA239C" w:rsidRPr="006E7AE2" w:rsidRDefault="00FA239C" w:rsidP="004A4AE7">
            <w:pPr>
              <w:pStyle w:val="ListParagraph"/>
              <w:ind w:left="360"/>
              <w:rPr>
                <w:bCs/>
              </w:rPr>
            </w:pPr>
            <w:r w:rsidRPr="006E7AE2">
              <w:rPr>
                <w:bCs/>
              </w:rPr>
              <w:t xml:space="preserve">Proper coding implementation of the logic to read the </w:t>
            </w:r>
            <w:r w:rsidR="00C9218F" w:rsidRPr="006E7AE2">
              <w:rPr>
                <w:bCs/>
              </w:rPr>
              <w:t>input value of income</w:t>
            </w:r>
            <w:r w:rsidRPr="006E7AE2">
              <w:rPr>
                <w:bCs/>
              </w:rPr>
              <w:t xml:space="preserve"> </w:t>
            </w:r>
            <w:r w:rsidR="00C9218F" w:rsidRPr="006E7AE2">
              <w:rPr>
                <w:bCs/>
              </w:rPr>
              <w:t xml:space="preserve">for the person using </w:t>
            </w:r>
            <w:proofErr w:type="spellStart"/>
            <w:r w:rsidR="00C9218F" w:rsidRPr="006E7AE2">
              <w:rPr>
                <w:bCs/>
              </w:rPr>
              <w:t>JOptionPane</w:t>
            </w:r>
            <w:proofErr w:type="spellEnd"/>
            <w:r w:rsidR="00700760" w:rsidRPr="006E7AE2">
              <w:rPr>
                <w:bCs/>
              </w:rPr>
              <w:t>. Converting the input from String to double for income</w:t>
            </w:r>
            <w:r w:rsidR="00C9218F" w:rsidRPr="006E7AE2">
              <w:rPr>
                <w:bCs/>
              </w:rPr>
              <w:t xml:space="preserve"> </w:t>
            </w:r>
            <w:r w:rsidRPr="006E7AE2">
              <w:rPr>
                <w:bCs/>
              </w:rPr>
              <w:t>(</w:t>
            </w:r>
            <w:r w:rsidR="00700760" w:rsidRPr="006E7AE2">
              <w:rPr>
                <w:bCs/>
              </w:rPr>
              <w:t>2.5</w:t>
            </w:r>
            <w:r w:rsidRPr="006E7AE2">
              <w:rPr>
                <w:bCs/>
              </w:rPr>
              <w:t>)</w:t>
            </w:r>
          </w:p>
          <w:p w:rsidR="00C9218F" w:rsidRPr="006E7AE2" w:rsidRDefault="00C9218F" w:rsidP="004A4AE7">
            <w:pPr>
              <w:pStyle w:val="ListParagraph"/>
              <w:ind w:left="360"/>
              <w:rPr>
                <w:bCs/>
              </w:rPr>
            </w:pPr>
          </w:p>
          <w:p w:rsidR="00C9218F" w:rsidRPr="006E7AE2" w:rsidRDefault="00C9218F" w:rsidP="00C9218F">
            <w:pPr>
              <w:pStyle w:val="ListParagraph"/>
              <w:ind w:left="360"/>
              <w:rPr>
                <w:bCs/>
              </w:rPr>
            </w:pPr>
            <w:r w:rsidRPr="006E7AE2">
              <w:rPr>
                <w:bCs/>
              </w:rPr>
              <w:t xml:space="preserve">Proper coding implementation of the logic to read the input value of the status of the person as Single, or Married </w:t>
            </w:r>
            <w:r w:rsidR="00700760" w:rsidRPr="006E7AE2">
              <w:rPr>
                <w:bCs/>
              </w:rPr>
              <w:t xml:space="preserve">using </w:t>
            </w:r>
            <w:proofErr w:type="spellStart"/>
            <w:r w:rsidR="00700760" w:rsidRPr="006E7AE2">
              <w:rPr>
                <w:bCs/>
              </w:rPr>
              <w:t>JOptionPane</w:t>
            </w:r>
            <w:proofErr w:type="spellEnd"/>
            <w:r w:rsidR="00700760" w:rsidRPr="006E7AE2">
              <w:rPr>
                <w:bCs/>
              </w:rPr>
              <w:t xml:space="preserve">. Converting the input from String to </w:t>
            </w:r>
            <w:proofErr w:type="spellStart"/>
            <w:r w:rsidR="00700760" w:rsidRPr="006E7AE2">
              <w:rPr>
                <w:bCs/>
              </w:rPr>
              <w:t>int</w:t>
            </w:r>
            <w:proofErr w:type="spellEnd"/>
            <w:r w:rsidR="00700760" w:rsidRPr="006E7AE2">
              <w:rPr>
                <w:bCs/>
              </w:rPr>
              <w:t xml:space="preserve"> for Status </w:t>
            </w:r>
            <w:r w:rsidRPr="006E7AE2">
              <w:rPr>
                <w:bCs/>
              </w:rPr>
              <w:t>(</w:t>
            </w:r>
            <w:r w:rsidR="00700760" w:rsidRPr="006E7AE2">
              <w:rPr>
                <w:bCs/>
              </w:rPr>
              <w:t>2.5</w:t>
            </w:r>
            <w:r w:rsidRPr="006E7AE2">
              <w:rPr>
                <w:bCs/>
              </w:rPr>
              <w:t>)</w:t>
            </w:r>
          </w:p>
          <w:p w:rsidR="00700760" w:rsidRPr="006E7AE2" w:rsidRDefault="00700760" w:rsidP="00C9218F">
            <w:pPr>
              <w:pStyle w:val="ListParagraph"/>
              <w:ind w:left="360"/>
              <w:rPr>
                <w:bCs/>
              </w:rPr>
            </w:pPr>
          </w:p>
          <w:p w:rsidR="00FA239C" w:rsidRPr="006E7AE2" w:rsidRDefault="00700760" w:rsidP="00700760">
            <w:pPr>
              <w:pStyle w:val="ListParagraph"/>
              <w:ind w:left="360"/>
              <w:rPr>
                <w:bCs/>
                <w:strike/>
              </w:rPr>
            </w:pPr>
            <w:r w:rsidRPr="006E7AE2">
              <w:rPr>
                <w:bCs/>
              </w:rPr>
              <w:t xml:space="preserve">Proper coding implementation of the logic to display the tax of the person using </w:t>
            </w:r>
            <w:proofErr w:type="spellStart"/>
            <w:r w:rsidRPr="006E7AE2">
              <w:rPr>
                <w:bCs/>
              </w:rPr>
              <w:t>JOptionPane</w:t>
            </w:r>
            <w:proofErr w:type="spellEnd"/>
            <w:r w:rsidRPr="006E7AE2">
              <w:rPr>
                <w:bCs/>
              </w:rPr>
              <w:t xml:space="preserve">. It should display income, status with value </w:t>
            </w:r>
            <w:r w:rsidRPr="006E7AE2">
              <w:rPr>
                <w:bCs/>
              </w:rPr>
              <w:lastRenderedPageBreak/>
              <w:t>Single or Married, tax, and each value in a new line (2)</w:t>
            </w:r>
          </w:p>
        </w:tc>
        <w:tc>
          <w:tcPr>
            <w:tcW w:w="3148" w:type="dxa"/>
          </w:tcPr>
          <w:p w:rsidR="00FA239C" w:rsidRPr="006E7AE2" w:rsidRDefault="00FA239C" w:rsidP="004A4AE7">
            <w:pPr>
              <w:jc w:val="right"/>
            </w:pPr>
          </w:p>
        </w:tc>
        <w:tc>
          <w:tcPr>
            <w:tcW w:w="1082" w:type="dxa"/>
          </w:tcPr>
          <w:p w:rsidR="00FA239C" w:rsidRPr="006E7AE2" w:rsidRDefault="00700760" w:rsidP="004A4AE7">
            <w:pPr>
              <w:jc w:val="right"/>
            </w:pPr>
            <w:r w:rsidRPr="006E7AE2">
              <w:t>7</w:t>
            </w:r>
          </w:p>
        </w:tc>
        <w:tc>
          <w:tcPr>
            <w:tcW w:w="1080" w:type="dxa"/>
          </w:tcPr>
          <w:p w:rsidR="00FA239C" w:rsidRPr="006E7AE2" w:rsidRDefault="00B42B3E" w:rsidP="004A4AE7">
            <w:pPr>
              <w:jc w:val="right"/>
            </w:pPr>
            <w:r>
              <w:t>7</w:t>
            </w:r>
          </w:p>
        </w:tc>
      </w:tr>
      <w:tr w:rsidR="00476F2B" w:rsidRPr="006E7AE2" w:rsidTr="00700760">
        <w:trPr>
          <w:trHeight w:val="710"/>
        </w:trPr>
        <w:tc>
          <w:tcPr>
            <w:tcW w:w="4788" w:type="dxa"/>
          </w:tcPr>
          <w:p w:rsidR="00FA239C" w:rsidRPr="006E7AE2" w:rsidRDefault="00FA239C" w:rsidP="004A4AE7">
            <w:pPr>
              <w:rPr>
                <w:bCs/>
              </w:rPr>
            </w:pPr>
            <w:r w:rsidRPr="006E7AE2">
              <w:rPr>
                <w:bCs/>
              </w:rPr>
              <w:t>Functionality:</w:t>
            </w:r>
          </w:p>
          <w:p w:rsidR="00FA239C" w:rsidRPr="006E7AE2" w:rsidRDefault="00FA239C" w:rsidP="004A4AE7">
            <w:pPr>
              <w:pStyle w:val="ListParagraph"/>
              <w:ind w:left="360"/>
              <w:rPr>
                <w:bCs/>
              </w:rPr>
            </w:pPr>
          </w:p>
          <w:p w:rsidR="00FA239C" w:rsidRPr="006E7AE2" w:rsidRDefault="00FA239C" w:rsidP="004A4AE7">
            <w:pPr>
              <w:pStyle w:val="ListParagraph"/>
              <w:ind w:left="360"/>
              <w:rPr>
                <w:bCs/>
              </w:rPr>
            </w:pPr>
            <w:r w:rsidRPr="006E7AE2">
              <w:rPr>
                <w:bCs/>
              </w:rPr>
              <w:t xml:space="preserve">General algorithm and logic coded </w:t>
            </w:r>
            <w:r w:rsidR="00700760" w:rsidRPr="006E7AE2">
              <w:rPr>
                <w:bCs/>
              </w:rPr>
              <w:t>to derive the tax based on the income, if Single. The code has to account for all the income slabs, as shown in the tax table from PA01</w:t>
            </w:r>
            <w:r w:rsidRPr="006E7AE2">
              <w:rPr>
                <w:bCs/>
              </w:rPr>
              <w:t xml:space="preserve"> (</w:t>
            </w:r>
            <w:r w:rsidR="00700760" w:rsidRPr="006E7AE2">
              <w:rPr>
                <w:bCs/>
              </w:rPr>
              <w:t>5</w:t>
            </w:r>
            <w:r w:rsidRPr="006E7AE2">
              <w:rPr>
                <w:bCs/>
              </w:rPr>
              <w:t>)</w:t>
            </w:r>
          </w:p>
          <w:p w:rsidR="00FA239C" w:rsidRPr="006E7AE2" w:rsidRDefault="00FA239C" w:rsidP="004A4AE7">
            <w:pPr>
              <w:pStyle w:val="ListParagraph"/>
              <w:ind w:left="360"/>
              <w:rPr>
                <w:bCs/>
              </w:rPr>
            </w:pPr>
          </w:p>
          <w:p w:rsidR="00FA239C" w:rsidRPr="006E7AE2" w:rsidRDefault="00700760" w:rsidP="00700760">
            <w:pPr>
              <w:pStyle w:val="ListParagraph"/>
              <w:ind w:left="360"/>
              <w:rPr>
                <w:bCs/>
              </w:rPr>
            </w:pPr>
            <w:r w:rsidRPr="006E7AE2">
              <w:rPr>
                <w:bCs/>
              </w:rPr>
              <w:t>General algorithm and logic coded to derive the tax based on the income, if Single. The code has to account for all the income slabs, as shown in the tax table from PA01 (5)</w:t>
            </w:r>
          </w:p>
        </w:tc>
        <w:tc>
          <w:tcPr>
            <w:tcW w:w="3148" w:type="dxa"/>
          </w:tcPr>
          <w:p w:rsidR="00FA239C" w:rsidRDefault="00B42B3E" w:rsidP="004A4AE7">
            <w:pPr>
              <w:jc w:val="right"/>
            </w:pPr>
            <w:r>
              <w:t>I ran your code and it correctly displays (for a given run of the program) as:</w:t>
            </w:r>
          </w:p>
          <w:p w:rsidR="00B60B13" w:rsidRDefault="00B60B13" w:rsidP="004A4AE7">
            <w:pPr>
              <w:jc w:val="right"/>
            </w:pPr>
            <w:r>
              <w:rPr>
                <w:noProof/>
              </w:rPr>
              <w:drawing>
                <wp:inline distT="0" distB="0" distL="0" distR="0" wp14:anchorId="166E8F28" wp14:editId="3438EF0E">
                  <wp:extent cx="2514600" cy="1419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14600" cy="1419225"/>
                          </a:xfrm>
                          <a:prstGeom prst="rect">
                            <a:avLst/>
                          </a:prstGeom>
                        </pic:spPr>
                      </pic:pic>
                    </a:graphicData>
                  </a:graphic>
                </wp:inline>
              </w:drawing>
            </w:r>
            <w:bookmarkStart w:id="0" w:name="_GoBack"/>
            <w:bookmarkEnd w:id="0"/>
          </w:p>
          <w:p w:rsidR="00240C9F" w:rsidRDefault="00240C9F" w:rsidP="004A4AE7">
            <w:pPr>
              <w:jc w:val="right"/>
            </w:pPr>
          </w:p>
          <w:p w:rsidR="00162EE6" w:rsidRDefault="00162EE6" w:rsidP="004A4AE7">
            <w:pPr>
              <w:jc w:val="right"/>
            </w:pPr>
          </w:p>
          <w:p w:rsidR="0078210D" w:rsidRDefault="0078210D" w:rsidP="004A4AE7">
            <w:pPr>
              <w:jc w:val="right"/>
            </w:pPr>
          </w:p>
          <w:p w:rsidR="009E1AD2" w:rsidRDefault="009E1AD2" w:rsidP="004A4AE7">
            <w:pPr>
              <w:jc w:val="right"/>
            </w:pPr>
          </w:p>
          <w:p w:rsidR="00CC5B0D" w:rsidRDefault="00CC5B0D" w:rsidP="004A4AE7">
            <w:pPr>
              <w:jc w:val="right"/>
            </w:pPr>
          </w:p>
          <w:p w:rsidR="006D5FDD" w:rsidRDefault="006D5FDD" w:rsidP="004A4AE7">
            <w:pPr>
              <w:jc w:val="right"/>
            </w:pPr>
          </w:p>
          <w:p w:rsidR="00B73425" w:rsidRDefault="00B73425" w:rsidP="004A4AE7">
            <w:pPr>
              <w:jc w:val="right"/>
            </w:pPr>
          </w:p>
          <w:p w:rsidR="00B25B39" w:rsidRDefault="00B25B39" w:rsidP="004A4AE7">
            <w:pPr>
              <w:jc w:val="right"/>
            </w:pPr>
          </w:p>
          <w:p w:rsidR="005C6320" w:rsidRDefault="005C6320" w:rsidP="004A4AE7">
            <w:pPr>
              <w:jc w:val="right"/>
            </w:pPr>
          </w:p>
          <w:p w:rsidR="004608AF" w:rsidRDefault="004608AF" w:rsidP="004A4AE7">
            <w:pPr>
              <w:jc w:val="right"/>
            </w:pPr>
          </w:p>
          <w:p w:rsidR="00BC74B6" w:rsidRDefault="00BC74B6" w:rsidP="004A4AE7">
            <w:pPr>
              <w:jc w:val="right"/>
            </w:pPr>
          </w:p>
          <w:p w:rsidR="00723C9A" w:rsidRDefault="00723C9A" w:rsidP="004A4AE7">
            <w:pPr>
              <w:jc w:val="right"/>
            </w:pPr>
          </w:p>
          <w:p w:rsidR="00B42B3E" w:rsidRPr="006E7AE2" w:rsidRDefault="00B42B3E" w:rsidP="004A4AE7">
            <w:pPr>
              <w:jc w:val="right"/>
            </w:pPr>
          </w:p>
        </w:tc>
        <w:tc>
          <w:tcPr>
            <w:tcW w:w="1082" w:type="dxa"/>
          </w:tcPr>
          <w:p w:rsidR="00FA239C" w:rsidRPr="006E7AE2" w:rsidRDefault="00700760" w:rsidP="004A4AE7">
            <w:pPr>
              <w:jc w:val="right"/>
            </w:pPr>
            <w:r w:rsidRPr="006E7AE2">
              <w:t>10</w:t>
            </w:r>
          </w:p>
        </w:tc>
        <w:tc>
          <w:tcPr>
            <w:tcW w:w="1080" w:type="dxa"/>
          </w:tcPr>
          <w:p w:rsidR="00FA239C" w:rsidRPr="006E7AE2" w:rsidRDefault="00B42B3E" w:rsidP="004A4AE7">
            <w:pPr>
              <w:jc w:val="right"/>
            </w:pPr>
            <w:r>
              <w:t>10</w:t>
            </w:r>
          </w:p>
        </w:tc>
      </w:tr>
      <w:tr w:rsidR="00476F2B" w:rsidRPr="006E7AE2" w:rsidTr="00630FAC">
        <w:trPr>
          <w:trHeight w:val="70"/>
        </w:trPr>
        <w:tc>
          <w:tcPr>
            <w:tcW w:w="4788" w:type="dxa"/>
          </w:tcPr>
          <w:p w:rsidR="00FA239C" w:rsidRPr="006E7AE2" w:rsidRDefault="00FA239C" w:rsidP="004A4AE7">
            <w:pPr>
              <w:rPr>
                <w:b/>
              </w:rPr>
            </w:pPr>
            <w:r w:rsidRPr="006E7AE2">
              <w:rPr>
                <w:b/>
              </w:rPr>
              <w:t>Total</w:t>
            </w:r>
          </w:p>
        </w:tc>
        <w:tc>
          <w:tcPr>
            <w:tcW w:w="3148" w:type="dxa"/>
          </w:tcPr>
          <w:p w:rsidR="00FA239C" w:rsidRPr="006E7AE2" w:rsidRDefault="00FA239C" w:rsidP="004A4AE7">
            <w:pPr>
              <w:jc w:val="right"/>
              <w:rPr>
                <w:b/>
              </w:rPr>
            </w:pPr>
          </w:p>
        </w:tc>
        <w:tc>
          <w:tcPr>
            <w:tcW w:w="1082" w:type="dxa"/>
          </w:tcPr>
          <w:p w:rsidR="00FA239C" w:rsidRPr="006E7AE2" w:rsidRDefault="00700760" w:rsidP="00700760">
            <w:pPr>
              <w:jc w:val="right"/>
              <w:rPr>
                <w:b/>
              </w:rPr>
            </w:pPr>
            <w:r w:rsidRPr="006E7AE2">
              <w:rPr>
                <w:b/>
              </w:rPr>
              <w:t>2</w:t>
            </w:r>
            <w:r w:rsidR="00FA239C" w:rsidRPr="006E7AE2">
              <w:rPr>
                <w:b/>
              </w:rPr>
              <w:t>0</w:t>
            </w:r>
          </w:p>
        </w:tc>
        <w:tc>
          <w:tcPr>
            <w:tcW w:w="1080" w:type="dxa"/>
          </w:tcPr>
          <w:p w:rsidR="00FA239C" w:rsidRPr="006E7AE2" w:rsidRDefault="00B42B3E" w:rsidP="004A4AE7">
            <w:pPr>
              <w:jc w:val="right"/>
              <w:rPr>
                <w:b/>
              </w:rPr>
            </w:pPr>
            <w:r>
              <w:rPr>
                <w:b/>
              </w:rPr>
              <w:t>20</w:t>
            </w:r>
          </w:p>
        </w:tc>
      </w:tr>
    </w:tbl>
    <w:p w:rsidR="00FA239C" w:rsidRPr="00DB7BA3" w:rsidRDefault="00FA239C" w:rsidP="00FA239C">
      <w:pPr>
        <w:rPr>
          <w:b/>
          <w:bCs/>
        </w:rPr>
      </w:pPr>
      <w:r w:rsidRPr="006E7AE2">
        <w:rPr>
          <w:b/>
          <w:bCs/>
        </w:rPr>
        <w:t xml:space="preserve">Total: </w:t>
      </w:r>
      <w:r w:rsidR="004D1E96">
        <w:rPr>
          <w:b/>
          <w:bCs/>
        </w:rPr>
        <w:t>20</w:t>
      </w:r>
      <w:r w:rsidRPr="006E7AE2">
        <w:rPr>
          <w:b/>
          <w:bCs/>
        </w:rPr>
        <w:t>/20</w:t>
      </w:r>
    </w:p>
    <w:p w:rsidR="00FA239C" w:rsidRPr="001A0C58" w:rsidRDefault="00FA239C" w:rsidP="006648D1">
      <w:pPr>
        <w:pStyle w:val="BodyText"/>
        <w:spacing w:before="55"/>
        <w:ind w:left="0" w:right="274" w:firstLine="0"/>
        <w:rPr>
          <w:rFonts w:asciiTheme="majorBidi" w:hAnsiTheme="majorBidi" w:cstheme="majorBidi"/>
        </w:rPr>
      </w:pPr>
    </w:p>
    <w:sectPr w:rsidR="00FA239C" w:rsidRPr="001A0C58" w:rsidSect="00B73F90">
      <w:pgSz w:w="12240" w:h="15840"/>
      <w:pgMar w:top="1152" w:right="144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E0A6B"/>
    <w:multiLevelType w:val="hybridMultilevel"/>
    <w:tmpl w:val="D2E885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0714E5"/>
    <w:multiLevelType w:val="hybridMultilevel"/>
    <w:tmpl w:val="7718627A"/>
    <w:lvl w:ilvl="0" w:tplc="04090001">
      <w:start w:val="1"/>
      <w:numFmt w:val="bullet"/>
      <w:lvlText w:val=""/>
      <w:lvlJc w:val="left"/>
      <w:pPr>
        <w:ind w:left="1180" w:hanging="360"/>
      </w:pPr>
      <w:rPr>
        <w:rFonts w:ascii="Symbol" w:hAnsi="Symbol" w:hint="default"/>
      </w:rPr>
    </w:lvl>
    <w:lvl w:ilvl="1" w:tplc="04090003">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2" w15:restartNumberingAfterBreak="0">
    <w:nsid w:val="18A23DCD"/>
    <w:multiLevelType w:val="hybridMultilevel"/>
    <w:tmpl w:val="E7707800"/>
    <w:lvl w:ilvl="0" w:tplc="4BFC57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E8A6AE0"/>
    <w:multiLevelType w:val="hybridMultilevel"/>
    <w:tmpl w:val="C834EDE6"/>
    <w:lvl w:ilvl="0" w:tplc="28B2BCB4">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4" w15:restartNumberingAfterBreak="0">
    <w:nsid w:val="58242BC1"/>
    <w:multiLevelType w:val="hybridMultilevel"/>
    <w:tmpl w:val="DF7AD378"/>
    <w:lvl w:ilvl="0" w:tplc="77A67DDC">
      <w:numFmt w:val="bullet"/>
      <w:lvlText w:val="-"/>
      <w:lvlJc w:val="left"/>
      <w:pPr>
        <w:ind w:left="820" w:hanging="360"/>
      </w:pPr>
      <w:rPr>
        <w:rFonts w:ascii="Arial" w:eastAsia="Arial" w:hAnsi="Arial" w:cs="Arial" w:hint="default"/>
      </w:rPr>
    </w:lvl>
    <w:lvl w:ilvl="1" w:tplc="04090003">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5" w15:restartNumberingAfterBreak="0">
    <w:nsid w:val="6001405B"/>
    <w:multiLevelType w:val="hybridMultilevel"/>
    <w:tmpl w:val="E3109F84"/>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29F02C0"/>
    <w:multiLevelType w:val="hybridMultilevel"/>
    <w:tmpl w:val="5004FB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B0D79A7"/>
    <w:multiLevelType w:val="hybridMultilevel"/>
    <w:tmpl w:val="85C2EF14"/>
    <w:lvl w:ilvl="0" w:tplc="6D12AC32">
      <w:start w:val="1"/>
      <w:numFmt w:val="decimal"/>
      <w:lvlText w:val="%1."/>
      <w:lvlJc w:val="left"/>
      <w:pPr>
        <w:ind w:hanging="360"/>
      </w:pPr>
      <w:rPr>
        <w:rFonts w:ascii="Times New Roman" w:eastAsia="Times New Roman" w:hAnsi="Times New Roman" w:hint="default"/>
        <w:sz w:val="24"/>
        <w:szCs w:val="24"/>
      </w:rPr>
    </w:lvl>
    <w:lvl w:ilvl="1" w:tplc="661488DA">
      <w:start w:val="1"/>
      <w:numFmt w:val="bullet"/>
      <w:lvlText w:val="•"/>
      <w:lvlJc w:val="left"/>
      <w:rPr>
        <w:rFonts w:hint="default"/>
      </w:rPr>
    </w:lvl>
    <w:lvl w:ilvl="2" w:tplc="97783AE0">
      <w:start w:val="1"/>
      <w:numFmt w:val="bullet"/>
      <w:lvlText w:val="•"/>
      <w:lvlJc w:val="left"/>
      <w:rPr>
        <w:rFonts w:hint="default"/>
      </w:rPr>
    </w:lvl>
    <w:lvl w:ilvl="3" w:tplc="0A909E4C">
      <w:start w:val="1"/>
      <w:numFmt w:val="bullet"/>
      <w:lvlText w:val="•"/>
      <w:lvlJc w:val="left"/>
      <w:rPr>
        <w:rFonts w:hint="default"/>
      </w:rPr>
    </w:lvl>
    <w:lvl w:ilvl="4" w:tplc="5AC6FA62">
      <w:start w:val="1"/>
      <w:numFmt w:val="bullet"/>
      <w:lvlText w:val="•"/>
      <w:lvlJc w:val="left"/>
      <w:rPr>
        <w:rFonts w:hint="default"/>
      </w:rPr>
    </w:lvl>
    <w:lvl w:ilvl="5" w:tplc="0330B068">
      <w:start w:val="1"/>
      <w:numFmt w:val="bullet"/>
      <w:lvlText w:val="•"/>
      <w:lvlJc w:val="left"/>
      <w:rPr>
        <w:rFonts w:hint="default"/>
      </w:rPr>
    </w:lvl>
    <w:lvl w:ilvl="6" w:tplc="32C87836">
      <w:start w:val="1"/>
      <w:numFmt w:val="bullet"/>
      <w:lvlText w:val="•"/>
      <w:lvlJc w:val="left"/>
      <w:rPr>
        <w:rFonts w:hint="default"/>
      </w:rPr>
    </w:lvl>
    <w:lvl w:ilvl="7" w:tplc="3E1E7F70">
      <w:start w:val="1"/>
      <w:numFmt w:val="bullet"/>
      <w:lvlText w:val="•"/>
      <w:lvlJc w:val="left"/>
      <w:rPr>
        <w:rFonts w:hint="default"/>
      </w:rPr>
    </w:lvl>
    <w:lvl w:ilvl="8" w:tplc="567069A0">
      <w:start w:val="1"/>
      <w:numFmt w:val="bullet"/>
      <w:lvlText w:val="•"/>
      <w:lvlJc w:val="left"/>
      <w:rPr>
        <w:rFonts w:hint="default"/>
      </w:rPr>
    </w:lvl>
  </w:abstractNum>
  <w:num w:numId="1">
    <w:abstractNumId w:val="7"/>
  </w:num>
  <w:num w:numId="2">
    <w:abstractNumId w:val="1"/>
  </w:num>
  <w:num w:numId="3">
    <w:abstractNumId w:val="5"/>
  </w:num>
  <w:num w:numId="4">
    <w:abstractNumId w:val="6"/>
  </w:num>
  <w:num w:numId="5">
    <w:abstractNumId w:val="4"/>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9EC"/>
    <w:rsid w:val="000013B4"/>
    <w:rsid w:val="00014987"/>
    <w:rsid w:val="00024FC1"/>
    <w:rsid w:val="0003029C"/>
    <w:rsid w:val="0005263E"/>
    <w:rsid w:val="00053915"/>
    <w:rsid w:val="0007108B"/>
    <w:rsid w:val="000C2504"/>
    <w:rsid w:val="000D4D86"/>
    <w:rsid w:val="000F0E76"/>
    <w:rsid w:val="000F10E3"/>
    <w:rsid w:val="000F3DE9"/>
    <w:rsid w:val="00101081"/>
    <w:rsid w:val="001037C2"/>
    <w:rsid w:val="0010694A"/>
    <w:rsid w:val="00162EE6"/>
    <w:rsid w:val="001903EF"/>
    <w:rsid w:val="001A0C58"/>
    <w:rsid w:val="001B3CC9"/>
    <w:rsid w:val="001C2806"/>
    <w:rsid w:val="00212B40"/>
    <w:rsid w:val="00215B03"/>
    <w:rsid w:val="00227ACC"/>
    <w:rsid w:val="00240C9F"/>
    <w:rsid w:val="002460B3"/>
    <w:rsid w:val="00250205"/>
    <w:rsid w:val="00257D68"/>
    <w:rsid w:val="00270320"/>
    <w:rsid w:val="002716C4"/>
    <w:rsid w:val="002A4800"/>
    <w:rsid w:val="00300D31"/>
    <w:rsid w:val="003204DD"/>
    <w:rsid w:val="00320E80"/>
    <w:rsid w:val="00345CC1"/>
    <w:rsid w:val="00351802"/>
    <w:rsid w:val="00371673"/>
    <w:rsid w:val="0037201B"/>
    <w:rsid w:val="00383AC4"/>
    <w:rsid w:val="003A0B8E"/>
    <w:rsid w:val="003B5681"/>
    <w:rsid w:val="003C5934"/>
    <w:rsid w:val="003D3B1D"/>
    <w:rsid w:val="003E5572"/>
    <w:rsid w:val="003F4EC6"/>
    <w:rsid w:val="004271B9"/>
    <w:rsid w:val="004500C9"/>
    <w:rsid w:val="004608AF"/>
    <w:rsid w:val="00475A3A"/>
    <w:rsid w:val="00476F2B"/>
    <w:rsid w:val="0049056B"/>
    <w:rsid w:val="00491DD5"/>
    <w:rsid w:val="004A1E55"/>
    <w:rsid w:val="004B2D07"/>
    <w:rsid w:val="004C4115"/>
    <w:rsid w:val="004D1E96"/>
    <w:rsid w:val="004E6852"/>
    <w:rsid w:val="004F6DD6"/>
    <w:rsid w:val="00501E80"/>
    <w:rsid w:val="005163DD"/>
    <w:rsid w:val="00530AA0"/>
    <w:rsid w:val="005444AE"/>
    <w:rsid w:val="005560FE"/>
    <w:rsid w:val="0056100E"/>
    <w:rsid w:val="0056297C"/>
    <w:rsid w:val="005635B4"/>
    <w:rsid w:val="00595851"/>
    <w:rsid w:val="005C6320"/>
    <w:rsid w:val="005D3F15"/>
    <w:rsid w:val="005E619F"/>
    <w:rsid w:val="005E6BDB"/>
    <w:rsid w:val="005F3817"/>
    <w:rsid w:val="00622314"/>
    <w:rsid w:val="00630FAC"/>
    <w:rsid w:val="0064796E"/>
    <w:rsid w:val="0065267A"/>
    <w:rsid w:val="00653CEF"/>
    <w:rsid w:val="00661B41"/>
    <w:rsid w:val="006648D1"/>
    <w:rsid w:val="00673702"/>
    <w:rsid w:val="0068170D"/>
    <w:rsid w:val="00687B7E"/>
    <w:rsid w:val="0069445E"/>
    <w:rsid w:val="006A4D48"/>
    <w:rsid w:val="006D5FDD"/>
    <w:rsid w:val="006E1341"/>
    <w:rsid w:val="006E7AE2"/>
    <w:rsid w:val="00700760"/>
    <w:rsid w:val="0070511B"/>
    <w:rsid w:val="00711011"/>
    <w:rsid w:val="00713644"/>
    <w:rsid w:val="007229C7"/>
    <w:rsid w:val="00723C9A"/>
    <w:rsid w:val="00736D76"/>
    <w:rsid w:val="00741FE0"/>
    <w:rsid w:val="0077291D"/>
    <w:rsid w:val="0078210D"/>
    <w:rsid w:val="007B03BF"/>
    <w:rsid w:val="007B075C"/>
    <w:rsid w:val="007C4C04"/>
    <w:rsid w:val="007F6755"/>
    <w:rsid w:val="008122FE"/>
    <w:rsid w:val="0082711E"/>
    <w:rsid w:val="00882536"/>
    <w:rsid w:val="008A2CB1"/>
    <w:rsid w:val="008C6A3E"/>
    <w:rsid w:val="008E468C"/>
    <w:rsid w:val="00912F6A"/>
    <w:rsid w:val="009132F9"/>
    <w:rsid w:val="00922B4D"/>
    <w:rsid w:val="00934891"/>
    <w:rsid w:val="00981596"/>
    <w:rsid w:val="00985396"/>
    <w:rsid w:val="009C6166"/>
    <w:rsid w:val="009E1AD2"/>
    <w:rsid w:val="009E2AD6"/>
    <w:rsid w:val="009E3579"/>
    <w:rsid w:val="009E5112"/>
    <w:rsid w:val="00A11A4F"/>
    <w:rsid w:val="00A15328"/>
    <w:rsid w:val="00A21E25"/>
    <w:rsid w:val="00A239EC"/>
    <w:rsid w:val="00A41440"/>
    <w:rsid w:val="00A729E8"/>
    <w:rsid w:val="00A82B27"/>
    <w:rsid w:val="00AA062A"/>
    <w:rsid w:val="00AB2535"/>
    <w:rsid w:val="00AC4892"/>
    <w:rsid w:val="00AD5C0F"/>
    <w:rsid w:val="00AE1972"/>
    <w:rsid w:val="00AE718B"/>
    <w:rsid w:val="00AF0132"/>
    <w:rsid w:val="00B00C0B"/>
    <w:rsid w:val="00B17AE5"/>
    <w:rsid w:val="00B256FD"/>
    <w:rsid w:val="00B25B39"/>
    <w:rsid w:val="00B3774D"/>
    <w:rsid w:val="00B42B3E"/>
    <w:rsid w:val="00B479DE"/>
    <w:rsid w:val="00B60B13"/>
    <w:rsid w:val="00B73425"/>
    <w:rsid w:val="00B73F90"/>
    <w:rsid w:val="00BB1AF1"/>
    <w:rsid w:val="00BC74B6"/>
    <w:rsid w:val="00BD20EF"/>
    <w:rsid w:val="00BD7971"/>
    <w:rsid w:val="00BE1F4B"/>
    <w:rsid w:val="00BF68AB"/>
    <w:rsid w:val="00C1056D"/>
    <w:rsid w:val="00C1440C"/>
    <w:rsid w:val="00C374CE"/>
    <w:rsid w:val="00C40E88"/>
    <w:rsid w:val="00C9218F"/>
    <w:rsid w:val="00C97296"/>
    <w:rsid w:val="00CA12BF"/>
    <w:rsid w:val="00CA4313"/>
    <w:rsid w:val="00CA7D7F"/>
    <w:rsid w:val="00CC5B0D"/>
    <w:rsid w:val="00CE1655"/>
    <w:rsid w:val="00CE5FB9"/>
    <w:rsid w:val="00CF503C"/>
    <w:rsid w:val="00D06138"/>
    <w:rsid w:val="00D118DA"/>
    <w:rsid w:val="00D143E9"/>
    <w:rsid w:val="00D23E88"/>
    <w:rsid w:val="00D34402"/>
    <w:rsid w:val="00D45A20"/>
    <w:rsid w:val="00DB083A"/>
    <w:rsid w:val="00DF249F"/>
    <w:rsid w:val="00E11F5F"/>
    <w:rsid w:val="00E20B8A"/>
    <w:rsid w:val="00E407D6"/>
    <w:rsid w:val="00E53104"/>
    <w:rsid w:val="00ED2D84"/>
    <w:rsid w:val="00EE29C6"/>
    <w:rsid w:val="00EF778A"/>
    <w:rsid w:val="00F112C3"/>
    <w:rsid w:val="00F41C21"/>
    <w:rsid w:val="00F447BB"/>
    <w:rsid w:val="00F64F01"/>
    <w:rsid w:val="00F65715"/>
    <w:rsid w:val="00F762AF"/>
    <w:rsid w:val="00FA23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8E6E1"/>
  <w15:docId w15:val="{6FEA3C1D-1624-47AA-875A-1883B4399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257D68"/>
    <w:pPr>
      <w:widowControl w:val="0"/>
      <w:spacing w:after="0" w:line="240" w:lineRule="auto"/>
    </w:pPr>
  </w:style>
  <w:style w:type="paragraph" w:styleId="Heading1">
    <w:name w:val="heading 1"/>
    <w:basedOn w:val="Normal"/>
    <w:link w:val="Heading1Char"/>
    <w:uiPriority w:val="1"/>
    <w:qFormat/>
    <w:rsid w:val="00257D68"/>
    <w:pPr>
      <w:ind w:left="100"/>
      <w:outlineLvl w:val="0"/>
    </w:pPr>
    <w:rPr>
      <w:rFonts w:ascii="Arial" w:eastAsia="Arial" w:hAnsi="Arial"/>
      <w:b/>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57D68"/>
    <w:pPr>
      <w:ind w:left="460" w:hanging="36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257D68"/>
    <w:rPr>
      <w:rFonts w:ascii="Times New Roman" w:eastAsia="Times New Roman" w:hAnsi="Times New Roman"/>
      <w:sz w:val="24"/>
      <w:szCs w:val="24"/>
    </w:rPr>
  </w:style>
  <w:style w:type="character" w:customStyle="1" w:styleId="Heading1Char">
    <w:name w:val="Heading 1 Char"/>
    <w:basedOn w:val="DefaultParagraphFont"/>
    <w:link w:val="Heading1"/>
    <w:uiPriority w:val="1"/>
    <w:rsid w:val="00257D68"/>
    <w:rPr>
      <w:rFonts w:ascii="Arial" w:eastAsia="Arial" w:hAnsi="Arial"/>
      <w:b/>
      <w:bCs/>
      <w:i/>
      <w:sz w:val="28"/>
      <w:szCs w:val="28"/>
    </w:rPr>
  </w:style>
  <w:style w:type="paragraph" w:styleId="BalloonText">
    <w:name w:val="Balloon Text"/>
    <w:basedOn w:val="Normal"/>
    <w:link w:val="BalloonTextChar"/>
    <w:uiPriority w:val="99"/>
    <w:semiHidden/>
    <w:unhideWhenUsed/>
    <w:rsid w:val="00ED2D84"/>
    <w:rPr>
      <w:rFonts w:ascii="Tahoma" w:hAnsi="Tahoma" w:cs="Tahoma"/>
      <w:sz w:val="16"/>
      <w:szCs w:val="16"/>
    </w:rPr>
  </w:style>
  <w:style w:type="character" w:customStyle="1" w:styleId="BalloonTextChar">
    <w:name w:val="Balloon Text Char"/>
    <w:basedOn w:val="DefaultParagraphFont"/>
    <w:link w:val="BalloonText"/>
    <w:uiPriority w:val="99"/>
    <w:semiHidden/>
    <w:rsid w:val="00ED2D84"/>
    <w:rPr>
      <w:rFonts w:ascii="Tahoma" w:hAnsi="Tahoma" w:cs="Tahoma"/>
      <w:sz w:val="16"/>
      <w:szCs w:val="16"/>
    </w:rPr>
  </w:style>
  <w:style w:type="character" w:styleId="PlaceholderText">
    <w:name w:val="Placeholder Text"/>
    <w:basedOn w:val="DefaultParagraphFont"/>
    <w:uiPriority w:val="99"/>
    <w:semiHidden/>
    <w:rsid w:val="00D118DA"/>
    <w:rPr>
      <w:color w:val="808080"/>
    </w:rPr>
  </w:style>
  <w:style w:type="paragraph" w:styleId="NormalWeb">
    <w:name w:val="Normal (Web)"/>
    <w:basedOn w:val="Normal"/>
    <w:uiPriority w:val="99"/>
    <w:semiHidden/>
    <w:unhideWhenUsed/>
    <w:rsid w:val="00653CEF"/>
    <w:pPr>
      <w:widowControl/>
      <w:spacing w:before="100" w:beforeAutospacing="1" w:after="100" w:afterAutospacing="1"/>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0F0E76"/>
    <w:pPr>
      <w:spacing w:after="200"/>
    </w:pPr>
    <w:rPr>
      <w:b/>
      <w:bCs/>
      <w:color w:val="4F81BD" w:themeColor="accent1"/>
      <w:sz w:val="18"/>
      <w:szCs w:val="18"/>
    </w:rPr>
  </w:style>
  <w:style w:type="paragraph" w:styleId="ListParagraph">
    <w:name w:val="List Paragraph"/>
    <w:basedOn w:val="Normal"/>
    <w:uiPriority w:val="34"/>
    <w:qFormat/>
    <w:rsid w:val="00491DD5"/>
    <w:pPr>
      <w:widowControl/>
      <w:spacing w:after="200" w:line="276" w:lineRule="auto"/>
      <w:ind w:left="720"/>
      <w:contextualSpacing/>
    </w:pPr>
  </w:style>
  <w:style w:type="character" w:styleId="Hyperlink">
    <w:name w:val="Hyperlink"/>
    <w:basedOn w:val="DefaultParagraphFont"/>
    <w:uiPriority w:val="99"/>
    <w:unhideWhenUsed/>
    <w:rsid w:val="00F112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258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ED8D0-80A8-43C8-91E7-6C8E5E1FC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TotalTime>
  <Pages>2</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Ramadan</dc:creator>
  <cp:lastModifiedBy>Ghosh, Sam</cp:lastModifiedBy>
  <cp:revision>67</cp:revision>
  <cp:lastPrinted>2016-02-11T23:12:00Z</cp:lastPrinted>
  <dcterms:created xsi:type="dcterms:W3CDTF">2019-02-09T18:51:00Z</dcterms:created>
  <dcterms:modified xsi:type="dcterms:W3CDTF">2019-02-10T18:49:00Z</dcterms:modified>
</cp:coreProperties>
</file>