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5784664"/>
        <w:docPartObj>
          <w:docPartGallery w:val="Cover Pages"/>
          <w:docPartUnique/>
        </w:docPartObj>
      </w:sdtPr>
      <w:sdtEndPr>
        <w:rPr>
          <w:b/>
          <w:bCs/>
        </w:rPr>
      </w:sdtEndPr>
      <w:sdtContent>
        <w:p w14:paraId="550FB5E0" w14:textId="4590B8DF" w:rsidR="00A04CBC" w:rsidRDefault="00A04CBC"/>
        <w:p w14:paraId="79539E8F" w14:textId="0978EA83" w:rsidR="00A04CBC" w:rsidRDefault="00A04CBC">
          <w:pPr>
            <w:rPr>
              <w:b/>
              <w:bCs/>
            </w:rPr>
          </w:pPr>
          <w:r>
            <w:rPr>
              <w:noProof/>
            </w:rPr>
            <mc:AlternateContent>
              <mc:Choice Requires="wps">
                <w:drawing>
                  <wp:anchor distT="0" distB="0" distL="182880" distR="182880" simplePos="0" relativeHeight="251660288" behindDoc="0" locked="0" layoutInCell="1" allowOverlap="1" wp14:anchorId="4DEF1E6A" wp14:editId="7AC1E0DE">
                    <wp:simplePos x="0" y="0"/>
                    <wp:positionH relativeFrom="margin">
                      <wp:align>right</wp:align>
                    </wp:positionH>
                    <wp:positionV relativeFrom="page">
                      <wp:posOffset>5434330</wp:posOffset>
                    </wp:positionV>
                    <wp:extent cx="5942965" cy="6720840"/>
                    <wp:effectExtent l="0" t="0" r="635"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94296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C6CA3" w14:textId="22AC89C7" w:rsidR="00A04CBC" w:rsidRDefault="00E57B0A">
                                <w:pPr>
                                  <w:pStyle w:val="a5"/>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04CBC">
                                      <w:rPr>
                                        <w:color w:val="4472C4" w:themeColor="accent1"/>
                                        <w:sz w:val="72"/>
                                        <w:szCs w:val="72"/>
                                      </w:rPr>
                                      <w:t>INFO6205 Final Project</w:t>
                                    </w:r>
                                    <w:r w:rsidR="008C2E55">
                                      <w:rPr>
                                        <w:color w:val="4472C4" w:themeColor="accent1"/>
                                        <w:sz w:val="72"/>
                                        <w:szCs w:val="72"/>
                                      </w:rPr>
                                      <w:t xml:space="preserve"> REPORT</w:t>
                                    </w:r>
                                  </w:sdtContent>
                                </w:sdt>
                              </w:p>
                              <w:sdt>
                                <w:sdtPr>
                                  <w:rPr>
                                    <w:caps/>
                                    <w:color w:val="1F4E79" w:themeColor="accent5"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30A226" w14:textId="134EBEC6" w:rsidR="00A04CBC" w:rsidRDefault="00A04CBC">
                                    <w:pPr>
                                      <w:pStyle w:val="a5"/>
                                      <w:spacing w:before="40" w:after="40"/>
                                      <w:rPr>
                                        <w:caps/>
                                        <w:color w:val="1F4E79" w:themeColor="accent5" w:themeShade="80"/>
                                        <w:sz w:val="28"/>
                                        <w:szCs w:val="28"/>
                                      </w:rPr>
                                    </w:pPr>
                                    <w:r w:rsidRPr="008C2E55">
                                      <w:rPr>
                                        <w:caps/>
                                        <w:color w:val="1F4E79" w:themeColor="accent5" w:themeShade="80"/>
                                        <w:sz w:val="36"/>
                                        <w:szCs w:val="36"/>
                                      </w:rPr>
                                      <w:t>Covid-19 simulation</w:t>
                                    </w:r>
                                  </w:p>
                                </w:sdtContent>
                              </w:sdt>
                              <w:p w14:paraId="22C96C3D" w14:textId="7CA8EA12" w:rsidR="00A04CBC" w:rsidRDefault="00A04CBC">
                                <w:pPr>
                                  <w:pStyle w:val="a5"/>
                                  <w:spacing w:before="80" w:after="40"/>
                                  <w:rPr>
                                    <w:caps/>
                                    <w:color w:val="5B9BD5" w:themeColor="accent5"/>
                                    <w:sz w:val="24"/>
                                    <w:szCs w:val="24"/>
                                  </w:rPr>
                                </w:pPr>
                                <w:r>
                                  <w:rPr>
                                    <w:caps/>
                                    <w:color w:val="5B9BD5" w:themeColor="accent5"/>
                                    <w:sz w:val="24"/>
                                    <w:szCs w:val="24"/>
                                  </w:rPr>
                                  <w:t xml:space="preserve">shihao sun, xuliang mei, </w:t>
                                </w: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Jiashu Wang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DEF1E6A" id="_x0000_t202" coordsize="21600,21600" o:spt="202" path="m,l,21600r21600,l21600,xe">
                    <v:stroke joinstyle="miter"/>
                    <v:path gradientshapeok="t" o:connecttype="rect"/>
                  </v:shapetype>
                  <v:shape id="Text Box 131" o:spid="_x0000_s1026" type="#_x0000_t202" style="position:absolute;margin-left:416.75pt;margin-top:427.9pt;width:467.95pt;height:529.2pt;z-index:251660288;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" filled="f" stroked="f" strokeweight=".5pt">
                    <v:textbox style="mso-fit-shape-to-text:t" inset="0,0,0,0">
                      <w:txbxContent>
                        <w:p w14:paraId="708C6CA3" w14:textId="22AC89C7" w:rsidR="00A04CBC" w:rsidRDefault="00E57B0A">
                          <w:pPr>
                            <w:pStyle w:val="a5"/>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04CBC">
                                <w:rPr>
                                  <w:color w:val="4472C4" w:themeColor="accent1"/>
                                  <w:sz w:val="72"/>
                                  <w:szCs w:val="72"/>
                                </w:rPr>
                                <w:t>INFO6205 Final Project</w:t>
                              </w:r>
                              <w:r w:rsidR="008C2E55">
                                <w:rPr>
                                  <w:color w:val="4472C4" w:themeColor="accent1"/>
                                  <w:sz w:val="72"/>
                                  <w:szCs w:val="72"/>
                                </w:rPr>
                                <w:t xml:space="preserve"> REPORT</w:t>
                              </w:r>
                            </w:sdtContent>
                          </w:sdt>
                        </w:p>
                        <w:sdt>
                          <w:sdtPr>
                            <w:rPr>
                              <w:caps/>
                              <w:color w:val="1F4E79" w:themeColor="accent5"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630A226" w14:textId="134EBEC6" w:rsidR="00A04CBC" w:rsidRDefault="00A04CBC">
                              <w:pPr>
                                <w:pStyle w:val="a5"/>
                                <w:spacing w:before="40" w:after="40"/>
                                <w:rPr>
                                  <w:caps/>
                                  <w:color w:val="1F4E79" w:themeColor="accent5" w:themeShade="80"/>
                                  <w:sz w:val="28"/>
                                  <w:szCs w:val="28"/>
                                </w:rPr>
                              </w:pPr>
                              <w:r w:rsidRPr="008C2E55">
                                <w:rPr>
                                  <w:caps/>
                                  <w:color w:val="1F4E79" w:themeColor="accent5" w:themeShade="80"/>
                                  <w:sz w:val="36"/>
                                  <w:szCs w:val="36"/>
                                </w:rPr>
                                <w:t>Covid-19 simulation</w:t>
                              </w:r>
                            </w:p>
                          </w:sdtContent>
                        </w:sdt>
                        <w:p w14:paraId="22C96C3D" w14:textId="7CA8EA12" w:rsidR="00A04CBC" w:rsidRDefault="00A04CBC">
                          <w:pPr>
                            <w:pStyle w:val="a5"/>
                            <w:spacing w:before="80" w:after="40"/>
                            <w:rPr>
                              <w:caps/>
                              <w:color w:val="5B9BD5" w:themeColor="accent5"/>
                              <w:sz w:val="24"/>
                              <w:szCs w:val="24"/>
                            </w:rPr>
                          </w:pPr>
                          <w:r>
                            <w:rPr>
                              <w:caps/>
                              <w:color w:val="5B9BD5" w:themeColor="accent5"/>
                              <w:sz w:val="24"/>
                              <w:szCs w:val="24"/>
                            </w:rPr>
                            <w:t xml:space="preserve">shihao sun, xuliang mei, </w:t>
                          </w: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caps/>
                                  <w:color w:val="5B9BD5" w:themeColor="accent5"/>
                                  <w:sz w:val="24"/>
                                  <w:szCs w:val="24"/>
                                </w:rPr>
                                <w:t>Jiashu Wang</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5D830AC" wp14:editId="61D0271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D4F92CD" w14:textId="081CD0DC" w:rsidR="00A04CBC" w:rsidRDefault="00A04CBC">
                                    <w:pPr>
                                      <w:pStyle w:val="a5"/>
                                      <w:jc w:val="right"/>
                                      <w:rPr>
                                        <w:color w:val="FFFFFF" w:themeColor="background1"/>
                                        <w:sz w:val="24"/>
                                        <w:szCs w:val="24"/>
                                      </w:rPr>
                                    </w:pPr>
                                    <w:r>
                                      <w:rPr>
                                        <w:color w:val="FFFFFF" w:themeColor="background1"/>
                                        <w:sz w:val="24"/>
                                        <w:szCs w:val="24"/>
                                      </w:rPr>
                                      <w:t>Spring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5D830A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D4F92CD" w14:textId="081CD0DC" w:rsidR="00A04CBC" w:rsidRDefault="00A04CBC">
                              <w:pPr>
                                <w:pStyle w:val="a5"/>
                                <w:jc w:val="right"/>
                                <w:rPr>
                                  <w:color w:val="FFFFFF" w:themeColor="background1"/>
                                  <w:sz w:val="24"/>
                                  <w:szCs w:val="24"/>
                                </w:rPr>
                              </w:pPr>
                              <w:r>
                                <w:rPr>
                                  <w:color w:val="FFFFFF" w:themeColor="background1"/>
                                  <w:sz w:val="24"/>
                                  <w:szCs w:val="24"/>
                                </w:rPr>
                                <w:t>Spring 2020</w:t>
                              </w:r>
                            </w:p>
                          </w:sdtContent>
                        </w:sdt>
                      </w:txbxContent>
                    </v:textbox>
                    <w10:wrap anchorx="margin" anchory="page"/>
                  </v:rect>
                </w:pict>
              </mc:Fallback>
            </mc:AlternateContent>
          </w:r>
          <w:r>
            <w:rPr>
              <w:b/>
              <w:bCs/>
            </w:rPr>
            <w:br w:type="page"/>
          </w:r>
        </w:p>
      </w:sdtContent>
    </w:sdt>
    <w:p w14:paraId="63220788" w14:textId="1E2E8290" w:rsidR="00871853" w:rsidRPr="00A04CBC" w:rsidRDefault="001F734B">
      <w:pPr>
        <w:rPr>
          <w:b/>
          <w:bCs/>
          <w:color w:val="2F5496" w:themeColor="accent1" w:themeShade="BF"/>
          <w:sz w:val="36"/>
          <w:szCs w:val="36"/>
          <w:u w:val="single"/>
        </w:rPr>
      </w:pPr>
      <w:r w:rsidRPr="00A04CBC">
        <w:rPr>
          <w:rFonts w:hint="eastAsia"/>
          <w:b/>
          <w:bCs/>
          <w:color w:val="2F5496" w:themeColor="accent1" w:themeShade="BF"/>
          <w:sz w:val="36"/>
          <w:szCs w:val="36"/>
          <w:u w:val="single"/>
        </w:rPr>
        <w:lastRenderedPageBreak/>
        <w:t>In</w:t>
      </w:r>
      <w:r w:rsidRPr="00A04CBC">
        <w:rPr>
          <w:b/>
          <w:bCs/>
          <w:color w:val="2F5496" w:themeColor="accent1" w:themeShade="BF"/>
          <w:sz w:val="36"/>
          <w:szCs w:val="36"/>
          <w:u w:val="single"/>
        </w:rPr>
        <w:t>troduction</w:t>
      </w:r>
    </w:p>
    <w:p w14:paraId="53CBEADD" w14:textId="77777777" w:rsidR="00AC77B2" w:rsidRDefault="00EB2EDC">
      <w:r>
        <w:t xml:space="preserve">In the past few months, the whole world has experienced an unprecedented disaster, the Covid-19 virus. </w:t>
      </w:r>
      <w:r w:rsidR="00934FB0">
        <w:t>So far</w:t>
      </w:r>
      <w:r w:rsidR="00100991">
        <w:t xml:space="preserve"> </w:t>
      </w:r>
      <w:r w:rsidR="00934FB0">
        <w:t xml:space="preserve">(04/16), more than 2 </w:t>
      </w:r>
      <w:r w:rsidR="00100991">
        <w:t>million</w:t>
      </w:r>
      <w:r w:rsidR="00934FB0">
        <w:t xml:space="preserve"> of people have been confirmed infectious over the world</w:t>
      </w:r>
      <w:r w:rsidR="002B16FA">
        <w:t>.</w:t>
      </w:r>
      <w:r w:rsidR="00100991">
        <w:t xml:space="preserve"> The number of people who detected positive every day is still rising. In the US, many hospitals have become unrecognizable. Thousands of patients sick with the virus have swarmed into emergency rooms and intensive care units. </w:t>
      </w:r>
    </w:p>
    <w:p w14:paraId="7467F8A3" w14:textId="3F262817" w:rsidR="00100991" w:rsidRDefault="005E51B0">
      <w:r>
        <w:t xml:space="preserve">Many state governments declared civil emergency, closed schools and shops and called on citizens to keep social distance. </w:t>
      </w:r>
      <w:r w:rsidR="00AC77B2">
        <w:t>But there is still a much grimmer set of questions: How many people are going to get hospitalized? How many of them will require critical care? When will they start showing up? Do we need to build extra hospitals to cure these people? Will we have enough ventilators?</w:t>
      </w:r>
    </w:p>
    <w:p w14:paraId="35DCDBEA" w14:textId="3343696A" w:rsidR="00AC77B2" w:rsidRDefault="00AC77B2">
      <w:r>
        <w:t xml:space="preserve">There is no way to know those answers accurately. But we need to have an educated guess. That’s the only way to be ready for a wave of Covid-19 patients. </w:t>
      </w:r>
      <w:r w:rsidR="00AE232A">
        <w:t xml:space="preserve">As the result, we conduct this project and try to simulate the spread of Covid-19 virus. </w:t>
      </w:r>
      <w:r w:rsidR="00AE232A" w:rsidRPr="00AE232A">
        <w:t>Through the mathematical modeling of the spread of infectious diseases,</w:t>
      </w:r>
      <w:r w:rsidR="00AE232A">
        <w:t xml:space="preserve"> we analyze</w:t>
      </w:r>
      <w:r w:rsidR="00AE232A" w:rsidRPr="00AE232A">
        <w:t xml:space="preserve"> the spread speed, spatial range, transmission route and kinetic mechanism of infectious diseases, </w:t>
      </w:r>
      <w:r w:rsidR="00AE232A">
        <w:t xml:space="preserve">in order to </w:t>
      </w:r>
      <w:r w:rsidR="00AE232A" w:rsidRPr="00AE232A">
        <w:t>guide the effective prevention and control of infectious diseases</w:t>
      </w:r>
      <w:r w:rsidR="008C2E55">
        <w:t>.</w:t>
      </w:r>
    </w:p>
    <w:p w14:paraId="5098A43C" w14:textId="77777777" w:rsidR="00AC77B2" w:rsidRDefault="00AC77B2"/>
    <w:p w14:paraId="4A840DF7" w14:textId="7910860E" w:rsidR="001F734B" w:rsidRPr="00A04CBC" w:rsidRDefault="001F734B">
      <w:pPr>
        <w:rPr>
          <w:b/>
          <w:bCs/>
          <w:color w:val="2F5496" w:themeColor="accent1" w:themeShade="BF"/>
          <w:sz w:val="36"/>
          <w:szCs w:val="36"/>
          <w:u w:val="single"/>
        </w:rPr>
      </w:pPr>
      <w:r w:rsidRPr="00A04CBC">
        <w:rPr>
          <w:b/>
          <w:bCs/>
          <w:color w:val="2F5496" w:themeColor="accent1" w:themeShade="BF"/>
          <w:sz w:val="36"/>
          <w:szCs w:val="36"/>
          <w:u w:val="single"/>
        </w:rPr>
        <w:t>Aim of the Project</w:t>
      </w:r>
    </w:p>
    <w:p w14:paraId="09F3B5FC" w14:textId="2A1223D3" w:rsidR="002635C6" w:rsidRDefault="00C358A5">
      <w:r>
        <w:t>Creat</w:t>
      </w:r>
      <w:r w:rsidR="00522ED6">
        <w:t>ing</w:t>
      </w:r>
      <w:r>
        <w:t xml:space="preserve"> a </w:t>
      </w:r>
      <w:r>
        <w:rPr>
          <w:rFonts w:hint="eastAsia"/>
        </w:rPr>
        <w:t>m</w:t>
      </w:r>
      <w:r>
        <w:t xml:space="preserve">athematical model to simulate the spread of Covid-19 virus. </w:t>
      </w:r>
    </w:p>
    <w:p w14:paraId="14F515CB" w14:textId="77D00E18" w:rsidR="00522ED6" w:rsidRDefault="00522ED6">
      <w:r>
        <w:t>Providing r</w:t>
      </w:r>
      <w:r w:rsidRPr="00522ED6">
        <w:t xml:space="preserve">elatively accurate data </w:t>
      </w:r>
      <w:r>
        <w:t>t</w:t>
      </w:r>
      <w:r w:rsidRPr="00522ED6">
        <w:t xml:space="preserve">o guide the effective prevention and control </w:t>
      </w:r>
      <w:r>
        <w:t>of Covid-19.</w:t>
      </w:r>
    </w:p>
    <w:p w14:paraId="4F35C55B" w14:textId="77777777" w:rsidR="00C358A5" w:rsidRDefault="00C358A5"/>
    <w:p w14:paraId="1BF5B316" w14:textId="5CE1183C" w:rsidR="001F734B" w:rsidRPr="00A04CBC" w:rsidRDefault="001F734B">
      <w:pPr>
        <w:rPr>
          <w:b/>
          <w:bCs/>
          <w:color w:val="2F5496" w:themeColor="accent1" w:themeShade="BF"/>
          <w:sz w:val="36"/>
          <w:szCs w:val="36"/>
          <w:u w:val="single"/>
        </w:rPr>
      </w:pPr>
      <w:r w:rsidRPr="00A04CBC">
        <w:rPr>
          <w:b/>
          <w:bCs/>
          <w:color w:val="2F5496" w:themeColor="accent1" w:themeShade="BF"/>
          <w:sz w:val="36"/>
          <w:szCs w:val="36"/>
          <w:u w:val="single"/>
        </w:rPr>
        <w:t>Project Description</w:t>
      </w:r>
    </w:p>
    <w:p w14:paraId="426BB061" w14:textId="06ADC4F4" w:rsidR="00C358A5" w:rsidRPr="00085DD3" w:rsidRDefault="00C71969">
      <w:pPr>
        <w:rPr>
          <w:b/>
          <w:bCs/>
        </w:rPr>
      </w:pPr>
      <w:r w:rsidRPr="00085DD3">
        <w:rPr>
          <w:b/>
          <w:bCs/>
        </w:rPr>
        <w:t xml:space="preserve">Basic assumptions of </w:t>
      </w:r>
      <w:r w:rsidR="00572FD8" w:rsidRPr="00085DD3">
        <w:rPr>
          <w:b/>
          <w:bCs/>
        </w:rPr>
        <w:t>infectious disease model</w:t>
      </w:r>
    </w:p>
    <w:p w14:paraId="7564DD11" w14:textId="03DDB703" w:rsidR="00B70B82" w:rsidRDefault="00572FD8">
      <w:r>
        <w:t xml:space="preserve">As the first step in the modeling process, we identify the independent and dependent variables. The independent variable is time T, measured in days. And we </w:t>
      </w:r>
      <w:r w:rsidR="00B70B82">
        <w:t>use SEIR model as dependent variables, which includes 4 variables</w:t>
      </w:r>
      <w:r w:rsidR="00B70B82">
        <w:rPr>
          <w:rFonts w:hint="eastAsia"/>
        </w:rPr>
        <w:t>:</w:t>
      </w:r>
    </w:p>
    <w:p w14:paraId="6BC28E9B" w14:textId="2490568B" w:rsidR="00B70B82" w:rsidRDefault="00B70B82">
      <w:r>
        <w:t>S = S(</w:t>
      </w:r>
      <w:r>
        <w:rPr>
          <w:rFonts w:hint="eastAsia"/>
        </w:rPr>
        <w:t>t</w:t>
      </w:r>
      <w:r>
        <w:t xml:space="preserve">) </w:t>
      </w:r>
      <w:r>
        <w:rPr>
          <w:rFonts w:hint="eastAsia"/>
        </w:rPr>
        <w:t>i</w:t>
      </w:r>
      <w:r>
        <w:t>s the number of susceptible individuals;</w:t>
      </w:r>
    </w:p>
    <w:p w14:paraId="5054D46F" w14:textId="13D6779B" w:rsidR="00B70B82" w:rsidRDefault="00B70B82">
      <w:r>
        <w:t>E = E(t) is the number of exposed individuals;</w:t>
      </w:r>
    </w:p>
    <w:p w14:paraId="25B73C7E" w14:textId="5126B2CC" w:rsidR="00B70B82" w:rsidRDefault="00B70B82">
      <w:r>
        <w:t>I = I(t) is the number of infectious individuals;</w:t>
      </w:r>
    </w:p>
    <w:p w14:paraId="54A62FDF" w14:textId="1F218E1E" w:rsidR="00B70B82" w:rsidRDefault="00B70B82">
      <w:r>
        <w:t xml:space="preserve">R = </w:t>
      </w:r>
      <w:r>
        <w:rPr>
          <w:rFonts w:hint="eastAsia"/>
        </w:rPr>
        <w:t>(</w:t>
      </w:r>
      <w:r>
        <w:t>t) is the number of recovered individuals.</w:t>
      </w:r>
    </w:p>
    <w:p w14:paraId="6555E3B9" w14:textId="02B443AA" w:rsidR="00B70B82" w:rsidRDefault="00C7234E">
      <w:r w:rsidRPr="00325A72">
        <w:t xml:space="preserve">Susceptible person S first becomes </w:t>
      </w:r>
      <w:r w:rsidR="00325A72">
        <w:t>exposed person</w:t>
      </w:r>
      <w:r w:rsidRPr="00325A72">
        <w:t xml:space="preserve"> E and goes through an incubation period, and then becomes infected </w:t>
      </w:r>
      <w:r w:rsidR="00A56D79">
        <w:t xml:space="preserve">person </w:t>
      </w:r>
      <w:r w:rsidRPr="00325A72">
        <w:t xml:space="preserve">I after </w:t>
      </w:r>
      <w:r w:rsidR="00A56D79" w:rsidRPr="00325A72">
        <w:t>a period</w:t>
      </w:r>
      <w:r w:rsidRPr="00325A72">
        <w:t>. Infected</w:t>
      </w:r>
      <w:r w:rsidR="00A56D79">
        <w:t xml:space="preserve"> person</w:t>
      </w:r>
      <w:r w:rsidRPr="00325A72">
        <w:t xml:space="preserve"> I is found and becomes cured by treatment or by autoimmunity</w:t>
      </w:r>
      <w:r w:rsidR="00A56D79">
        <w:t xml:space="preserve">. </w:t>
      </w:r>
    </w:p>
    <w:p w14:paraId="724E0592" w14:textId="77777777" w:rsidR="00567D70" w:rsidRDefault="00A56D79" w:rsidP="00567D70">
      <w:pPr>
        <w:keepNext/>
      </w:pPr>
      <w:r>
        <w:rPr>
          <w:noProof/>
        </w:rPr>
        <w:lastRenderedPageBreak/>
        <w:drawing>
          <wp:inline distT="0" distB="0" distL="0" distR="0" wp14:anchorId="6BCA08B3" wp14:editId="2623BACB">
            <wp:extent cx="5486400" cy="759125"/>
            <wp:effectExtent l="19050" t="0" r="19050" b="317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8948FEC" w14:textId="515F7E51" w:rsidR="00A56D79" w:rsidRDefault="00567D70" w:rsidP="00567D70">
      <w:pPr>
        <w:pStyle w:val="a7"/>
        <w:jc w:val="center"/>
      </w:pPr>
      <w:r>
        <w:t xml:space="preserve">Figure </w:t>
      </w:r>
      <w:fldSimple w:instr=" SEQ Figure \* ARABIC ">
        <w:r w:rsidR="001636CE">
          <w:rPr>
            <w:noProof/>
          </w:rPr>
          <w:t>1</w:t>
        </w:r>
      </w:fldSimple>
    </w:p>
    <w:p w14:paraId="5522BA57" w14:textId="77777777" w:rsidR="00B70B82" w:rsidRDefault="00B70B82"/>
    <w:p w14:paraId="715A29DF" w14:textId="2F093925" w:rsidR="00B70B82" w:rsidRDefault="005B3F6A">
      <w:r w:rsidRPr="005B3F6A">
        <w:t>Suppose the total number of infected people in a region is N, if not isolated, each person will encounter r</w:t>
      </w:r>
      <w:r>
        <w:t xml:space="preserve"> numbers of</w:t>
      </w:r>
      <w:r w:rsidRPr="005B3F6A">
        <w:t xml:space="preserve"> people every day, with </w:t>
      </w:r>
      <w:r>
        <w:rPr>
          <w:rFonts w:cstheme="minorHAnsi"/>
        </w:rPr>
        <w:t>β</w:t>
      </w:r>
      <w:r>
        <w:t xml:space="preserve"> </w:t>
      </w:r>
      <w:r w:rsidRPr="005B3F6A">
        <w:t>probability to infect th</w:t>
      </w:r>
      <w:r>
        <w:t>ese</w:t>
      </w:r>
      <w:r w:rsidRPr="005B3F6A">
        <w:t xml:space="preserve"> r people;</w:t>
      </w:r>
      <w:r>
        <w:t xml:space="preserve"> </w:t>
      </w:r>
      <w:r w:rsidR="00C0646B">
        <w:t>exposed person</w:t>
      </w:r>
      <w:r w:rsidRPr="005B3F6A">
        <w:t xml:space="preserve"> E has a probability </w:t>
      </w:r>
      <w:r w:rsidR="00C0646B">
        <w:rPr>
          <w:rFonts w:cstheme="minorHAnsi"/>
        </w:rPr>
        <w:t xml:space="preserve">α </w:t>
      </w:r>
      <w:r w:rsidRPr="005B3F6A">
        <w:t>of becoming infected;</w:t>
      </w:r>
      <w:r w:rsidR="00C0646B">
        <w:t xml:space="preserve"> </w:t>
      </w:r>
      <w:r w:rsidRPr="005B3F6A">
        <w:t xml:space="preserve">At the same time, the probability </w:t>
      </w:r>
      <w:r w:rsidR="00C0646B">
        <w:rPr>
          <w:rFonts w:ascii="Times New Roman" w:hAnsi="Times New Roman" w:cs="Times New Roman"/>
        </w:rPr>
        <w:t xml:space="preserve">ϒ </w:t>
      </w:r>
      <w:r w:rsidRPr="005B3F6A">
        <w:t>of an infected person becoming a convalescent R due to treatment or immunity</w:t>
      </w:r>
      <w:r w:rsidR="00C0646B">
        <w:t xml:space="preserve">. As a result, </w:t>
      </w:r>
      <w:r w:rsidR="001B6649">
        <w:t>the functions</w:t>
      </w:r>
      <w:r w:rsidRPr="005B3F6A">
        <w:t xml:space="preserve"> can be set up as follows:</w:t>
      </w:r>
    </w:p>
    <w:p w14:paraId="0FE2036E" w14:textId="268FDB18" w:rsidR="001B6649" w:rsidRPr="001B6649" w:rsidRDefault="00E57B0A">
      <m:oMathPara>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 xml:space="preserve">= - </m:t>
          </m:r>
          <m:f>
            <m:fPr>
              <m:ctrlPr>
                <w:rPr>
                  <w:rFonts w:ascii="Cambria Math" w:hAnsi="Cambria Math"/>
                  <w:i/>
                </w:rPr>
              </m:ctrlPr>
            </m:fPr>
            <m:num>
              <m:r>
                <w:rPr>
                  <w:rFonts w:ascii="Cambria Math" w:hAnsi="Cambria Math" w:cs="Times New Roman"/>
                </w:rPr>
                <m:t>ϒ</m:t>
              </m:r>
              <m:r>
                <w:rPr>
                  <w:rFonts w:ascii="Cambria Math" w:hAnsi="Cambria Math"/>
                </w:rPr>
                <m:t>βIS</m:t>
              </m:r>
            </m:num>
            <m:den>
              <m:r>
                <w:rPr>
                  <w:rFonts w:ascii="Cambria Math" w:hAnsi="Cambria Math"/>
                </w:rPr>
                <m:t>N</m:t>
              </m:r>
            </m:den>
          </m:f>
        </m:oMath>
      </m:oMathPara>
    </w:p>
    <w:p w14:paraId="77D4EA07" w14:textId="7654D661" w:rsidR="001B6649" w:rsidRPr="001B6649" w:rsidRDefault="00E57B0A">
      <m:oMathPara>
        <m:oMath>
          <m:f>
            <m:fPr>
              <m:ctrlPr>
                <w:rPr>
                  <w:rFonts w:ascii="Cambria Math" w:hAnsi="Cambria Math"/>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cs="Times New Roman"/>
                </w:rPr>
                <m:t>ϒ</m:t>
              </m:r>
              <m:r>
                <w:rPr>
                  <w:rFonts w:ascii="Cambria Math" w:hAnsi="Cambria Math"/>
                </w:rPr>
                <m:t>βIS</m:t>
              </m:r>
            </m:num>
            <m:den>
              <m:r>
                <w:rPr>
                  <w:rFonts w:ascii="Cambria Math" w:hAnsi="Cambria Math"/>
                </w:rPr>
                <m:t>N</m:t>
              </m:r>
            </m:den>
          </m:f>
          <m:r>
            <w:rPr>
              <w:rFonts w:ascii="Cambria Math" w:hAnsi="Cambria Math"/>
            </w:rPr>
            <m:t xml:space="preserve">- αE </m:t>
          </m:r>
        </m:oMath>
      </m:oMathPara>
    </w:p>
    <w:p w14:paraId="2FB14AD0" w14:textId="66F8C46E" w:rsidR="001B6649" w:rsidRPr="001B6649" w:rsidRDefault="00E57B0A">
      <m:oMathPara>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 xml:space="preserve">= </m:t>
          </m:r>
          <m:r>
            <w:rPr>
              <w:rFonts w:ascii="Cambria Math" w:hAnsi="Cambria Math" w:cs="Times New Roman"/>
            </w:rPr>
            <m:t>αE-ϒI</m:t>
          </m:r>
        </m:oMath>
      </m:oMathPara>
    </w:p>
    <w:p w14:paraId="7094A487" w14:textId="39AF9E21" w:rsidR="001B6649" w:rsidRPr="001B6649" w:rsidRDefault="00E57B0A">
      <m:oMathPara>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 xml:space="preserve">= </m:t>
          </m:r>
          <m:r>
            <w:rPr>
              <w:rFonts w:ascii="Cambria Math" w:hAnsi="Cambria Math" w:cs="Times New Roman"/>
            </w:rPr>
            <m:t>ϒI</m:t>
          </m:r>
          <m:r>
            <w:rPr>
              <w:rFonts w:ascii="Cambria Math" w:hAnsi="Cambria Math"/>
            </w:rPr>
            <m:t xml:space="preserve"> </m:t>
          </m:r>
        </m:oMath>
      </m:oMathPara>
    </w:p>
    <w:p w14:paraId="21521DF9" w14:textId="2B39C61D" w:rsidR="001B6649" w:rsidRDefault="001B6649">
      <m:oMathPara>
        <m:oMath>
          <m:r>
            <m:rPr>
              <m:sty m:val="p"/>
            </m:rPr>
            <w:rPr>
              <w:rFonts w:ascii="Cambria Math" w:hAnsi="Cambria Math"/>
            </w:rPr>
            <m:t>N=S+E+I</m:t>
          </m:r>
          <m:r>
            <m:rPr>
              <m:sty m:val="p"/>
            </m:rPr>
            <w:rPr>
              <w:rFonts w:ascii="Cambria Math" w:hAnsi="Cambria Math" w:hint="eastAsia"/>
            </w:rPr>
            <m:t>+R</m:t>
          </m:r>
        </m:oMath>
      </m:oMathPara>
    </w:p>
    <w:p w14:paraId="639DF592" w14:textId="5679EA8D" w:rsidR="00572FD8" w:rsidRPr="00A04CBC" w:rsidRDefault="005E3A8B">
      <w:pPr>
        <w:rPr>
          <w:b/>
          <w:bCs/>
        </w:rPr>
      </w:pPr>
      <w:r w:rsidRPr="00A04CBC">
        <w:rPr>
          <w:b/>
          <w:bCs/>
        </w:rPr>
        <w:t>Optimized model for Covid-19</w:t>
      </w:r>
    </w:p>
    <w:p w14:paraId="1E28023C" w14:textId="6F10BCF6" w:rsidR="005E3A8B" w:rsidRDefault="005E3A8B">
      <w:r>
        <w:t xml:space="preserve">Actually, we now know that person who is in incubation period of Covid-19 virus could also be infective. </w:t>
      </w:r>
      <w:r>
        <w:rPr>
          <w:rFonts w:hint="eastAsia"/>
        </w:rPr>
        <w:t>As</w:t>
      </w:r>
      <w:r>
        <w:t xml:space="preserve"> the result, we should take this situation into consideration. </w:t>
      </w:r>
      <w:r w:rsidRPr="005E3A8B">
        <w:t xml:space="preserve">Assuming that the incubation will infect susceptible person S into a new </w:t>
      </w:r>
      <w:r>
        <w:t>exposed</w:t>
      </w:r>
      <w:r w:rsidRPr="005E3A8B">
        <w:t xml:space="preserve"> with probability</w:t>
      </w:r>
      <w:r>
        <w:t xml:space="preserve"> </w:t>
      </w:r>
      <w:r>
        <w:rPr>
          <w:rFonts w:cstheme="minorHAnsi"/>
        </w:rPr>
        <w:t>β</w:t>
      </w:r>
      <w:r w:rsidRPr="005E3A8B">
        <w:rPr>
          <w:vertAlign w:val="subscript"/>
        </w:rPr>
        <w:t>2</w:t>
      </w:r>
      <w:r w:rsidRPr="005E3A8B">
        <w:t xml:space="preserve">, and the number of people the </w:t>
      </w:r>
      <w:r>
        <w:t>exposed</w:t>
      </w:r>
      <w:r w:rsidRPr="005E3A8B">
        <w:t xml:space="preserve"> contacts every day is</w:t>
      </w:r>
      <w:r>
        <w:t xml:space="preserve"> r</w:t>
      </w:r>
      <w:r w:rsidRPr="005E3A8B">
        <w:rPr>
          <w:vertAlign w:val="subscript"/>
        </w:rPr>
        <w:t>2</w:t>
      </w:r>
      <w:r w:rsidRPr="005E3A8B">
        <w:t xml:space="preserve">, the model </w:t>
      </w:r>
      <w:r>
        <w:t>can be</w:t>
      </w:r>
      <w:r w:rsidRPr="005E3A8B">
        <w:t xml:space="preserve"> improved</w:t>
      </w:r>
      <w:r>
        <w:t xml:space="preserve"> as following: </w:t>
      </w:r>
    </w:p>
    <w:p w14:paraId="31D047E5" w14:textId="00AA11E3" w:rsidR="005E3A8B" w:rsidRPr="001B6649" w:rsidRDefault="00E57B0A" w:rsidP="005E3A8B">
      <m:oMathPara>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 xml:space="preserve">= - </m:t>
          </m:r>
          <m:f>
            <m:fPr>
              <m:ctrlPr>
                <w:rPr>
                  <w:rFonts w:ascii="Cambria Math" w:hAnsi="Cambria Math"/>
                  <w:i/>
                </w:rPr>
              </m:ctrlPr>
            </m:fPr>
            <m:num>
              <m:r>
                <w:rPr>
                  <w:rFonts w:ascii="Cambria Math" w:hAnsi="Cambria Math" w:cs="Times New Roman"/>
                </w:rPr>
                <m:t>ϒ</m:t>
              </m:r>
              <m:r>
                <w:rPr>
                  <w:rFonts w:ascii="Cambria Math" w:hAnsi="Cambria Math"/>
                </w:rPr>
                <m:t>βIS</m:t>
              </m:r>
            </m:num>
            <m:den>
              <m:r>
                <w:rPr>
                  <w:rFonts w:ascii="Cambria Math" w:hAnsi="Cambria Math"/>
                </w:rPr>
                <m:t>N</m:t>
              </m:r>
            </m:den>
          </m:f>
          <m:r>
            <w:rPr>
              <w:rFonts w:ascii="Cambria Math" w:hAnsi="Cambria Math"/>
            </w:rPr>
            <m:t xml:space="preserve">- </m:t>
          </m:r>
          <m:f>
            <m:fPr>
              <m:ctrlPr>
                <w:rPr>
                  <w:rFonts w:ascii="Cambria Math" w:hAnsi="Cambria Math"/>
                  <w:i/>
                </w:rPr>
              </m:ctrlPr>
            </m:fPr>
            <m:num>
              <m:sSub>
                <m:sSubPr>
                  <m:ctrlPr>
                    <w:rPr>
                      <w:rFonts w:ascii="Cambria Math" w:hAnsi="Cambria Math" w:cstheme="minorHAnsi"/>
                    </w:rPr>
                  </m:ctrlPr>
                </m:sSubPr>
                <m:e>
                  <m:r>
                    <w:rPr>
                      <w:rFonts w:ascii="Cambria Math" w:hAnsi="Cambria Math" w:cstheme="minorHAnsi"/>
                    </w:rPr>
                    <m:t>r</m:t>
                  </m:r>
                </m:e>
                <m:sub>
                  <m:r>
                    <w:rPr>
                      <w:rFonts w:ascii="Cambria Math" w:hAnsi="Cambria Math" w:cstheme="minorHAnsi"/>
                    </w:rPr>
                    <m:t>2</m:t>
                  </m:r>
                </m:sub>
              </m:sSub>
              <m:sSub>
                <m:sSubPr>
                  <m:ctrlPr>
                    <w:rPr>
                      <w:rFonts w:ascii="Cambria Math" w:hAnsi="Cambria Math"/>
                      <w:vertAlign w:val="subscript"/>
                    </w:rPr>
                  </m:ctrlPr>
                </m:sSubPr>
                <m:e>
                  <m:r>
                    <m:rPr>
                      <m:sty m:val="p"/>
                    </m:rPr>
                    <w:rPr>
                      <w:rFonts w:ascii="Cambria Math" w:hAnsi="Cambria Math" w:cstheme="minorHAnsi"/>
                    </w:rPr>
                    <m:t>β</m:t>
                  </m:r>
                </m:e>
                <m:sub>
                  <m:r>
                    <w:rPr>
                      <w:rFonts w:ascii="Cambria Math" w:hAnsi="Cambria Math"/>
                      <w:vertAlign w:val="subscript"/>
                    </w:rPr>
                    <m:t>2</m:t>
                  </m:r>
                </m:sub>
              </m:sSub>
              <m:r>
                <w:rPr>
                  <w:rFonts w:ascii="Cambria Math" w:hAnsi="Cambria Math"/>
                </w:rPr>
                <m:t>ES</m:t>
              </m:r>
            </m:num>
            <m:den>
              <m:r>
                <w:rPr>
                  <w:rFonts w:ascii="Cambria Math" w:hAnsi="Cambria Math"/>
                </w:rPr>
                <m:t>N</m:t>
              </m:r>
            </m:den>
          </m:f>
        </m:oMath>
      </m:oMathPara>
    </w:p>
    <w:p w14:paraId="1E62FB21" w14:textId="6D59ED88" w:rsidR="005E3A8B" w:rsidRPr="001B6649" w:rsidRDefault="00E57B0A" w:rsidP="005E3A8B">
      <m:oMathPara>
        <m:oMath>
          <m:f>
            <m:fPr>
              <m:ctrlPr>
                <w:rPr>
                  <w:rFonts w:ascii="Cambria Math" w:hAnsi="Cambria Math"/>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cs="Times New Roman"/>
                </w:rPr>
                <m:t>ϒ</m:t>
              </m:r>
              <m:r>
                <w:rPr>
                  <w:rFonts w:ascii="Cambria Math" w:hAnsi="Cambria Math"/>
                </w:rPr>
                <m:t>βIS</m:t>
              </m:r>
            </m:num>
            <m:den>
              <m:r>
                <w:rPr>
                  <w:rFonts w:ascii="Cambria Math" w:hAnsi="Cambria Math"/>
                </w:rPr>
                <m:t>N</m:t>
              </m:r>
            </m:den>
          </m:f>
          <m:r>
            <w:rPr>
              <w:rFonts w:ascii="Cambria Math" w:hAnsi="Cambria Math"/>
            </w:rPr>
            <m:t xml:space="preserve">- αE+ </m:t>
          </m:r>
          <m:f>
            <m:fPr>
              <m:ctrlPr>
                <w:rPr>
                  <w:rFonts w:ascii="Cambria Math" w:hAnsi="Cambria Math"/>
                  <w:i/>
                </w:rPr>
              </m:ctrlPr>
            </m:fPr>
            <m:num>
              <m:sSub>
                <m:sSubPr>
                  <m:ctrlPr>
                    <w:rPr>
                      <w:rFonts w:ascii="Cambria Math" w:hAnsi="Cambria Math" w:cstheme="minorHAnsi"/>
                    </w:rPr>
                  </m:ctrlPr>
                </m:sSubPr>
                <m:e>
                  <m:r>
                    <w:rPr>
                      <w:rFonts w:ascii="Cambria Math" w:hAnsi="Cambria Math" w:cstheme="minorHAnsi"/>
                    </w:rPr>
                    <m:t>r</m:t>
                  </m:r>
                </m:e>
                <m:sub>
                  <m:r>
                    <w:rPr>
                      <w:rFonts w:ascii="Cambria Math" w:hAnsi="Cambria Math" w:cstheme="minorHAnsi"/>
                    </w:rPr>
                    <m:t>2</m:t>
                  </m:r>
                </m:sub>
              </m:sSub>
              <m:sSub>
                <m:sSubPr>
                  <m:ctrlPr>
                    <w:rPr>
                      <w:rFonts w:ascii="Cambria Math" w:hAnsi="Cambria Math"/>
                      <w:vertAlign w:val="subscript"/>
                    </w:rPr>
                  </m:ctrlPr>
                </m:sSubPr>
                <m:e>
                  <m:r>
                    <m:rPr>
                      <m:sty m:val="p"/>
                    </m:rPr>
                    <w:rPr>
                      <w:rFonts w:ascii="Cambria Math" w:hAnsi="Cambria Math" w:cstheme="minorHAnsi"/>
                    </w:rPr>
                    <m:t>β</m:t>
                  </m:r>
                </m:e>
                <m:sub>
                  <m:r>
                    <w:rPr>
                      <w:rFonts w:ascii="Cambria Math" w:hAnsi="Cambria Math"/>
                      <w:vertAlign w:val="subscript"/>
                    </w:rPr>
                    <m:t>2</m:t>
                  </m:r>
                </m:sub>
              </m:sSub>
              <m:r>
                <w:rPr>
                  <w:rFonts w:ascii="Cambria Math" w:hAnsi="Cambria Math"/>
                </w:rPr>
                <m:t>ES</m:t>
              </m:r>
            </m:num>
            <m:den>
              <m:r>
                <w:rPr>
                  <w:rFonts w:ascii="Cambria Math" w:hAnsi="Cambria Math"/>
                </w:rPr>
                <m:t>N</m:t>
              </m:r>
            </m:den>
          </m:f>
          <m:r>
            <w:rPr>
              <w:rFonts w:ascii="Cambria Math" w:hAnsi="Cambria Math"/>
            </w:rPr>
            <m:t xml:space="preserve"> </m:t>
          </m:r>
        </m:oMath>
      </m:oMathPara>
    </w:p>
    <w:p w14:paraId="5648D9C8" w14:textId="77777777" w:rsidR="005E3A8B" w:rsidRPr="001B6649" w:rsidRDefault="00E57B0A" w:rsidP="005E3A8B">
      <m:oMathPara>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 xml:space="preserve">= </m:t>
          </m:r>
          <m:r>
            <w:rPr>
              <w:rFonts w:ascii="Cambria Math" w:hAnsi="Cambria Math" w:cs="Times New Roman"/>
            </w:rPr>
            <m:t>αE-ϒI</m:t>
          </m:r>
        </m:oMath>
      </m:oMathPara>
    </w:p>
    <w:p w14:paraId="43D7C1B8" w14:textId="77777777" w:rsidR="005E3A8B" w:rsidRPr="001B6649" w:rsidRDefault="00E57B0A" w:rsidP="005E3A8B">
      <m:oMathPara>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 xml:space="preserve">= </m:t>
          </m:r>
          <m:r>
            <w:rPr>
              <w:rFonts w:ascii="Cambria Math" w:hAnsi="Cambria Math" w:cs="Times New Roman"/>
            </w:rPr>
            <m:t>ϒI</m:t>
          </m:r>
          <m:r>
            <w:rPr>
              <w:rFonts w:ascii="Cambria Math" w:hAnsi="Cambria Math"/>
            </w:rPr>
            <m:t xml:space="preserve"> </m:t>
          </m:r>
        </m:oMath>
      </m:oMathPara>
    </w:p>
    <w:p w14:paraId="472F978B" w14:textId="77777777" w:rsidR="005E3A8B" w:rsidRDefault="005E3A8B" w:rsidP="005E3A8B">
      <m:oMathPara>
        <m:oMath>
          <m:r>
            <m:rPr>
              <m:sty m:val="p"/>
            </m:rPr>
            <w:rPr>
              <w:rFonts w:ascii="Cambria Math" w:hAnsi="Cambria Math"/>
            </w:rPr>
            <m:t>N=S+E+I</m:t>
          </m:r>
          <m:r>
            <m:rPr>
              <m:sty m:val="p"/>
            </m:rPr>
            <w:rPr>
              <w:rFonts w:ascii="Cambria Math" w:hAnsi="Cambria Math" w:hint="eastAsia"/>
            </w:rPr>
            <m:t>+R</m:t>
          </m:r>
        </m:oMath>
      </m:oMathPara>
    </w:p>
    <w:p w14:paraId="702E0DB2" w14:textId="77777777" w:rsidR="005E3A8B" w:rsidRDefault="005E3A8B"/>
    <w:p w14:paraId="7D236D12" w14:textId="24EA28C8" w:rsidR="00C358A5" w:rsidRDefault="00C358A5"/>
    <w:p w14:paraId="462B49B6" w14:textId="77777777" w:rsidR="00AA36EB" w:rsidRDefault="00AA36EB"/>
    <w:p w14:paraId="42D00C51" w14:textId="33E66CA8" w:rsidR="001F734B" w:rsidRPr="00A04CBC" w:rsidRDefault="001F734B">
      <w:pPr>
        <w:rPr>
          <w:b/>
          <w:bCs/>
          <w:color w:val="2F5496" w:themeColor="accent1" w:themeShade="BF"/>
          <w:sz w:val="36"/>
          <w:szCs w:val="36"/>
          <w:u w:val="single"/>
        </w:rPr>
      </w:pPr>
      <w:r w:rsidRPr="00A04CBC">
        <w:rPr>
          <w:b/>
          <w:bCs/>
          <w:color w:val="2F5496" w:themeColor="accent1" w:themeShade="BF"/>
          <w:sz w:val="36"/>
          <w:szCs w:val="36"/>
          <w:u w:val="single"/>
        </w:rPr>
        <w:lastRenderedPageBreak/>
        <w:t>Implementation</w:t>
      </w:r>
    </w:p>
    <w:p w14:paraId="29E33A08" w14:textId="6E5C66E6" w:rsidR="00722C2F" w:rsidRDefault="00517C30">
      <w:r>
        <w:t>Here, we use the normal distribution to simulate the population distribution and movement distribution.</w:t>
      </w:r>
    </w:p>
    <w:p w14:paraId="69E46EFA" w14:textId="110FB306" w:rsidR="00F84A05" w:rsidRDefault="00F84A05">
      <w:r>
        <w:t>This is the UML chart of our program:</w:t>
      </w:r>
    </w:p>
    <w:p w14:paraId="0C599C60" w14:textId="77777777" w:rsidR="00567D70" w:rsidRDefault="00F84A05" w:rsidP="00567D70">
      <w:pPr>
        <w:keepNext/>
        <w:jc w:val="center"/>
      </w:pPr>
      <w:r w:rsidRPr="00F84A05">
        <w:rPr>
          <w:noProof/>
        </w:rPr>
        <w:drawing>
          <wp:inline distT="0" distB="0" distL="0" distR="0" wp14:anchorId="3E5ADD7E" wp14:editId="70EC80BF">
            <wp:extent cx="5537802" cy="436752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156" cy="4388312"/>
                    </a:xfrm>
                    <a:prstGeom prst="rect">
                      <a:avLst/>
                    </a:prstGeom>
                    <a:noFill/>
                    <a:ln>
                      <a:noFill/>
                    </a:ln>
                  </pic:spPr>
                </pic:pic>
              </a:graphicData>
            </a:graphic>
          </wp:inline>
        </w:drawing>
      </w:r>
    </w:p>
    <w:p w14:paraId="2253B9AF" w14:textId="4D8079B7" w:rsidR="00F84A05" w:rsidRDefault="00567D70" w:rsidP="00567D70">
      <w:pPr>
        <w:pStyle w:val="a7"/>
        <w:jc w:val="center"/>
      </w:pPr>
      <w:r>
        <w:t xml:space="preserve">Figure </w:t>
      </w:r>
      <w:fldSimple w:instr=" SEQ Figure \* ARABIC ">
        <w:r w:rsidR="001636CE">
          <w:rPr>
            <w:noProof/>
          </w:rPr>
          <w:t>2</w:t>
        </w:r>
      </w:fldSimple>
      <w:r>
        <w:t xml:space="preserve"> UML</w:t>
      </w:r>
    </w:p>
    <w:p w14:paraId="242E13F9" w14:textId="77777777" w:rsidR="00567D70" w:rsidRDefault="00F84A05" w:rsidP="00567D70">
      <w:pPr>
        <w:keepNext/>
        <w:jc w:val="center"/>
      </w:pPr>
      <w:r>
        <w:rPr>
          <w:noProof/>
        </w:rPr>
        <w:drawing>
          <wp:inline distT="0" distB="0" distL="0" distR="0" wp14:anchorId="01109B17" wp14:editId="7F9A84A1">
            <wp:extent cx="2148824" cy="1977246"/>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5773" cy="1983640"/>
                    </a:xfrm>
                    <a:prstGeom prst="rect">
                      <a:avLst/>
                    </a:prstGeom>
                  </pic:spPr>
                </pic:pic>
              </a:graphicData>
            </a:graphic>
          </wp:inline>
        </w:drawing>
      </w:r>
    </w:p>
    <w:p w14:paraId="2E688C0F" w14:textId="4CAD1CD4" w:rsidR="00F84A05" w:rsidRDefault="00567D70" w:rsidP="00567D70">
      <w:pPr>
        <w:pStyle w:val="a7"/>
        <w:jc w:val="center"/>
      </w:pPr>
      <w:r>
        <w:t xml:space="preserve">Figure </w:t>
      </w:r>
      <w:fldSimple w:instr=" SEQ Figure \* ARABIC ">
        <w:r w:rsidR="001636CE">
          <w:rPr>
            <w:noProof/>
          </w:rPr>
          <w:t>3</w:t>
        </w:r>
      </w:fldSimple>
      <w:r>
        <w:t xml:space="preserve"> Variable.java</w:t>
      </w:r>
    </w:p>
    <w:p w14:paraId="7A2877B4" w14:textId="3C141C25" w:rsidR="00F84A05" w:rsidRDefault="00F84A05" w:rsidP="00F84A05">
      <w:r>
        <w:rPr>
          <w:rFonts w:hint="eastAsia"/>
        </w:rPr>
        <w:lastRenderedPageBreak/>
        <w:t>I</w:t>
      </w:r>
      <w:r>
        <w:t>n Variables.java, we can change the variables such as the origin infected numbers, population, willing to move and so on to better simulate to real spread situation of the virus.</w:t>
      </w:r>
    </w:p>
    <w:p w14:paraId="6A887B8D" w14:textId="4C179F3E" w:rsidR="008D2152" w:rsidRDefault="008D2152" w:rsidP="00F84A05">
      <w:r>
        <w:rPr>
          <w:noProof/>
        </w:rPr>
        <w:drawing>
          <wp:inline distT="0" distB="0" distL="0" distR="0" wp14:anchorId="6CCE1A33" wp14:editId="381D0362">
            <wp:extent cx="5943600" cy="12198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9835"/>
                    </a:xfrm>
                    <a:prstGeom prst="rect">
                      <a:avLst/>
                    </a:prstGeom>
                  </pic:spPr>
                </pic:pic>
              </a:graphicData>
            </a:graphic>
          </wp:inline>
        </w:drawing>
      </w:r>
    </w:p>
    <w:p w14:paraId="13DC467F" w14:textId="739E64A9" w:rsidR="008D2152" w:rsidRDefault="008D2152" w:rsidP="00F84A05">
      <w:r>
        <w:t>T</w:t>
      </w:r>
      <w:r>
        <w:rPr>
          <w:rFonts w:hint="eastAsia"/>
        </w:rPr>
        <w:t>hi</w:t>
      </w:r>
      <w:r>
        <w:t xml:space="preserve">s function is to initial the first group of infected people and start the spreading. </w:t>
      </w:r>
    </w:p>
    <w:p w14:paraId="5FAD2EF7" w14:textId="459BEFEA" w:rsidR="008D2152" w:rsidRDefault="00E71E97" w:rsidP="00F84A05">
      <w:r>
        <w:t>Then, p</w:t>
      </w:r>
      <w:r w:rsidR="008D2152">
        <w:t>erson’s state will be updated every day</w:t>
      </w:r>
      <w:r>
        <w:t xml:space="preserve"> by update</w:t>
      </w:r>
      <w:r>
        <w:rPr>
          <w:rFonts w:hint="eastAsia"/>
        </w:rPr>
        <w:t>Sta</w:t>
      </w:r>
      <w:r>
        <w:t>te() function.</w:t>
      </w:r>
    </w:p>
    <w:p w14:paraId="0A4FB96E" w14:textId="751E103E" w:rsidR="00E71E97" w:rsidRDefault="00E71E97" w:rsidP="00F84A05">
      <w:r>
        <w:t xml:space="preserve">If the person is </w:t>
      </w:r>
      <w:r w:rsidRPr="00E71E97">
        <w:t>susceptible</w:t>
      </w:r>
      <w:r w:rsidRPr="00E71E97">
        <w:t xml:space="preserve">, it will </w:t>
      </w:r>
      <w:r w:rsidRPr="00E71E97">
        <w:t xml:space="preserve">check all the people </w:t>
      </w:r>
      <w:r w:rsidRPr="00E71E97">
        <w:t>within</w:t>
      </w:r>
      <w:r w:rsidRPr="00E71E97">
        <w:t xml:space="preserve"> its safe distance,</w:t>
      </w:r>
      <w:r w:rsidR="001636CE">
        <w:t xml:space="preserve"> </w:t>
      </w:r>
      <w:r w:rsidR="001636CE" w:rsidRPr="001636CE">
        <w:t>each people who is exposed or infect will have some possibility to make the person exposed</w:t>
      </w:r>
      <w:r w:rsidR="001636CE">
        <w:t>.</w:t>
      </w:r>
    </w:p>
    <w:p w14:paraId="1D6212A3" w14:textId="721C87EB" w:rsidR="001636CE" w:rsidRDefault="001636CE" w:rsidP="00F84A05">
      <w:r>
        <w:rPr>
          <w:noProof/>
        </w:rPr>
        <w:drawing>
          <wp:inline distT="0" distB="0" distL="0" distR="0" wp14:anchorId="4B972E0B" wp14:editId="7D88F108">
            <wp:extent cx="5943600" cy="2308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08860"/>
                    </a:xfrm>
                    <a:prstGeom prst="rect">
                      <a:avLst/>
                    </a:prstGeom>
                  </pic:spPr>
                </pic:pic>
              </a:graphicData>
            </a:graphic>
          </wp:inline>
        </w:drawing>
      </w:r>
    </w:p>
    <w:p w14:paraId="4758DE0D" w14:textId="56B7DF60" w:rsidR="00F84A05" w:rsidRDefault="00F84A05" w:rsidP="00F84A05">
      <w:r>
        <w:t xml:space="preserve"> </w:t>
      </w:r>
      <w:r w:rsidR="001636CE">
        <w:t>I</w:t>
      </w:r>
      <w:r w:rsidR="001636CE" w:rsidRPr="001636CE">
        <w:t xml:space="preserve">f the person is already exposed, </w:t>
      </w:r>
      <w:r w:rsidR="001636CE">
        <w:t xml:space="preserve">we </w:t>
      </w:r>
      <w:r w:rsidR="001636CE" w:rsidRPr="001636CE">
        <w:t>use normal distribution to randomize the time he becomes infected</w:t>
      </w:r>
      <w:r w:rsidR="001636CE">
        <w:t>.</w:t>
      </w:r>
    </w:p>
    <w:p w14:paraId="67013BD1" w14:textId="0BCE4690" w:rsidR="001636CE" w:rsidRDefault="001636CE" w:rsidP="00F84A05">
      <w:r>
        <w:rPr>
          <w:noProof/>
        </w:rPr>
        <w:drawing>
          <wp:inline distT="0" distB="0" distL="0" distR="0" wp14:anchorId="7ADB0D93" wp14:editId="51E9A791">
            <wp:extent cx="5943600" cy="96964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9645"/>
                    </a:xfrm>
                    <a:prstGeom prst="rect">
                      <a:avLst/>
                    </a:prstGeom>
                  </pic:spPr>
                </pic:pic>
              </a:graphicData>
            </a:graphic>
          </wp:inline>
        </w:drawing>
      </w:r>
    </w:p>
    <w:p w14:paraId="0375B079" w14:textId="25AC1B47" w:rsidR="001636CE" w:rsidRDefault="001636CE" w:rsidP="00F84A05">
      <w:r>
        <w:t>I</w:t>
      </w:r>
      <w:r w:rsidRPr="001636CE">
        <w:t>f the person is infectious, each day he will have RECOVER_RATE possibility to recover</w:t>
      </w:r>
      <w:r>
        <w:t>.</w:t>
      </w:r>
    </w:p>
    <w:p w14:paraId="5A8BA42F" w14:textId="569F4909" w:rsidR="001636CE" w:rsidRDefault="001636CE" w:rsidP="00F84A05">
      <w:r>
        <w:rPr>
          <w:noProof/>
        </w:rPr>
        <w:drawing>
          <wp:inline distT="0" distB="0" distL="0" distR="0" wp14:anchorId="3DD57094" wp14:editId="2D3B631A">
            <wp:extent cx="5943600" cy="10280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28065"/>
                    </a:xfrm>
                    <a:prstGeom prst="rect">
                      <a:avLst/>
                    </a:prstGeom>
                  </pic:spPr>
                </pic:pic>
              </a:graphicData>
            </a:graphic>
          </wp:inline>
        </w:drawing>
      </w:r>
    </w:p>
    <w:p w14:paraId="37C1BABB" w14:textId="2DD96181" w:rsidR="001636CE" w:rsidRDefault="001636CE" w:rsidP="00F84A05">
      <w:r>
        <w:lastRenderedPageBreak/>
        <w:t>If the person has recovered, there is no extra process.</w:t>
      </w:r>
    </w:p>
    <w:p w14:paraId="6C0F8900" w14:textId="059F7FDB" w:rsidR="001F734B" w:rsidRPr="00A04CBC" w:rsidRDefault="001F734B">
      <w:pPr>
        <w:rPr>
          <w:b/>
          <w:bCs/>
          <w:color w:val="2F5496" w:themeColor="accent1" w:themeShade="BF"/>
          <w:sz w:val="36"/>
          <w:szCs w:val="36"/>
          <w:u w:val="single"/>
        </w:rPr>
      </w:pPr>
      <w:r w:rsidRPr="00A04CBC">
        <w:rPr>
          <w:b/>
          <w:bCs/>
          <w:color w:val="2F5496" w:themeColor="accent1" w:themeShade="BF"/>
          <w:sz w:val="36"/>
          <w:szCs w:val="36"/>
          <w:u w:val="single"/>
        </w:rPr>
        <w:t>Output</w:t>
      </w:r>
    </w:p>
    <w:p w14:paraId="52F8B9F1" w14:textId="102FCD9E" w:rsidR="001F734B" w:rsidRDefault="003C4A71">
      <w:r>
        <w:t xml:space="preserve">In our program, we set up a city which width is 700 and length is 800. There are 5000 people in this city. </w:t>
      </w:r>
      <w:r w:rsidR="001636CE">
        <w:t>Figure 4 is the user interface of our simulation program.</w:t>
      </w:r>
    </w:p>
    <w:p w14:paraId="0087D1D4" w14:textId="19675F2D" w:rsidR="003C4A71" w:rsidRDefault="003C4A71">
      <w:r>
        <w:t xml:space="preserve">The black point is the </w:t>
      </w:r>
      <w:r w:rsidRPr="003C4A71">
        <w:t>susceptible</w:t>
      </w:r>
      <w:r>
        <w:t xml:space="preserve"> person, who is health right now but has the possibility to be infected.</w:t>
      </w:r>
    </w:p>
    <w:p w14:paraId="29ABC62A" w14:textId="77777777" w:rsidR="003C4A71" w:rsidRDefault="003C4A71">
      <w:r>
        <w:t>The yellow point is the exposed and incubated person.</w:t>
      </w:r>
    </w:p>
    <w:p w14:paraId="07635F15" w14:textId="77777777" w:rsidR="003C4A71" w:rsidRDefault="003C4A71">
      <w:r>
        <w:t>The red point is infectious person.</w:t>
      </w:r>
    </w:p>
    <w:p w14:paraId="2DBB0935" w14:textId="5FFAB58E" w:rsidR="003C4A71" w:rsidRDefault="003C4A71">
      <w:r>
        <w:t xml:space="preserve">The green point is the person who has recovered. </w:t>
      </w:r>
    </w:p>
    <w:p w14:paraId="3013ED5E" w14:textId="49A63D34" w:rsidR="00E57C7E" w:rsidRDefault="00E57C7E">
      <w:r>
        <w:t xml:space="preserve">In our program, we set the origin infected people </w:t>
      </w:r>
      <w:r w:rsidR="00611153">
        <w:t xml:space="preserve">number as 50. The infect rate </w:t>
      </w:r>
      <w:r w:rsidR="00611153">
        <w:rPr>
          <w:rFonts w:cstheme="minorHAnsi"/>
        </w:rPr>
        <w:t>β</w:t>
      </w:r>
      <w:r w:rsidR="00611153">
        <w:t xml:space="preserve"> is 0.8, incubation infect rate is 0.5, recover rate is 0.01. These values are set based on the research of Covid-19. And we can change the WILLING_TO_MOVE </w:t>
      </w:r>
      <w:r w:rsidR="00611153">
        <w:rPr>
          <w:rFonts w:hint="eastAsia"/>
        </w:rPr>
        <w:t>value</w:t>
      </w:r>
      <w:r w:rsidR="00611153">
        <w:t xml:space="preserve"> to simulate different  </w:t>
      </w:r>
      <w:hyperlink r:id="rId16" w:history="1">
        <w:r w:rsidR="00611153" w:rsidRPr="00611153">
          <w:t>epidemic</w:t>
        </w:r>
      </w:hyperlink>
      <w:r w:rsidR="00611153" w:rsidRPr="00611153">
        <w:t> </w:t>
      </w:r>
      <w:hyperlink r:id="rId17" w:history="1">
        <w:r w:rsidR="00611153" w:rsidRPr="00611153">
          <w:t>prevention</w:t>
        </w:r>
      </w:hyperlink>
      <w:r w:rsidR="00611153">
        <w:t xml:space="preserve"> policy. 0.99 is totally uncontrolled situation, everyone moves frequently without any prevention measures. -0.99 means everyone stays at home, nobody is moving.  </w:t>
      </w:r>
      <w:r w:rsidR="00611153">
        <w:rPr>
          <w:rStyle w:val="apple-converted-space"/>
          <w:rFonts w:ascii="Arial" w:hAnsi="Arial" w:cs="Arial"/>
          <w:color w:val="999999"/>
          <w:sz w:val="21"/>
          <w:szCs w:val="21"/>
          <w:shd w:val="clear" w:color="auto" w:fill="FFFFFF"/>
        </w:rPr>
        <w:t> </w:t>
      </w:r>
      <w:r w:rsidR="00611153">
        <w:t xml:space="preserve"> </w:t>
      </w:r>
    </w:p>
    <w:p w14:paraId="635BCCCB" w14:textId="77777777" w:rsidR="00567D70" w:rsidRDefault="003C4A71" w:rsidP="001636CE">
      <w:pPr>
        <w:keepNext/>
        <w:jc w:val="center"/>
      </w:pPr>
      <w:r>
        <w:rPr>
          <w:noProof/>
        </w:rPr>
        <w:drawing>
          <wp:inline distT="0" distB="0" distL="0" distR="0" wp14:anchorId="5064B107" wp14:editId="69CA707B">
            <wp:extent cx="5097692" cy="4095580"/>
            <wp:effectExtent l="0" t="0" r="825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7451" cy="4119489"/>
                    </a:xfrm>
                    <a:prstGeom prst="rect">
                      <a:avLst/>
                    </a:prstGeom>
                  </pic:spPr>
                </pic:pic>
              </a:graphicData>
            </a:graphic>
          </wp:inline>
        </w:drawing>
      </w:r>
    </w:p>
    <w:p w14:paraId="27E58225" w14:textId="2CB54920" w:rsidR="003C4A71" w:rsidRDefault="00567D70" w:rsidP="00567D70">
      <w:pPr>
        <w:pStyle w:val="a7"/>
        <w:jc w:val="center"/>
      </w:pPr>
      <w:r>
        <w:t xml:space="preserve">Figure </w:t>
      </w:r>
      <w:fldSimple w:instr=" SEQ Figure \* ARABIC ">
        <w:r w:rsidR="001636CE">
          <w:rPr>
            <w:noProof/>
          </w:rPr>
          <w:t>4</w:t>
        </w:r>
      </w:fldSimple>
      <w:r>
        <w:t xml:space="preserve"> Simulation Interface</w:t>
      </w:r>
    </w:p>
    <w:p w14:paraId="55B8EE47" w14:textId="77777777" w:rsidR="001636CE" w:rsidRDefault="001636CE" w:rsidP="001636CE">
      <w:pPr>
        <w:keepNext/>
        <w:jc w:val="center"/>
      </w:pPr>
      <w:r>
        <w:rPr>
          <w:noProof/>
        </w:rPr>
        <w:lastRenderedPageBreak/>
        <w:drawing>
          <wp:inline distT="0" distB="0" distL="0" distR="0" wp14:anchorId="1B8CBEB3" wp14:editId="6023F38B">
            <wp:extent cx="3901928" cy="2024034"/>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7918" cy="2058265"/>
                    </a:xfrm>
                    <a:prstGeom prst="rect">
                      <a:avLst/>
                    </a:prstGeom>
                  </pic:spPr>
                </pic:pic>
              </a:graphicData>
            </a:graphic>
          </wp:inline>
        </w:drawing>
      </w:r>
    </w:p>
    <w:p w14:paraId="1954EAC1" w14:textId="2465F7C8" w:rsidR="003649D9" w:rsidRDefault="001636CE" w:rsidP="001636CE">
      <w:pPr>
        <w:pStyle w:val="a7"/>
        <w:jc w:val="center"/>
      </w:pPr>
      <w:r>
        <w:t xml:space="preserve">Figure </w:t>
      </w:r>
      <w:fldSimple w:instr=" SEQ Figure \* ARABIC ">
        <w:r>
          <w:rPr>
            <w:noProof/>
          </w:rPr>
          <w:t>5</w:t>
        </w:r>
      </w:fldSimple>
      <w:r>
        <w:t xml:space="preserve"> Console Output</w:t>
      </w:r>
    </w:p>
    <w:p w14:paraId="1CB7AB1E" w14:textId="77777777" w:rsidR="001636CE" w:rsidRDefault="001636CE" w:rsidP="001636CE">
      <w:pPr>
        <w:keepNext/>
        <w:jc w:val="center"/>
      </w:pPr>
      <w:r>
        <w:rPr>
          <w:noProof/>
        </w:rPr>
        <w:drawing>
          <wp:inline distT="0" distB="0" distL="0" distR="0" wp14:anchorId="2EE82FD0" wp14:editId="362355E5">
            <wp:extent cx="3324942" cy="2171574"/>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9982" cy="2194459"/>
                    </a:xfrm>
                    <a:prstGeom prst="rect">
                      <a:avLst/>
                    </a:prstGeom>
                  </pic:spPr>
                </pic:pic>
              </a:graphicData>
            </a:graphic>
          </wp:inline>
        </w:drawing>
      </w:r>
    </w:p>
    <w:p w14:paraId="4B12672C" w14:textId="554B0FA2" w:rsidR="001636CE" w:rsidRDefault="001636CE" w:rsidP="001636CE">
      <w:pPr>
        <w:pStyle w:val="a7"/>
        <w:jc w:val="center"/>
      </w:pPr>
      <w:r>
        <w:t xml:space="preserve">Figure </w:t>
      </w:r>
      <w:fldSimple w:instr=" SEQ Figure \* ARABIC ">
        <w:r>
          <w:rPr>
            <w:noProof/>
          </w:rPr>
          <w:t>6</w:t>
        </w:r>
      </w:fldSimple>
      <w:r>
        <w:t xml:space="preserve"> CSV File</w:t>
      </w:r>
    </w:p>
    <w:p w14:paraId="3875B402" w14:textId="57C653B0" w:rsidR="004317DC" w:rsidRPr="00A04CBC" w:rsidRDefault="004317DC">
      <w:pPr>
        <w:rPr>
          <w:b/>
          <w:bCs/>
        </w:rPr>
      </w:pPr>
      <w:r w:rsidRPr="00A04CBC">
        <w:rPr>
          <w:b/>
          <w:bCs/>
        </w:rPr>
        <w:t>Experiment 1</w:t>
      </w:r>
    </w:p>
    <w:p w14:paraId="2EC07488" w14:textId="77777777" w:rsidR="00E62EED" w:rsidRDefault="004317DC">
      <w:r>
        <w:t xml:space="preserve">First, WILL-TO-MOVE is 0.99, the infected people are not quarantined, and everyone keeps moving. </w:t>
      </w:r>
      <w:r w:rsidR="00E62EED">
        <w:t xml:space="preserve">And the INFECT-RATE is 0.8, </w:t>
      </w:r>
      <w:r w:rsidR="00E62EED" w:rsidRPr="00E62EED">
        <w:t>INCUBATION_INFECT_RATE</w:t>
      </w:r>
      <w:r w:rsidR="00E62EED" w:rsidRPr="00E62EED">
        <w:t xml:space="preserve"> is 0.5.</w:t>
      </w:r>
      <w:r w:rsidR="00E62EED">
        <w:t xml:space="preserve"> That means people do not wear face masks to protect themselves and they are easy to be infected. </w:t>
      </w:r>
    </w:p>
    <w:p w14:paraId="6E857EBF" w14:textId="608A2529" w:rsidR="004317DC" w:rsidRDefault="004317DC">
      <w:r w:rsidRPr="00E71E97">
        <w:t xml:space="preserve">With time passing by, the exposed population peak, then reach an inflection point as the exposed become infected, and as treatment and autoimmunity reduce the number of exposed and infections and increase the number of recovered people. At about day 11, the infected population reach the top point, which is about 2500 people. And it takes more than </w:t>
      </w:r>
      <w:r w:rsidR="00B11E3B" w:rsidRPr="00E71E97">
        <w:t>10</w:t>
      </w:r>
      <w:r w:rsidRPr="00E71E97">
        <w:t>0 days for the virus to disappear in this small city.</w:t>
      </w:r>
    </w:p>
    <w:p w14:paraId="517ACD54" w14:textId="275B9008" w:rsidR="003649D9" w:rsidRDefault="003649D9" w:rsidP="004317DC">
      <w:pPr>
        <w:jc w:val="center"/>
      </w:pPr>
      <w:r>
        <w:rPr>
          <w:noProof/>
        </w:rPr>
        <w:lastRenderedPageBreak/>
        <w:drawing>
          <wp:inline distT="0" distB="0" distL="0" distR="0" wp14:anchorId="7EB14690" wp14:editId="42BB9BD7">
            <wp:extent cx="5960853" cy="3545457"/>
            <wp:effectExtent l="0" t="0" r="1905" b="17145"/>
            <wp:docPr id="8" name="图表 8">
              <a:extLst xmlns:a="http://schemas.openxmlformats.org/drawingml/2006/main">
                <a:ext uri="{FF2B5EF4-FFF2-40B4-BE49-F238E27FC236}">
                  <a16:creationId xmlns:a16="http://schemas.microsoft.com/office/drawing/2014/main" id="{9A12BEF2-273C-419D-84C6-6AA07A19AF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E8C5FC6" w14:textId="0A42F644" w:rsidR="00E57C7E" w:rsidRDefault="00E57C7E"/>
    <w:p w14:paraId="45EE3F2F" w14:textId="2FB815A6" w:rsidR="00E57C7E" w:rsidRPr="00A04CBC" w:rsidRDefault="008B0061">
      <w:pPr>
        <w:rPr>
          <w:b/>
          <w:bCs/>
        </w:rPr>
      </w:pPr>
      <w:r w:rsidRPr="00A04CBC">
        <w:rPr>
          <w:b/>
          <w:bCs/>
        </w:rPr>
        <w:t>Experiment 2</w:t>
      </w:r>
    </w:p>
    <w:p w14:paraId="44234291" w14:textId="3B0D69B3" w:rsidR="008B0061" w:rsidRDefault="008B0061">
      <w:r>
        <w:t>Then, we set WILLING-TO-MOVE as -0.99.</w:t>
      </w:r>
      <w:r w:rsidR="00E62EED">
        <w:t xml:space="preserve"> Other variables are unchanged.</w:t>
      </w:r>
      <w:r>
        <w:t xml:space="preserve"> This time, less people would be infected, which is only about 1000 people. And it takes about 16 days to reach the peak. That means the government and hospital would have more time to be prepared. And in the end, the total number of infected people (including exposed and recovered) is about 3500, which is 30% less then experiment 1. Under this circumstance, the hospital will have less pressure and need less equipment.  </w:t>
      </w:r>
    </w:p>
    <w:p w14:paraId="0283B7F9" w14:textId="284348B2" w:rsidR="008B0061" w:rsidRDefault="008B0061" w:rsidP="00B11E3B">
      <w:pPr>
        <w:jc w:val="center"/>
      </w:pPr>
      <w:r>
        <w:rPr>
          <w:noProof/>
        </w:rPr>
        <w:drawing>
          <wp:inline distT="0" distB="0" distL="0" distR="0" wp14:anchorId="7C2B9D24" wp14:editId="6157EF1D">
            <wp:extent cx="5848709" cy="2917825"/>
            <wp:effectExtent l="0" t="0" r="0" b="15875"/>
            <wp:docPr id="9" name="图表 9">
              <a:extLst xmlns:a="http://schemas.openxmlformats.org/drawingml/2006/main">
                <a:ext uri="{FF2B5EF4-FFF2-40B4-BE49-F238E27FC236}">
                  <a16:creationId xmlns:a16="http://schemas.microsoft.com/office/drawing/2014/main" id="{E2FA2F53-6063-434D-A053-09D11BAF2E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8488C7D" w14:textId="0C9CD145" w:rsidR="00E62EED" w:rsidRDefault="00E62EED" w:rsidP="00E62EED">
      <w:pPr>
        <w:rPr>
          <w:b/>
          <w:bCs/>
        </w:rPr>
      </w:pPr>
      <w:r w:rsidRPr="00E62EED">
        <w:rPr>
          <w:b/>
          <w:bCs/>
        </w:rPr>
        <w:lastRenderedPageBreak/>
        <w:t>Experiment 3</w:t>
      </w:r>
    </w:p>
    <w:p w14:paraId="7715045A" w14:textId="68DCC365" w:rsidR="00E62EED" w:rsidRDefault="00E62EED" w:rsidP="00E62EED">
      <w:pPr>
        <w:rPr>
          <w:rFonts w:hint="eastAsia"/>
        </w:rPr>
      </w:pPr>
      <w:r w:rsidRPr="00E70305">
        <w:t>This time, we change the rate of infection. If all citizens wear</w:t>
      </w:r>
      <w:r w:rsidR="00E57B0A">
        <w:t xml:space="preserve"> face</w:t>
      </w:r>
      <w:r w:rsidRPr="00E70305">
        <w:t xml:space="preserve"> masks when mov</w:t>
      </w:r>
      <w:r w:rsidR="00E57B0A">
        <w:t>ing</w:t>
      </w:r>
      <w:r w:rsidRPr="00E70305">
        <w:t>, the rate of infection could be reduced to 1/10 of the normal situation.</w:t>
      </w:r>
      <w:r w:rsidR="00E70305" w:rsidRPr="00E70305">
        <w:t xml:space="preserve"> So, we set INFECT</w:t>
      </w:r>
      <w:r w:rsidR="00E70305">
        <w:t xml:space="preserve">-RATE </w:t>
      </w:r>
      <w:r w:rsidR="00E70305">
        <w:t>as</w:t>
      </w:r>
      <w:r w:rsidR="00E70305">
        <w:t xml:space="preserve"> 0.</w:t>
      </w:r>
      <w:r w:rsidR="00E70305">
        <w:t>0</w:t>
      </w:r>
      <w:r w:rsidR="00E70305">
        <w:t xml:space="preserve">8, </w:t>
      </w:r>
      <w:r w:rsidR="00E70305" w:rsidRPr="00E62EED">
        <w:t xml:space="preserve">INCUBATION_INFECT_RATE </w:t>
      </w:r>
      <w:r w:rsidR="00E70305">
        <w:t>as</w:t>
      </w:r>
      <w:r w:rsidR="00E70305" w:rsidRPr="00E62EED">
        <w:t xml:space="preserve"> 0.</w:t>
      </w:r>
      <w:r w:rsidR="00E70305">
        <w:t>0</w:t>
      </w:r>
      <w:r w:rsidR="00E70305" w:rsidRPr="00E62EED">
        <w:t>5</w:t>
      </w:r>
      <w:r w:rsidR="00E70305">
        <w:t xml:space="preserve">. WILLING-TO-MOVE </w:t>
      </w:r>
      <w:r w:rsidR="00E70305">
        <w:rPr>
          <w:rFonts w:hint="eastAsia"/>
        </w:rPr>
        <w:t>is</w:t>
      </w:r>
      <w:r w:rsidR="00E70305">
        <w:t xml:space="preserve"> </w:t>
      </w:r>
      <w:r w:rsidR="00E70305">
        <w:rPr>
          <w:rFonts w:hint="eastAsia"/>
        </w:rPr>
        <w:t>still</w:t>
      </w:r>
      <w:r w:rsidR="00E70305">
        <w:t xml:space="preserve"> 0.99. As we can see in the chart, compared with experiment 1, less people are </w:t>
      </w:r>
      <w:r w:rsidR="00E57B0A">
        <w:t>infected,</w:t>
      </w:r>
      <w:bookmarkStart w:id="0" w:name="_GoBack"/>
      <w:bookmarkEnd w:id="0"/>
      <w:r w:rsidR="00E70305">
        <w:t xml:space="preserve"> and the peak of infection is much lower. </w:t>
      </w:r>
    </w:p>
    <w:p w14:paraId="478468BB" w14:textId="650C89CF" w:rsidR="00E70305" w:rsidRPr="00E70305" w:rsidRDefault="00E70305" w:rsidP="00E70305">
      <w:pPr>
        <w:jc w:val="center"/>
      </w:pPr>
      <w:r>
        <w:rPr>
          <w:noProof/>
        </w:rPr>
        <w:drawing>
          <wp:inline distT="0" distB="0" distL="0" distR="0" wp14:anchorId="2D0FAA09" wp14:editId="2B8EC89F">
            <wp:extent cx="5848709" cy="3509376"/>
            <wp:effectExtent l="0" t="0" r="0" b="15240"/>
            <wp:docPr id="14" name="图表 14">
              <a:extLst xmlns:a="http://schemas.openxmlformats.org/drawingml/2006/main">
                <a:ext uri="{FF2B5EF4-FFF2-40B4-BE49-F238E27FC236}">
                  <a16:creationId xmlns:a16="http://schemas.microsoft.com/office/drawing/2014/main" id="{81D5EE19-B228-40EF-AD72-4401B24EC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4F8DC1B" w14:textId="77777777" w:rsidR="00D16E5C" w:rsidRDefault="00D16E5C" w:rsidP="00B11E3B">
      <w:pPr>
        <w:jc w:val="center"/>
      </w:pPr>
    </w:p>
    <w:p w14:paraId="0D5C40DA" w14:textId="2783BE29" w:rsidR="00B11E3B" w:rsidRPr="00A04CBC" w:rsidRDefault="00B11E3B" w:rsidP="00B11E3B">
      <w:pPr>
        <w:rPr>
          <w:b/>
          <w:bCs/>
          <w:color w:val="2F5496" w:themeColor="accent1" w:themeShade="BF"/>
          <w:sz w:val="36"/>
          <w:szCs w:val="36"/>
          <w:u w:val="single"/>
        </w:rPr>
      </w:pPr>
      <w:r w:rsidRPr="00A04CBC">
        <w:rPr>
          <w:b/>
          <w:bCs/>
          <w:color w:val="2F5496" w:themeColor="accent1" w:themeShade="BF"/>
          <w:sz w:val="36"/>
          <w:szCs w:val="36"/>
          <w:u w:val="single"/>
        </w:rPr>
        <w:t>Conclusion</w:t>
      </w:r>
    </w:p>
    <w:p w14:paraId="0EEE8287" w14:textId="07E9854E" w:rsidR="00B11E3B" w:rsidRDefault="00B11E3B" w:rsidP="00B11E3B">
      <w:r>
        <w:t xml:space="preserve">In this project, we use SEIR model to simulate the spread of Covid-19 virus. Based on SEIR model, we add incubation infective into consideration to improve our model. After some simulation experiments, we can conclude that, if we keep staying at home and maintaining social distance with each other, </w:t>
      </w:r>
      <w:r w:rsidR="00E70305">
        <w:t xml:space="preserve">or wear face masks, </w:t>
      </w:r>
      <w:r>
        <w:t xml:space="preserve">we can effectively reduce the spread of the </w:t>
      </w:r>
      <w:r w:rsidR="001B6C4C">
        <w:t xml:space="preserve">epidemic and the number of infected people. If we do nothing and just live as normal, finally most of the citizens would be infected. </w:t>
      </w:r>
    </w:p>
    <w:sectPr w:rsidR="00B11E3B" w:rsidSect="00A04CB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53"/>
    <w:rsid w:val="00032739"/>
    <w:rsid w:val="00085DD3"/>
    <w:rsid w:val="00100991"/>
    <w:rsid w:val="001636CE"/>
    <w:rsid w:val="001B6649"/>
    <w:rsid w:val="001B6C4C"/>
    <w:rsid w:val="001F734B"/>
    <w:rsid w:val="002635C6"/>
    <w:rsid w:val="002B16FA"/>
    <w:rsid w:val="00325A72"/>
    <w:rsid w:val="003649D9"/>
    <w:rsid w:val="003C4A71"/>
    <w:rsid w:val="004317DC"/>
    <w:rsid w:val="00500672"/>
    <w:rsid w:val="00517C30"/>
    <w:rsid w:val="00522ED6"/>
    <w:rsid w:val="00567D70"/>
    <w:rsid w:val="00572FD8"/>
    <w:rsid w:val="005B3F6A"/>
    <w:rsid w:val="005E3A8B"/>
    <w:rsid w:val="005E51B0"/>
    <w:rsid w:val="00611153"/>
    <w:rsid w:val="00722C2F"/>
    <w:rsid w:val="00871853"/>
    <w:rsid w:val="008B0061"/>
    <w:rsid w:val="008C2E55"/>
    <w:rsid w:val="008D2152"/>
    <w:rsid w:val="00934FB0"/>
    <w:rsid w:val="00A04CBC"/>
    <w:rsid w:val="00A56D79"/>
    <w:rsid w:val="00AA36EB"/>
    <w:rsid w:val="00AC77B2"/>
    <w:rsid w:val="00AE232A"/>
    <w:rsid w:val="00B11E3B"/>
    <w:rsid w:val="00B70B82"/>
    <w:rsid w:val="00B95F8B"/>
    <w:rsid w:val="00C0646B"/>
    <w:rsid w:val="00C358A5"/>
    <w:rsid w:val="00C71969"/>
    <w:rsid w:val="00C7234E"/>
    <w:rsid w:val="00CB4568"/>
    <w:rsid w:val="00D16E5C"/>
    <w:rsid w:val="00E57B0A"/>
    <w:rsid w:val="00E57C7E"/>
    <w:rsid w:val="00E62EED"/>
    <w:rsid w:val="00E70305"/>
    <w:rsid w:val="00E71E97"/>
    <w:rsid w:val="00EB2EDC"/>
    <w:rsid w:val="00F84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6AAD"/>
  <w15:chartTrackingRefBased/>
  <w15:docId w15:val="{604A3D8F-03FC-417A-BD2A-9313CB78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5B3F6A"/>
  </w:style>
  <w:style w:type="character" w:styleId="a3">
    <w:name w:val="Placeholder Text"/>
    <w:basedOn w:val="a0"/>
    <w:uiPriority w:val="99"/>
    <w:semiHidden/>
    <w:rsid w:val="001B6649"/>
    <w:rPr>
      <w:color w:val="808080"/>
    </w:rPr>
  </w:style>
  <w:style w:type="character" w:customStyle="1" w:styleId="skip">
    <w:name w:val="skip"/>
    <w:basedOn w:val="a0"/>
    <w:rsid w:val="00611153"/>
  </w:style>
  <w:style w:type="character" w:styleId="a4">
    <w:name w:val="Hyperlink"/>
    <w:basedOn w:val="a0"/>
    <w:uiPriority w:val="99"/>
    <w:semiHidden/>
    <w:unhideWhenUsed/>
    <w:rsid w:val="00611153"/>
    <w:rPr>
      <w:color w:val="0000FF"/>
      <w:u w:val="single"/>
    </w:rPr>
  </w:style>
  <w:style w:type="character" w:customStyle="1" w:styleId="apple-converted-space">
    <w:name w:val="apple-converted-space"/>
    <w:basedOn w:val="a0"/>
    <w:rsid w:val="00611153"/>
  </w:style>
  <w:style w:type="paragraph" w:styleId="a5">
    <w:name w:val="No Spacing"/>
    <w:link w:val="a6"/>
    <w:uiPriority w:val="1"/>
    <w:qFormat/>
    <w:rsid w:val="00A04CBC"/>
    <w:pPr>
      <w:spacing w:after="0" w:line="240" w:lineRule="auto"/>
    </w:pPr>
    <w:rPr>
      <w:lang w:eastAsia="en-US"/>
    </w:rPr>
  </w:style>
  <w:style w:type="character" w:customStyle="1" w:styleId="a6">
    <w:name w:val="无间隔 字符"/>
    <w:basedOn w:val="a0"/>
    <w:link w:val="a5"/>
    <w:uiPriority w:val="1"/>
    <w:rsid w:val="00A04CBC"/>
    <w:rPr>
      <w:lang w:eastAsia="en-US"/>
    </w:rPr>
  </w:style>
  <w:style w:type="paragraph" w:styleId="a7">
    <w:name w:val="caption"/>
    <w:basedOn w:val="a"/>
    <w:next w:val="a"/>
    <w:uiPriority w:val="35"/>
    <w:unhideWhenUsed/>
    <w:qFormat/>
    <w:rsid w:val="00567D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hyperlink" Target="javascrip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chart" Target="charts/chart3.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INFO6205FinalProject\data1-wtm-09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INFO6205FinalProject\data2-wtm--09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EU\INFO6205\FinalProject\data4-infect-10-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WILLING-TO-MOVE</a:t>
            </a:r>
            <a:r>
              <a:rPr lang="en-US" altLang="zh-CN" baseline="0"/>
              <a:t> = 0.99</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'data1-wtm-099'!$E$1</c:f>
              <c:strCache>
                <c:ptCount val="1"/>
                <c:pt idx="0">
                  <c:v>Susceptible number:</c:v>
                </c:pt>
              </c:strCache>
            </c:strRef>
          </c:tx>
          <c:spPr>
            <a:ln w="28575" cap="rnd">
              <a:solidFill>
                <a:schemeClr val="accent1"/>
              </a:solidFill>
              <a:round/>
            </a:ln>
            <a:effectLst/>
          </c:spPr>
          <c:marker>
            <c:symbol val="none"/>
          </c:marker>
          <c:val>
            <c:numRef>
              <c:f>'data1-wtm-099'!$E$2:$E$110</c:f>
              <c:numCache>
                <c:formatCode>General</c:formatCode>
                <c:ptCount val="109"/>
                <c:pt idx="0">
                  <c:v>4862</c:v>
                </c:pt>
                <c:pt idx="1">
                  <c:v>4753</c:v>
                </c:pt>
                <c:pt idx="2">
                  <c:v>4058</c:v>
                </c:pt>
                <c:pt idx="3">
                  <c:v>3456</c:v>
                </c:pt>
                <c:pt idx="4">
                  <c:v>2879</c:v>
                </c:pt>
                <c:pt idx="5">
                  <c:v>2243</c:v>
                </c:pt>
                <c:pt idx="6">
                  <c:v>1746</c:v>
                </c:pt>
                <c:pt idx="7">
                  <c:v>1503</c:v>
                </c:pt>
                <c:pt idx="8">
                  <c:v>1318</c:v>
                </c:pt>
                <c:pt idx="9">
                  <c:v>1182</c:v>
                </c:pt>
                <c:pt idx="10">
                  <c:v>1061</c:v>
                </c:pt>
                <c:pt idx="11">
                  <c:v>939</c:v>
                </c:pt>
                <c:pt idx="12">
                  <c:v>865</c:v>
                </c:pt>
                <c:pt idx="13">
                  <c:v>804</c:v>
                </c:pt>
                <c:pt idx="14">
                  <c:v>752</c:v>
                </c:pt>
                <c:pt idx="15">
                  <c:v>700</c:v>
                </c:pt>
                <c:pt idx="16">
                  <c:v>658</c:v>
                </c:pt>
                <c:pt idx="17">
                  <c:v>616</c:v>
                </c:pt>
                <c:pt idx="18">
                  <c:v>581</c:v>
                </c:pt>
                <c:pt idx="19">
                  <c:v>556</c:v>
                </c:pt>
                <c:pt idx="20">
                  <c:v>523</c:v>
                </c:pt>
                <c:pt idx="21">
                  <c:v>492</c:v>
                </c:pt>
                <c:pt idx="22">
                  <c:v>476</c:v>
                </c:pt>
                <c:pt idx="23">
                  <c:v>452</c:v>
                </c:pt>
                <c:pt idx="24">
                  <c:v>428</c:v>
                </c:pt>
                <c:pt idx="25">
                  <c:v>413</c:v>
                </c:pt>
                <c:pt idx="26">
                  <c:v>390</c:v>
                </c:pt>
                <c:pt idx="27">
                  <c:v>375</c:v>
                </c:pt>
                <c:pt idx="28">
                  <c:v>363</c:v>
                </c:pt>
                <c:pt idx="29">
                  <c:v>350</c:v>
                </c:pt>
                <c:pt idx="30">
                  <c:v>341</c:v>
                </c:pt>
                <c:pt idx="31">
                  <c:v>332</c:v>
                </c:pt>
                <c:pt idx="32">
                  <c:v>325</c:v>
                </c:pt>
                <c:pt idx="33">
                  <c:v>318</c:v>
                </c:pt>
                <c:pt idx="34">
                  <c:v>311</c:v>
                </c:pt>
                <c:pt idx="35">
                  <c:v>302</c:v>
                </c:pt>
                <c:pt idx="36">
                  <c:v>295</c:v>
                </c:pt>
                <c:pt idx="37">
                  <c:v>285</c:v>
                </c:pt>
                <c:pt idx="38">
                  <c:v>281</c:v>
                </c:pt>
                <c:pt idx="39">
                  <c:v>273</c:v>
                </c:pt>
                <c:pt idx="40">
                  <c:v>271</c:v>
                </c:pt>
                <c:pt idx="41">
                  <c:v>266</c:v>
                </c:pt>
                <c:pt idx="42">
                  <c:v>264</c:v>
                </c:pt>
                <c:pt idx="43">
                  <c:v>257</c:v>
                </c:pt>
                <c:pt idx="44">
                  <c:v>255</c:v>
                </c:pt>
                <c:pt idx="45">
                  <c:v>253</c:v>
                </c:pt>
                <c:pt idx="46">
                  <c:v>250</c:v>
                </c:pt>
                <c:pt idx="47">
                  <c:v>247</c:v>
                </c:pt>
                <c:pt idx="48">
                  <c:v>244</c:v>
                </c:pt>
                <c:pt idx="49">
                  <c:v>243</c:v>
                </c:pt>
                <c:pt idx="50">
                  <c:v>243</c:v>
                </c:pt>
                <c:pt idx="51">
                  <c:v>241</c:v>
                </c:pt>
                <c:pt idx="52">
                  <c:v>239</c:v>
                </c:pt>
                <c:pt idx="53">
                  <c:v>239</c:v>
                </c:pt>
                <c:pt idx="54">
                  <c:v>239</c:v>
                </c:pt>
                <c:pt idx="55">
                  <c:v>239</c:v>
                </c:pt>
                <c:pt idx="56">
                  <c:v>239</c:v>
                </c:pt>
                <c:pt idx="57">
                  <c:v>239</c:v>
                </c:pt>
                <c:pt idx="58">
                  <c:v>239</c:v>
                </c:pt>
                <c:pt idx="59">
                  <c:v>239</c:v>
                </c:pt>
                <c:pt idx="60">
                  <c:v>238</c:v>
                </c:pt>
                <c:pt idx="61">
                  <c:v>238</c:v>
                </c:pt>
                <c:pt idx="62">
                  <c:v>238</c:v>
                </c:pt>
                <c:pt idx="63">
                  <c:v>237</c:v>
                </c:pt>
                <c:pt idx="64">
                  <c:v>236</c:v>
                </c:pt>
                <c:pt idx="65">
                  <c:v>236</c:v>
                </c:pt>
                <c:pt idx="66">
                  <c:v>236</c:v>
                </c:pt>
                <c:pt idx="67">
                  <c:v>236</c:v>
                </c:pt>
                <c:pt idx="68">
                  <c:v>236</c:v>
                </c:pt>
                <c:pt idx="69">
                  <c:v>236</c:v>
                </c:pt>
                <c:pt idx="70">
                  <c:v>236</c:v>
                </c:pt>
                <c:pt idx="71">
                  <c:v>236</c:v>
                </c:pt>
                <c:pt idx="72">
                  <c:v>236</c:v>
                </c:pt>
                <c:pt idx="73">
                  <c:v>236</c:v>
                </c:pt>
                <c:pt idx="74">
                  <c:v>236</c:v>
                </c:pt>
                <c:pt idx="75">
                  <c:v>236</c:v>
                </c:pt>
                <c:pt idx="76">
                  <c:v>236</c:v>
                </c:pt>
                <c:pt idx="77">
                  <c:v>236</c:v>
                </c:pt>
                <c:pt idx="78">
                  <c:v>236</c:v>
                </c:pt>
                <c:pt idx="79">
                  <c:v>235</c:v>
                </c:pt>
                <c:pt idx="80">
                  <c:v>234</c:v>
                </c:pt>
                <c:pt idx="81">
                  <c:v>234</c:v>
                </c:pt>
                <c:pt idx="82">
                  <c:v>234</c:v>
                </c:pt>
                <c:pt idx="83">
                  <c:v>234</c:v>
                </c:pt>
                <c:pt idx="84">
                  <c:v>234</c:v>
                </c:pt>
                <c:pt idx="85">
                  <c:v>234</c:v>
                </c:pt>
                <c:pt idx="86">
                  <c:v>233</c:v>
                </c:pt>
                <c:pt idx="87">
                  <c:v>233</c:v>
                </c:pt>
                <c:pt idx="88">
                  <c:v>233</c:v>
                </c:pt>
                <c:pt idx="89">
                  <c:v>233</c:v>
                </c:pt>
                <c:pt idx="90">
                  <c:v>233</c:v>
                </c:pt>
                <c:pt idx="91">
                  <c:v>233</c:v>
                </c:pt>
                <c:pt idx="92">
                  <c:v>233</c:v>
                </c:pt>
                <c:pt idx="93">
                  <c:v>233</c:v>
                </c:pt>
                <c:pt idx="94">
                  <c:v>233</c:v>
                </c:pt>
                <c:pt idx="95">
                  <c:v>233</c:v>
                </c:pt>
                <c:pt idx="96">
                  <c:v>233</c:v>
                </c:pt>
                <c:pt idx="97">
                  <c:v>233</c:v>
                </c:pt>
                <c:pt idx="98">
                  <c:v>233</c:v>
                </c:pt>
                <c:pt idx="99">
                  <c:v>233</c:v>
                </c:pt>
                <c:pt idx="100">
                  <c:v>233</c:v>
                </c:pt>
                <c:pt idx="101">
                  <c:v>233</c:v>
                </c:pt>
                <c:pt idx="102">
                  <c:v>233</c:v>
                </c:pt>
                <c:pt idx="103">
                  <c:v>233</c:v>
                </c:pt>
                <c:pt idx="104">
                  <c:v>233</c:v>
                </c:pt>
                <c:pt idx="105">
                  <c:v>233</c:v>
                </c:pt>
                <c:pt idx="106">
                  <c:v>233</c:v>
                </c:pt>
                <c:pt idx="107">
                  <c:v>233</c:v>
                </c:pt>
                <c:pt idx="108">
                  <c:v>233</c:v>
                </c:pt>
              </c:numCache>
            </c:numRef>
          </c:val>
          <c:smooth val="0"/>
          <c:extLst>
            <c:ext xmlns:c16="http://schemas.microsoft.com/office/drawing/2014/chart" uri="{C3380CC4-5D6E-409C-BE32-E72D297353CC}">
              <c16:uniqueId val="{00000000-78BA-4704-A0AE-9672254AF2D5}"/>
            </c:ext>
          </c:extLst>
        </c:ser>
        <c:ser>
          <c:idx val="1"/>
          <c:order val="1"/>
          <c:tx>
            <c:strRef>
              <c:f>'data1-wtm-099'!$F$1</c:f>
              <c:strCache>
                <c:ptCount val="1"/>
                <c:pt idx="0">
                  <c:v>Exposed number:</c:v>
                </c:pt>
              </c:strCache>
            </c:strRef>
          </c:tx>
          <c:spPr>
            <a:ln w="28575" cap="rnd">
              <a:solidFill>
                <a:schemeClr val="accent2"/>
              </a:solidFill>
              <a:round/>
            </a:ln>
            <a:effectLst/>
          </c:spPr>
          <c:marker>
            <c:symbol val="none"/>
          </c:marker>
          <c:val>
            <c:numRef>
              <c:f>'data1-wtm-099'!$F$2:$F$110</c:f>
              <c:numCache>
                <c:formatCode>General</c:formatCode>
                <c:ptCount val="109"/>
                <c:pt idx="0">
                  <c:v>86</c:v>
                </c:pt>
                <c:pt idx="1">
                  <c:v>188</c:v>
                </c:pt>
                <c:pt idx="2">
                  <c:v>793</c:v>
                </c:pt>
                <c:pt idx="3">
                  <c:v>1248</c:v>
                </c:pt>
                <c:pt idx="4">
                  <c:v>1617</c:v>
                </c:pt>
                <c:pt idx="5">
                  <c:v>1792</c:v>
                </c:pt>
                <c:pt idx="6">
                  <c:v>1756</c:v>
                </c:pt>
                <c:pt idx="7">
                  <c:v>1411</c:v>
                </c:pt>
                <c:pt idx="8">
                  <c:v>1063</c:v>
                </c:pt>
                <c:pt idx="9">
                  <c:v>721</c:v>
                </c:pt>
                <c:pt idx="10">
                  <c:v>518</c:v>
                </c:pt>
                <c:pt idx="11">
                  <c:v>406</c:v>
                </c:pt>
                <c:pt idx="12">
                  <c:v>327</c:v>
                </c:pt>
                <c:pt idx="13">
                  <c:v>269</c:v>
                </c:pt>
                <c:pt idx="14">
                  <c:v>219</c:v>
                </c:pt>
                <c:pt idx="15">
                  <c:v>189</c:v>
                </c:pt>
                <c:pt idx="16">
                  <c:v>160</c:v>
                </c:pt>
                <c:pt idx="17">
                  <c:v>151</c:v>
                </c:pt>
                <c:pt idx="18">
                  <c:v>131</c:v>
                </c:pt>
                <c:pt idx="19">
                  <c:v>113</c:v>
                </c:pt>
                <c:pt idx="20">
                  <c:v>108</c:v>
                </c:pt>
                <c:pt idx="21">
                  <c:v>93</c:v>
                </c:pt>
                <c:pt idx="22">
                  <c:v>77</c:v>
                </c:pt>
                <c:pt idx="23">
                  <c:v>77</c:v>
                </c:pt>
                <c:pt idx="24">
                  <c:v>73</c:v>
                </c:pt>
                <c:pt idx="25">
                  <c:v>59</c:v>
                </c:pt>
                <c:pt idx="26">
                  <c:v>58</c:v>
                </c:pt>
                <c:pt idx="27">
                  <c:v>51</c:v>
                </c:pt>
                <c:pt idx="28">
                  <c:v>47</c:v>
                </c:pt>
                <c:pt idx="29">
                  <c:v>46</c:v>
                </c:pt>
                <c:pt idx="30">
                  <c:v>41</c:v>
                </c:pt>
                <c:pt idx="31">
                  <c:v>33</c:v>
                </c:pt>
                <c:pt idx="32">
                  <c:v>24</c:v>
                </c:pt>
                <c:pt idx="33">
                  <c:v>26</c:v>
                </c:pt>
                <c:pt idx="34">
                  <c:v>20</c:v>
                </c:pt>
                <c:pt idx="35">
                  <c:v>19</c:v>
                </c:pt>
                <c:pt idx="36">
                  <c:v>21</c:v>
                </c:pt>
                <c:pt idx="37">
                  <c:v>26</c:v>
                </c:pt>
                <c:pt idx="38">
                  <c:v>21</c:v>
                </c:pt>
                <c:pt idx="39">
                  <c:v>23</c:v>
                </c:pt>
                <c:pt idx="40">
                  <c:v>17</c:v>
                </c:pt>
                <c:pt idx="41">
                  <c:v>14</c:v>
                </c:pt>
                <c:pt idx="42">
                  <c:v>13</c:v>
                </c:pt>
                <c:pt idx="43">
                  <c:v>13</c:v>
                </c:pt>
                <c:pt idx="44">
                  <c:v>11</c:v>
                </c:pt>
                <c:pt idx="45">
                  <c:v>10</c:v>
                </c:pt>
                <c:pt idx="46">
                  <c:v>8</c:v>
                </c:pt>
                <c:pt idx="47">
                  <c:v>9</c:v>
                </c:pt>
                <c:pt idx="48">
                  <c:v>10</c:v>
                </c:pt>
                <c:pt idx="49">
                  <c:v>8</c:v>
                </c:pt>
                <c:pt idx="50">
                  <c:v>5</c:v>
                </c:pt>
                <c:pt idx="51">
                  <c:v>5</c:v>
                </c:pt>
                <c:pt idx="52">
                  <c:v>4</c:v>
                </c:pt>
                <c:pt idx="53">
                  <c:v>3</c:v>
                </c:pt>
                <c:pt idx="54">
                  <c:v>3</c:v>
                </c:pt>
                <c:pt idx="55">
                  <c:v>1</c:v>
                </c:pt>
                <c:pt idx="56">
                  <c:v>0</c:v>
                </c:pt>
                <c:pt idx="57">
                  <c:v>0</c:v>
                </c:pt>
                <c:pt idx="58">
                  <c:v>0</c:v>
                </c:pt>
                <c:pt idx="59">
                  <c:v>0</c:v>
                </c:pt>
                <c:pt idx="60">
                  <c:v>1</c:v>
                </c:pt>
                <c:pt idx="61">
                  <c:v>0</c:v>
                </c:pt>
                <c:pt idx="62">
                  <c:v>0</c:v>
                </c:pt>
                <c:pt idx="63">
                  <c:v>1</c:v>
                </c:pt>
                <c:pt idx="64">
                  <c:v>2</c:v>
                </c:pt>
                <c:pt idx="65">
                  <c:v>2</c:v>
                </c:pt>
                <c:pt idx="66">
                  <c:v>2</c:v>
                </c:pt>
                <c:pt idx="67">
                  <c:v>0</c:v>
                </c:pt>
                <c:pt idx="68">
                  <c:v>0</c:v>
                </c:pt>
                <c:pt idx="69">
                  <c:v>0</c:v>
                </c:pt>
                <c:pt idx="70">
                  <c:v>0</c:v>
                </c:pt>
                <c:pt idx="71">
                  <c:v>0</c:v>
                </c:pt>
                <c:pt idx="72">
                  <c:v>0</c:v>
                </c:pt>
                <c:pt idx="73">
                  <c:v>0</c:v>
                </c:pt>
                <c:pt idx="74">
                  <c:v>0</c:v>
                </c:pt>
                <c:pt idx="75">
                  <c:v>0</c:v>
                </c:pt>
                <c:pt idx="76">
                  <c:v>0</c:v>
                </c:pt>
                <c:pt idx="77">
                  <c:v>0</c:v>
                </c:pt>
                <c:pt idx="78">
                  <c:v>0</c:v>
                </c:pt>
                <c:pt idx="79">
                  <c:v>1</c:v>
                </c:pt>
                <c:pt idx="80">
                  <c:v>2</c:v>
                </c:pt>
                <c:pt idx="81">
                  <c:v>2</c:v>
                </c:pt>
                <c:pt idx="82">
                  <c:v>2</c:v>
                </c:pt>
                <c:pt idx="83">
                  <c:v>0</c:v>
                </c:pt>
                <c:pt idx="84">
                  <c:v>0</c:v>
                </c:pt>
                <c:pt idx="85">
                  <c:v>0</c:v>
                </c:pt>
                <c:pt idx="86">
                  <c:v>1</c:v>
                </c:pt>
                <c:pt idx="87">
                  <c:v>1</c:v>
                </c:pt>
                <c:pt idx="88">
                  <c:v>1</c:v>
                </c:pt>
                <c:pt idx="89">
                  <c:v>1</c:v>
                </c:pt>
                <c:pt idx="90">
                  <c:v>1</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numCache>
            </c:numRef>
          </c:val>
          <c:smooth val="0"/>
          <c:extLst>
            <c:ext xmlns:c16="http://schemas.microsoft.com/office/drawing/2014/chart" uri="{C3380CC4-5D6E-409C-BE32-E72D297353CC}">
              <c16:uniqueId val="{00000001-78BA-4704-A0AE-9672254AF2D5}"/>
            </c:ext>
          </c:extLst>
        </c:ser>
        <c:ser>
          <c:idx val="2"/>
          <c:order val="2"/>
          <c:tx>
            <c:strRef>
              <c:f>'data1-wtm-099'!$G$1</c:f>
              <c:strCache>
                <c:ptCount val="1"/>
                <c:pt idx="0">
                  <c:v>Infectious number:</c:v>
                </c:pt>
              </c:strCache>
            </c:strRef>
          </c:tx>
          <c:spPr>
            <a:ln w="28575" cap="rnd">
              <a:solidFill>
                <a:schemeClr val="accent3"/>
              </a:solidFill>
              <a:round/>
            </a:ln>
            <a:effectLst/>
          </c:spPr>
          <c:marker>
            <c:symbol val="none"/>
          </c:marker>
          <c:val>
            <c:numRef>
              <c:f>'data1-wtm-099'!$G$2:$G$110</c:f>
              <c:numCache>
                <c:formatCode>General</c:formatCode>
                <c:ptCount val="109"/>
                <c:pt idx="0">
                  <c:v>50</c:v>
                </c:pt>
                <c:pt idx="1">
                  <c:v>52</c:v>
                </c:pt>
                <c:pt idx="2">
                  <c:v>139</c:v>
                </c:pt>
                <c:pt idx="3">
                  <c:v>266</c:v>
                </c:pt>
                <c:pt idx="4">
                  <c:v>448</c:v>
                </c:pt>
                <c:pt idx="5">
                  <c:v>848</c:v>
                </c:pt>
                <c:pt idx="6">
                  <c:v>1271</c:v>
                </c:pt>
                <c:pt idx="7">
                  <c:v>1710</c:v>
                </c:pt>
                <c:pt idx="8">
                  <c:v>2024</c:v>
                </c:pt>
                <c:pt idx="9">
                  <c:v>2293</c:v>
                </c:pt>
                <c:pt idx="10">
                  <c:v>2350</c:v>
                </c:pt>
                <c:pt idx="11">
                  <c:v>2317</c:v>
                </c:pt>
                <c:pt idx="12">
                  <c:v>2232</c:v>
                </c:pt>
                <c:pt idx="13">
                  <c:v>2130</c:v>
                </c:pt>
                <c:pt idx="14">
                  <c:v>2016</c:v>
                </c:pt>
                <c:pt idx="15">
                  <c:v>1890</c:v>
                </c:pt>
                <c:pt idx="16">
                  <c:v>1766</c:v>
                </c:pt>
                <c:pt idx="17">
                  <c:v>1632</c:v>
                </c:pt>
                <c:pt idx="18">
                  <c:v>1528</c:v>
                </c:pt>
                <c:pt idx="19">
                  <c:v>1416</c:v>
                </c:pt>
                <c:pt idx="20">
                  <c:v>1318</c:v>
                </c:pt>
                <c:pt idx="21">
                  <c:v>1236</c:v>
                </c:pt>
                <c:pt idx="22">
                  <c:v>1151</c:v>
                </c:pt>
                <c:pt idx="23">
                  <c:v>1061</c:v>
                </c:pt>
                <c:pt idx="24">
                  <c:v>976</c:v>
                </c:pt>
                <c:pt idx="25">
                  <c:v>915</c:v>
                </c:pt>
                <c:pt idx="26">
                  <c:v>835</c:v>
                </c:pt>
                <c:pt idx="27">
                  <c:v>785</c:v>
                </c:pt>
                <c:pt idx="28">
                  <c:v>716</c:v>
                </c:pt>
                <c:pt idx="29">
                  <c:v>656</c:v>
                </c:pt>
                <c:pt idx="30">
                  <c:v>602</c:v>
                </c:pt>
                <c:pt idx="31">
                  <c:v>556</c:v>
                </c:pt>
                <c:pt idx="32">
                  <c:v>514</c:v>
                </c:pt>
                <c:pt idx="33">
                  <c:v>477</c:v>
                </c:pt>
                <c:pt idx="34">
                  <c:v>442</c:v>
                </c:pt>
                <c:pt idx="35">
                  <c:v>396</c:v>
                </c:pt>
                <c:pt idx="36">
                  <c:v>373</c:v>
                </c:pt>
                <c:pt idx="37">
                  <c:v>333</c:v>
                </c:pt>
                <c:pt idx="38">
                  <c:v>309</c:v>
                </c:pt>
                <c:pt idx="39">
                  <c:v>288</c:v>
                </c:pt>
                <c:pt idx="40">
                  <c:v>263</c:v>
                </c:pt>
                <c:pt idx="41">
                  <c:v>243</c:v>
                </c:pt>
                <c:pt idx="42">
                  <c:v>220</c:v>
                </c:pt>
                <c:pt idx="43">
                  <c:v>198</c:v>
                </c:pt>
                <c:pt idx="44">
                  <c:v>185</c:v>
                </c:pt>
                <c:pt idx="45">
                  <c:v>158</c:v>
                </c:pt>
                <c:pt idx="46">
                  <c:v>147</c:v>
                </c:pt>
                <c:pt idx="47">
                  <c:v>138</c:v>
                </c:pt>
                <c:pt idx="48">
                  <c:v>122</c:v>
                </c:pt>
                <c:pt idx="49">
                  <c:v>113</c:v>
                </c:pt>
                <c:pt idx="50">
                  <c:v>108</c:v>
                </c:pt>
                <c:pt idx="51">
                  <c:v>95</c:v>
                </c:pt>
                <c:pt idx="52">
                  <c:v>90</c:v>
                </c:pt>
                <c:pt idx="53">
                  <c:v>75</c:v>
                </c:pt>
                <c:pt idx="54">
                  <c:v>69</c:v>
                </c:pt>
                <c:pt idx="55">
                  <c:v>66</c:v>
                </c:pt>
                <c:pt idx="56">
                  <c:v>60</c:v>
                </c:pt>
                <c:pt idx="57">
                  <c:v>52</c:v>
                </c:pt>
                <c:pt idx="58">
                  <c:v>46</c:v>
                </c:pt>
                <c:pt idx="59">
                  <c:v>41</c:v>
                </c:pt>
                <c:pt idx="60">
                  <c:v>37</c:v>
                </c:pt>
                <c:pt idx="61">
                  <c:v>33</c:v>
                </c:pt>
                <c:pt idx="62">
                  <c:v>28</c:v>
                </c:pt>
                <c:pt idx="63">
                  <c:v>25</c:v>
                </c:pt>
                <c:pt idx="64">
                  <c:v>24</c:v>
                </c:pt>
                <c:pt idx="65">
                  <c:v>22</c:v>
                </c:pt>
                <c:pt idx="66">
                  <c:v>19</c:v>
                </c:pt>
                <c:pt idx="67">
                  <c:v>15</c:v>
                </c:pt>
                <c:pt idx="68">
                  <c:v>14</c:v>
                </c:pt>
                <c:pt idx="69">
                  <c:v>11</c:v>
                </c:pt>
                <c:pt idx="70">
                  <c:v>10</c:v>
                </c:pt>
                <c:pt idx="71">
                  <c:v>9</c:v>
                </c:pt>
                <c:pt idx="72">
                  <c:v>8</c:v>
                </c:pt>
                <c:pt idx="73">
                  <c:v>8</c:v>
                </c:pt>
                <c:pt idx="74">
                  <c:v>6</c:v>
                </c:pt>
                <c:pt idx="75">
                  <c:v>5</c:v>
                </c:pt>
                <c:pt idx="76">
                  <c:v>5</c:v>
                </c:pt>
                <c:pt idx="77">
                  <c:v>5</c:v>
                </c:pt>
                <c:pt idx="78">
                  <c:v>5</c:v>
                </c:pt>
                <c:pt idx="79">
                  <c:v>5</c:v>
                </c:pt>
                <c:pt idx="80">
                  <c:v>5</c:v>
                </c:pt>
                <c:pt idx="81">
                  <c:v>5</c:v>
                </c:pt>
                <c:pt idx="82">
                  <c:v>4</c:v>
                </c:pt>
                <c:pt idx="83">
                  <c:v>6</c:v>
                </c:pt>
                <c:pt idx="84">
                  <c:v>5</c:v>
                </c:pt>
                <c:pt idx="85">
                  <c:v>5</c:v>
                </c:pt>
                <c:pt idx="86">
                  <c:v>5</c:v>
                </c:pt>
                <c:pt idx="87">
                  <c:v>5</c:v>
                </c:pt>
                <c:pt idx="88">
                  <c:v>4</c:v>
                </c:pt>
                <c:pt idx="89">
                  <c:v>4</c:v>
                </c:pt>
                <c:pt idx="90">
                  <c:v>3</c:v>
                </c:pt>
                <c:pt idx="91">
                  <c:v>4</c:v>
                </c:pt>
                <c:pt idx="92">
                  <c:v>4</c:v>
                </c:pt>
                <c:pt idx="93">
                  <c:v>3</c:v>
                </c:pt>
                <c:pt idx="94">
                  <c:v>3</c:v>
                </c:pt>
                <c:pt idx="95">
                  <c:v>3</c:v>
                </c:pt>
                <c:pt idx="96">
                  <c:v>3</c:v>
                </c:pt>
                <c:pt idx="97">
                  <c:v>3</c:v>
                </c:pt>
                <c:pt idx="98">
                  <c:v>3</c:v>
                </c:pt>
                <c:pt idx="99">
                  <c:v>1</c:v>
                </c:pt>
                <c:pt idx="100">
                  <c:v>1</c:v>
                </c:pt>
                <c:pt idx="101">
                  <c:v>1</c:v>
                </c:pt>
                <c:pt idx="102">
                  <c:v>1</c:v>
                </c:pt>
                <c:pt idx="103">
                  <c:v>0</c:v>
                </c:pt>
                <c:pt idx="104">
                  <c:v>0</c:v>
                </c:pt>
                <c:pt idx="105">
                  <c:v>0</c:v>
                </c:pt>
                <c:pt idx="106">
                  <c:v>0</c:v>
                </c:pt>
                <c:pt idx="107">
                  <c:v>0</c:v>
                </c:pt>
                <c:pt idx="108">
                  <c:v>0</c:v>
                </c:pt>
              </c:numCache>
            </c:numRef>
          </c:val>
          <c:smooth val="0"/>
          <c:extLst>
            <c:ext xmlns:c16="http://schemas.microsoft.com/office/drawing/2014/chart" uri="{C3380CC4-5D6E-409C-BE32-E72D297353CC}">
              <c16:uniqueId val="{00000002-78BA-4704-A0AE-9672254AF2D5}"/>
            </c:ext>
          </c:extLst>
        </c:ser>
        <c:ser>
          <c:idx val="3"/>
          <c:order val="3"/>
          <c:tx>
            <c:strRef>
              <c:f>'data1-wtm-099'!$H$1</c:f>
              <c:strCache>
                <c:ptCount val="1"/>
                <c:pt idx="0">
                  <c:v>Recovered number:</c:v>
                </c:pt>
              </c:strCache>
            </c:strRef>
          </c:tx>
          <c:spPr>
            <a:ln w="28575" cap="rnd">
              <a:solidFill>
                <a:schemeClr val="accent4"/>
              </a:solidFill>
              <a:round/>
            </a:ln>
            <a:effectLst/>
          </c:spPr>
          <c:marker>
            <c:symbol val="none"/>
          </c:marker>
          <c:val>
            <c:numRef>
              <c:f>'data1-wtm-099'!$H$2:$H$110</c:f>
              <c:numCache>
                <c:formatCode>General</c:formatCode>
                <c:ptCount val="109"/>
                <c:pt idx="0">
                  <c:v>2</c:v>
                </c:pt>
                <c:pt idx="1">
                  <c:v>7</c:v>
                </c:pt>
                <c:pt idx="2">
                  <c:v>10</c:v>
                </c:pt>
                <c:pt idx="3">
                  <c:v>30</c:v>
                </c:pt>
                <c:pt idx="4">
                  <c:v>56</c:v>
                </c:pt>
                <c:pt idx="5">
                  <c:v>117</c:v>
                </c:pt>
                <c:pt idx="6">
                  <c:v>227</c:v>
                </c:pt>
                <c:pt idx="7">
                  <c:v>376</c:v>
                </c:pt>
                <c:pt idx="8">
                  <c:v>595</c:v>
                </c:pt>
                <c:pt idx="9">
                  <c:v>804</c:v>
                </c:pt>
                <c:pt idx="10">
                  <c:v>1071</c:v>
                </c:pt>
                <c:pt idx="11">
                  <c:v>1338</c:v>
                </c:pt>
                <c:pt idx="12">
                  <c:v>1576</c:v>
                </c:pt>
                <c:pt idx="13">
                  <c:v>1797</c:v>
                </c:pt>
                <c:pt idx="14">
                  <c:v>2013</c:v>
                </c:pt>
                <c:pt idx="15">
                  <c:v>2221</c:v>
                </c:pt>
                <c:pt idx="16">
                  <c:v>2416</c:v>
                </c:pt>
                <c:pt idx="17">
                  <c:v>2601</c:v>
                </c:pt>
                <c:pt idx="18">
                  <c:v>2760</c:v>
                </c:pt>
                <c:pt idx="19">
                  <c:v>2915</c:v>
                </c:pt>
                <c:pt idx="20">
                  <c:v>3051</c:v>
                </c:pt>
                <c:pt idx="21">
                  <c:v>3179</c:v>
                </c:pt>
                <c:pt idx="22">
                  <c:v>3296</c:v>
                </c:pt>
                <c:pt idx="23">
                  <c:v>3410</c:v>
                </c:pt>
                <c:pt idx="24">
                  <c:v>3523</c:v>
                </c:pt>
                <c:pt idx="25">
                  <c:v>3613</c:v>
                </c:pt>
                <c:pt idx="26">
                  <c:v>3717</c:v>
                </c:pt>
                <c:pt idx="27">
                  <c:v>3789</c:v>
                </c:pt>
                <c:pt idx="28">
                  <c:v>3874</c:v>
                </c:pt>
                <c:pt idx="29">
                  <c:v>3948</c:v>
                </c:pt>
                <c:pt idx="30">
                  <c:v>4016</c:v>
                </c:pt>
                <c:pt idx="31">
                  <c:v>4079</c:v>
                </c:pt>
                <c:pt idx="32">
                  <c:v>4137</c:v>
                </c:pt>
                <c:pt idx="33">
                  <c:v>4179</c:v>
                </c:pt>
                <c:pt idx="34">
                  <c:v>4227</c:v>
                </c:pt>
                <c:pt idx="35">
                  <c:v>4283</c:v>
                </c:pt>
                <c:pt idx="36">
                  <c:v>4311</c:v>
                </c:pt>
                <c:pt idx="37">
                  <c:v>4356</c:v>
                </c:pt>
                <c:pt idx="38">
                  <c:v>4389</c:v>
                </c:pt>
                <c:pt idx="39">
                  <c:v>4416</c:v>
                </c:pt>
                <c:pt idx="40">
                  <c:v>4449</c:v>
                </c:pt>
                <c:pt idx="41">
                  <c:v>4477</c:v>
                </c:pt>
                <c:pt idx="42">
                  <c:v>4503</c:v>
                </c:pt>
                <c:pt idx="43">
                  <c:v>4532</c:v>
                </c:pt>
                <c:pt idx="44">
                  <c:v>4549</c:v>
                </c:pt>
                <c:pt idx="45">
                  <c:v>4579</c:v>
                </c:pt>
                <c:pt idx="46">
                  <c:v>4595</c:v>
                </c:pt>
                <c:pt idx="47">
                  <c:v>4606</c:v>
                </c:pt>
                <c:pt idx="48">
                  <c:v>4624</c:v>
                </c:pt>
                <c:pt idx="49">
                  <c:v>4636</c:v>
                </c:pt>
                <c:pt idx="50">
                  <c:v>4644</c:v>
                </c:pt>
                <c:pt idx="51">
                  <c:v>4659</c:v>
                </c:pt>
                <c:pt idx="52">
                  <c:v>4667</c:v>
                </c:pt>
                <c:pt idx="53">
                  <c:v>4683</c:v>
                </c:pt>
                <c:pt idx="54">
                  <c:v>4689</c:v>
                </c:pt>
                <c:pt idx="55">
                  <c:v>4694</c:v>
                </c:pt>
                <c:pt idx="56">
                  <c:v>4701</c:v>
                </c:pt>
                <c:pt idx="57">
                  <c:v>4709</c:v>
                </c:pt>
                <c:pt idx="58">
                  <c:v>4715</c:v>
                </c:pt>
                <c:pt idx="59">
                  <c:v>4720</c:v>
                </c:pt>
                <c:pt idx="60">
                  <c:v>4724</c:v>
                </c:pt>
                <c:pt idx="61">
                  <c:v>4729</c:v>
                </c:pt>
                <c:pt idx="62">
                  <c:v>4734</c:v>
                </c:pt>
                <c:pt idx="63">
                  <c:v>4737</c:v>
                </c:pt>
                <c:pt idx="64">
                  <c:v>4738</c:v>
                </c:pt>
                <c:pt idx="65">
                  <c:v>4740</c:v>
                </c:pt>
                <c:pt idx="66">
                  <c:v>4743</c:v>
                </c:pt>
                <c:pt idx="67">
                  <c:v>4749</c:v>
                </c:pt>
                <c:pt idx="68">
                  <c:v>4750</c:v>
                </c:pt>
                <c:pt idx="69">
                  <c:v>4753</c:v>
                </c:pt>
                <c:pt idx="70">
                  <c:v>4754</c:v>
                </c:pt>
                <c:pt idx="71">
                  <c:v>4755</c:v>
                </c:pt>
                <c:pt idx="72">
                  <c:v>4756</c:v>
                </c:pt>
                <c:pt idx="73">
                  <c:v>4756</c:v>
                </c:pt>
                <c:pt idx="74">
                  <c:v>4758</c:v>
                </c:pt>
                <c:pt idx="75">
                  <c:v>4759</c:v>
                </c:pt>
                <c:pt idx="76">
                  <c:v>4759</c:v>
                </c:pt>
                <c:pt idx="77">
                  <c:v>4759</c:v>
                </c:pt>
                <c:pt idx="78">
                  <c:v>4759</c:v>
                </c:pt>
                <c:pt idx="79">
                  <c:v>4759</c:v>
                </c:pt>
                <c:pt idx="80">
                  <c:v>4759</c:v>
                </c:pt>
                <c:pt idx="81">
                  <c:v>4759</c:v>
                </c:pt>
                <c:pt idx="82">
                  <c:v>4760</c:v>
                </c:pt>
                <c:pt idx="83">
                  <c:v>4760</c:v>
                </c:pt>
                <c:pt idx="84">
                  <c:v>4761</c:v>
                </c:pt>
                <c:pt idx="85">
                  <c:v>4761</c:v>
                </c:pt>
                <c:pt idx="86">
                  <c:v>4761</c:v>
                </c:pt>
                <c:pt idx="87">
                  <c:v>4761</c:v>
                </c:pt>
                <c:pt idx="88">
                  <c:v>4762</c:v>
                </c:pt>
                <c:pt idx="89">
                  <c:v>4762</c:v>
                </c:pt>
                <c:pt idx="90">
                  <c:v>4763</c:v>
                </c:pt>
                <c:pt idx="91">
                  <c:v>4763</c:v>
                </c:pt>
                <c:pt idx="92">
                  <c:v>4763</c:v>
                </c:pt>
                <c:pt idx="93">
                  <c:v>4764</c:v>
                </c:pt>
                <c:pt idx="94">
                  <c:v>4764</c:v>
                </c:pt>
                <c:pt idx="95">
                  <c:v>4764</c:v>
                </c:pt>
                <c:pt idx="96">
                  <c:v>4764</c:v>
                </c:pt>
                <c:pt idx="97">
                  <c:v>4764</c:v>
                </c:pt>
                <c:pt idx="98">
                  <c:v>4764</c:v>
                </c:pt>
                <c:pt idx="99">
                  <c:v>4766</c:v>
                </c:pt>
                <c:pt idx="100">
                  <c:v>4766</c:v>
                </c:pt>
                <c:pt idx="101">
                  <c:v>4766</c:v>
                </c:pt>
                <c:pt idx="102">
                  <c:v>4766</c:v>
                </c:pt>
                <c:pt idx="103">
                  <c:v>4767</c:v>
                </c:pt>
                <c:pt idx="104">
                  <c:v>4767</c:v>
                </c:pt>
                <c:pt idx="105">
                  <c:v>4767</c:v>
                </c:pt>
                <c:pt idx="106">
                  <c:v>4767</c:v>
                </c:pt>
                <c:pt idx="107">
                  <c:v>4767</c:v>
                </c:pt>
                <c:pt idx="108">
                  <c:v>4767</c:v>
                </c:pt>
              </c:numCache>
            </c:numRef>
          </c:val>
          <c:smooth val="0"/>
          <c:extLst>
            <c:ext xmlns:c16="http://schemas.microsoft.com/office/drawing/2014/chart" uri="{C3380CC4-5D6E-409C-BE32-E72D297353CC}">
              <c16:uniqueId val="{00000003-78BA-4704-A0AE-9672254AF2D5}"/>
            </c:ext>
          </c:extLst>
        </c:ser>
        <c:dLbls>
          <c:showLegendKey val="0"/>
          <c:showVal val="0"/>
          <c:showCatName val="0"/>
          <c:showSerName val="0"/>
          <c:showPercent val="0"/>
          <c:showBubbleSize val="0"/>
        </c:dLbls>
        <c:smooth val="0"/>
        <c:axId val="763932608"/>
        <c:axId val="655261952"/>
      </c:lineChart>
      <c:catAx>
        <c:axId val="76393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261952"/>
        <c:crosses val="autoZero"/>
        <c:auto val="1"/>
        <c:lblAlgn val="ctr"/>
        <c:lblOffset val="100"/>
        <c:noMultiLvlLbl val="0"/>
      </c:catAx>
      <c:valAx>
        <c:axId val="65526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93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Willing</a:t>
            </a:r>
            <a:r>
              <a:rPr lang="en-US" altLang="zh-CN" baseline="0"/>
              <a:t> to move: -0.99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'data2-wtm--099'!$E$1</c:f>
              <c:strCache>
                <c:ptCount val="1"/>
                <c:pt idx="0">
                  <c:v>Susceptible number:</c:v>
                </c:pt>
              </c:strCache>
            </c:strRef>
          </c:tx>
          <c:spPr>
            <a:ln w="28575" cap="rnd">
              <a:solidFill>
                <a:schemeClr val="accent1"/>
              </a:solidFill>
              <a:round/>
            </a:ln>
            <a:effectLst/>
          </c:spPr>
          <c:marker>
            <c:symbol val="none"/>
          </c:marker>
          <c:val>
            <c:numRef>
              <c:f>'data2-wtm--099'!$E$2:$E$156</c:f>
              <c:numCache>
                <c:formatCode>General</c:formatCode>
                <c:ptCount val="155"/>
                <c:pt idx="0">
                  <c:v>4879</c:v>
                </c:pt>
                <c:pt idx="1">
                  <c:v>4841</c:v>
                </c:pt>
                <c:pt idx="2">
                  <c:v>4649</c:v>
                </c:pt>
                <c:pt idx="3">
                  <c:v>4592</c:v>
                </c:pt>
                <c:pt idx="4">
                  <c:v>4439</c:v>
                </c:pt>
                <c:pt idx="5">
                  <c:v>4326</c:v>
                </c:pt>
                <c:pt idx="6">
                  <c:v>3835</c:v>
                </c:pt>
                <c:pt idx="7">
                  <c:v>3581</c:v>
                </c:pt>
                <c:pt idx="8">
                  <c:v>3467</c:v>
                </c:pt>
                <c:pt idx="9">
                  <c:v>3335</c:v>
                </c:pt>
                <c:pt idx="10">
                  <c:v>3095</c:v>
                </c:pt>
                <c:pt idx="11">
                  <c:v>2980</c:v>
                </c:pt>
                <c:pt idx="12">
                  <c:v>2876</c:v>
                </c:pt>
                <c:pt idx="13">
                  <c:v>2774</c:v>
                </c:pt>
                <c:pt idx="14">
                  <c:v>2676</c:v>
                </c:pt>
                <c:pt idx="15">
                  <c:v>2583</c:v>
                </c:pt>
                <c:pt idx="16">
                  <c:v>2505</c:v>
                </c:pt>
                <c:pt idx="17">
                  <c:v>2435</c:v>
                </c:pt>
                <c:pt idx="18">
                  <c:v>2351</c:v>
                </c:pt>
                <c:pt idx="19">
                  <c:v>2282</c:v>
                </c:pt>
                <c:pt idx="20">
                  <c:v>2218</c:v>
                </c:pt>
                <c:pt idx="21">
                  <c:v>2164</c:v>
                </c:pt>
                <c:pt idx="22">
                  <c:v>2128</c:v>
                </c:pt>
                <c:pt idx="23">
                  <c:v>2093</c:v>
                </c:pt>
                <c:pt idx="24">
                  <c:v>2053</c:v>
                </c:pt>
                <c:pt idx="25">
                  <c:v>2014</c:v>
                </c:pt>
                <c:pt idx="26">
                  <c:v>1986</c:v>
                </c:pt>
                <c:pt idx="27">
                  <c:v>1958</c:v>
                </c:pt>
                <c:pt idx="28">
                  <c:v>1938</c:v>
                </c:pt>
                <c:pt idx="29">
                  <c:v>1914</c:v>
                </c:pt>
                <c:pt idx="30">
                  <c:v>1896</c:v>
                </c:pt>
                <c:pt idx="31">
                  <c:v>1871</c:v>
                </c:pt>
                <c:pt idx="32">
                  <c:v>1854</c:v>
                </c:pt>
                <c:pt idx="33">
                  <c:v>1839</c:v>
                </c:pt>
                <c:pt idx="34">
                  <c:v>1825</c:v>
                </c:pt>
                <c:pt idx="35">
                  <c:v>1811</c:v>
                </c:pt>
                <c:pt idx="36">
                  <c:v>1790</c:v>
                </c:pt>
                <c:pt idx="37">
                  <c:v>1778</c:v>
                </c:pt>
                <c:pt idx="38">
                  <c:v>1763</c:v>
                </c:pt>
                <c:pt idx="39">
                  <c:v>1747</c:v>
                </c:pt>
                <c:pt idx="40">
                  <c:v>1729</c:v>
                </c:pt>
                <c:pt idx="41">
                  <c:v>1712</c:v>
                </c:pt>
                <c:pt idx="42">
                  <c:v>1692</c:v>
                </c:pt>
                <c:pt idx="43">
                  <c:v>1680</c:v>
                </c:pt>
                <c:pt idx="44">
                  <c:v>1661</c:v>
                </c:pt>
                <c:pt idx="45">
                  <c:v>1646</c:v>
                </c:pt>
                <c:pt idx="46">
                  <c:v>1635</c:v>
                </c:pt>
                <c:pt idx="47">
                  <c:v>1628</c:v>
                </c:pt>
                <c:pt idx="48">
                  <c:v>1618</c:v>
                </c:pt>
                <c:pt idx="49">
                  <c:v>1606</c:v>
                </c:pt>
                <c:pt idx="50">
                  <c:v>1599</c:v>
                </c:pt>
                <c:pt idx="51">
                  <c:v>1595</c:v>
                </c:pt>
                <c:pt idx="52">
                  <c:v>1588</c:v>
                </c:pt>
                <c:pt idx="53">
                  <c:v>1583</c:v>
                </c:pt>
                <c:pt idx="54">
                  <c:v>1571</c:v>
                </c:pt>
                <c:pt idx="55">
                  <c:v>1566</c:v>
                </c:pt>
                <c:pt idx="56">
                  <c:v>1560</c:v>
                </c:pt>
                <c:pt idx="57">
                  <c:v>1555</c:v>
                </c:pt>
                <c:pt idx="58">
                  <c:v>1548</c:v>
                </c:pt>
                <c:pt idx="59">
                  <c:v>1545</c:v>
                </c:pt>
                <c:pt idx="60">
                  <c:v>1540</c:v>
                </c:pt>
                <c:pt idx="61">
                  <c:v>1533</c:v>
                </c:pt>
                <c:pt idx="62">
                  <c:v>1532</c:v>
                </c:pt>
                <c:pt idx="63">
                  <c:v>1531</c:v>
                </c:pt>
                <c:pt idx="64">
                  <c:v>1528</c:v>
                </c:pt>
                <c:pt idx="65">
                  <c:v>1524</c:v>
                </c:pt>
                <c:pt idx="66">
                  <c:v>1522</c:v>
                </c:pt>
                <c:pt idx="67">
                  <c:v>1519</c:v>
                </c:pt>
                <c:pt idx="68">
                  <c:v>1515</c:v>
                </c:pt>
                <c:pt idx="69">
                  <c:v>1514</c:v>
                </c:pt>
                <c:pt idx="70">
                  <c:v>1512</c:v>
                </c:pt>
                <c:pt idx="71">
                  <c:v>1508</c:v>
                </c:pt>
                <c:pt idx="72">
                  <c:v>1505</c:v>
                </c:pt>
                <c:pt idx="73">
                  <c:v>1503</c:v>
                </c:pt>
                <c:pt idx="74">
                  <c:v>1502</c:v>
                </c:pt>
                <c:pt idx="75">
                  <c:v>1501</c:v>
                </c:pt>
                <c:pt idx="76">
                  <c:v>1499</c:v>
                </c:pt>
                <c:pt idx="77">
                  <c:v>1498</c:v>
                </c:pt>
                <c:pt idx="78">
                  <c:v>1497</c:v>
                </c:pt>
                <c:pt idx="79">
                  <c:v>1497</c:v>
                </c:pt>
                <c:pt idx="80">
                  <c:v>1494</c:v>
                </c:pt>
                <c:pt idx="81">
                  <c:v>1491</c:v>
                </c:pt>
                <c:pt idx="82">
                  <c:v>1489</c:v>
                </c:pt>
                <c:pt idx="83">
                  <c:v>1488</c:v>
                </c:pt>
                <c:pt idx="84">
                  <c:v>1488</c:v>
                </c:pt>
                <c:pt idx="85">
                  <c:v>1488</c:v>
                </c:pt>
                <c:pt idx="86">
                  <c:v>1486</c:v>
                </c:pt>
                <c:pt idx="87">
                  <c:v>1486</c:v>
                </c:pt>
                <c:pt idx="88">
                  <c:v>1485</c:v>
                </c:pt>
                <c:pt idx="89">
                  <c:v>1485</c:v>
                </c:pt>
                <c:pt idx="90">
                  <c:v>1485</c:v>
                </c:pt>
                <c:pt idx="91">
                  <c:v>1485</c:v>
                </c:pt>
                <c:pt idx="92">
                  <c:v>1484</c:v>
                </c:pt>
                <c:pt idx="93">
                  <c:v>1484</c:v>
                </c:pt>
                <c:pt idx="94">
                  <c:v>1483</c:v>
                </c:pt>
                <c:pt idx="95">
                  <c:v>1483</c:v>
                </c:pt>
                <c:pt idx="96">
                  <c:v>1481</c:v>
                </c:pt>
                <c:pt idx="97">
                  <c:v>1481</c:v>
                </c:pt>
                <c:pt idx="98">
                  <c:v>1478</c:v>
                </c:pt>
                <c:pt idx="99">
                  <c:v>1476</c:v>
                </c:pt>
                <c:pt idx="100">
                  <c:v>1476</c:v>
                </c:pt>
                <c:pt idx="101">
                  <c:v>1475</c:v>
                </c:pt>
                <c:pt idx="102">
                  <c:v>1475</c:v>
                </c:pt>
                <c:pt idx="103">
                  <c:v>1475</c:v>
                </c:pt>
                <c:pt idx="104">
                  <c:v>1474</c:v>
                </c:pt>
                <c:pt idx="105">
                  <c:v>1474</c:v>
                </c:pt>
                <c:pt idx="106">
                  <c:v>1473</c:v>
                </c:pt>
                <c:pt idx="107">
                  <c:v>1473</c:v>
                </c:pt>
                <c:pt idx="108">
                  <c:v>1473</c:v>
                </c:pt>
                <c:pt idx="109">
                  <c:v>1473</c:v>
                </c:pt>
                <c:pt idx="110">
                  <c:v>1473</c:v>
                </c:pt>
                <c:pt idx="111">
                  <c:v>1473</c:v>
                </c:pt>
                <c:pt idx="112">
                  <c:v>1472</c:v>
                </c:pt>
                <c:pt idx="113">
                  <c:v>1472</c:v>
                </c:pt>
                <c:pt idx="114">
                  <c:v>1472</c:v>
                </c:pt>
                <c:pt idx="115">
                  <c:v>1472</c:v>
                </c:pt>
                <c:pt idx="116">
                  <c:v>1470</c:v>
                </c:pt>
                <c:pt idx="117">
                  <c:v>1470</c:v>
                </c:pt>
                <c:pt idx="118">
                  <c:v>1470</c:v>
                </c:pt>
                <c:pt idx="119">
                  <c:v>1470</c:v>
                </c:pt>
                <c:pt idx="120">
                  <c:v>1469</c:v>
                </c:pt>
                <c:pt idx="121">
                  <c:v>1469</c:v>
                </c:pt>
                <c:pt idx="122">
                  <c:v>1469</c:v>
                </c:pt>
                <c:pt idx="123">
                  <c:v>1468</c:v>
                </c:pt>
                <c:pt idx="124">
                  <c:v>1468</c:v>
                </c:pt>
                <c:pt idx="125">
                  <c:v>1466</c:v>
                </c:pt>
                <c:pt idx="126">
                  <c:v>1466</c:v>
                </c:pt>
                <c:pt idx="127">
                  <c:v>1466</c:v>
                </c:pt>
                <c:pt idx="128">
                  <c:v>1466</c:v>
                </c:pt>
                <c:pt idx="129">
                  <c:v>1466</c:v>
                </c:pt>
                <c:pt idx="130">
                  <c:v>1466</c:v>
                </c:pt>
                <c:pt idx="131">
                  <c:v>1466</c:v>
                </c:pt>
                <c:pt idx="132">
                  <c:v>1466</c:v>
                </c:pt>
                <c:pt idx="133">
                  <c:v>1466</c:v>
                </c:pt>
                <c:pt idx="134">
                  <c:v>1466</c:v>
                </c:pt>
                <c:pt idx="135">
                  <c:v>1466</c:v>
                </c:pt>
                <c:pt idx="136">
                  <c:v>1465</c:v>
                </c:pt>
                <c:pt idx="137">
                  <c:v>1465</c:v>
                </c:pt>
                <c:pt idx="138">
                  <c:v>1465</c:v>
                </c:pt>
                <c:pt idx="139">
                  <c:v>1465</c:v>
                </c:pt>
                <c:pt idx="140">
                  <c:v>1465</c:v>
                </c:pt>
                <c:pt idx="141">
                  <c:v>1465</c:v>
                </c:pt>
                <c:pt idx="142">
                  <c:v>1464</c:v>
                </c:pt>
                <c:pt idx="143">
                  <c:v>1464</c:v>
                </c:pt>
                <c:pt idx="144">
                  <c:v>1464</c:v>
                </c:pt>
                <c:pt idx="145">
                  <c:v>1463</c:v>
                </c:pt>
                <c:pt idx="146">
                  <c:v>1463</c:v>
                </c:pt>
                <c:pt idx="147">
                  <c:v>1463</c:v>
                </c:pt>
                <c:pt idx="148">
                  <c:v>1463</c:v>
                </c:pt>
                <c:pt idx="149">
                  <c:v>1463</c:v>
                </c:pt>
                <c:pt idx="150">
                  <c:v>1463</c:v>
                </c:pt>
                <c:pt idx="151">
                  <c:v>1463</c:v>
                </c:pt>
                <c:pt idx="152">
                  <c:v>1463</c:v>
                </c:pt>
                <c:pt idx="153">
                  <c:v>1463</c:v>
                </c:pt>
                <c:pt idx="154">
                  <c:v>1463</c:v>
                </c:pt>
              </c:numCache>
            </c:numRef>
          </c:val>
          <c:smooth val="0"/>
          <c:extLst>
            <c:ext xmlns:c16="http://schemas.microsoft.com/office/drawing/2014/chart" uri="{C3380CC4-5D6E-409C-BE32-E72D297353CC}">
              <c16:uniqueId val="{00000000-B088-49D2-A510-6055703B2259}"/>
            </c:ext>
          </c:extLst>
        </c:ser>
        <c:ser>
          <c:idx val="1"/>
          <c:order val="1"/>
          <c:tx>
            <c:strRef>
              <c:f>'data2-wtm--099'!$F$1</c:f>
              <c:strCache>
                <c:ptCount val="1"/>
                <c:pt idx="0">
                  <c:v>Exposed number:</c:v>
                </c:pt>
              </c:strCache>
            </c:strRef>
          </c:tx>
          <c:spPr>
            <a:ln w="28575" cap="rnd">
              <a:solidFill>
                <a:schemeClr val="accent2"/>
              </a:solidFill>
              <a:round/>
            </a:ln>
            <a:effectLst/>
          </c:spPr>
          <c:marker>
            <c:symbol val="none"/>
          </c:marker>
          <c:val>
            <c:numRef>
              <c:f>'data2-wtm--099'!$F$2:$F$156</c:f>
              <c:numCache>
                <c:formatCode>General</c:formatCode>
                <c:ptCount val="155"/>
                <c:pt idx="0">
                  <c:v>67</c:v>
                </c:pt>
                <c:pt idx="1">
                  <c:v>96</c:v>
                </c:pt>
                <c:pt idx="2">
                  <c:v>200</c:v>
                </c:pt>
                <c:pt idx="3">
                  <c:v>221</c:v>
                </c:pt>
                <c:pt idx="4">
                  <c:v>254</c:v>
                </c:pt>
                <c:pt idx="5">
                  <c:v>312</c:v>
                </c:pt>
                <c:pt idx="6">
                  <c:v>344</c:v>
                </c:pt>
                <c:pt idx="7">
                  <c:v>403</c:v>
                </c:pt>
                <c:pt idx="8">
                  <c:v>429</c:v>
                </c:pt>
                <c:pt idx="9">
                  <c:v>438</c:v>
                </c:pt>
                <c:pt idx="10">
                  <c:v>416</c:v>
                </c:pt>
                <c:pt idx="11">
                  <c:v>403</c:v>
                </c:pt>
                <c:pt idx="12">
                  <c:v>368</c:v>
                </c:pt>
                <c:pt idx="13">
                  <c:v>345</c:v>
                </c:pt>
                <c:pt idx="14">
                  <c:v>332</c:v>
                </c:pt>
                <c:pt idx="15">
                  <c:v>311</c:v>
                </c:pt>
                <c:pt idx="16">
                  <c:v>299</c:v>
                </c:pt>
                <c:pt idx="17">
                  <c:v>262</c:v>
                </c:pt>
                <c:pt idx="18">
                  <c:v>258</c:v>
                </c:pt>
                <c:pt idx="19">
                  <c:v>243</c:v>
                </c:pt>
                <c:pt idx="20">
                  <c:v>211</c:v>
                </c:pt>
                <c:pt idx="21">
                  <c:v>191</c:v>
                </c:pt>
                <c:pt idx="22">
                  <c:v>162</c:v>
                </c:pt>
                <c:pt idx="23">
                  <c:v>138</c:v>
                </c:pt>
                <c:pt idx="24">
                  <c:v>127</c:v>
                </c:pt>
                <c:pt idx="25">
                  <c:v>118</c:v>
                </c:pt>
                <c:pt idx="26">
                  <c:v>108</c:v>
                </c:pt>
                <c:pt idx="27">
                  <c:v>104</c:v>
                </c:pt>
                <c:pt idx="28">
                  <c:v>88</c:v>
                </c:pt>
                <c:pt idx="29">
                  <c:v>76</c:v>
                </c:pt>
                <c:pt idx="30">
                  <c:v>68</c:v>
                </c:pt>
                <c:pt idx="31">
                  <c:v>69</c:v>
                </c:pt>
                <c:pt idx="32">
                  <c:v>64</c:v>
                </c:pt>
                <c:pt idx="33">
                  <c:v>60</c:v>
                </c:pt>
                <c:pt idx="34">
                  <c:v>52</c:v>
                </c:pt>
                <c:pt idx="35">
                  <c:v>49</c:v>
                </c:pt>
                <c:pt idx="36">
                  <c:v>56</c:v>
                </c:pt>
                <c:pt idx="37">
                  <c:v>53</c:v>
                </c:pt>
                <c:pt idx="38">
                  <c:v>56</c:v>
                </c:pt>
                <c:pt idx="39">
                  <c:v>47</c:v>
                </c:pt>
                <c:pt idx="40">
                  <c:v>45</c:v>
                </c:pt>
                <c:pt idx="41">
                  <c:v>53</c:v>
                </c:pt>
                <c:pt idx="42">
                  <c:v>54</c:v>
                </c:pt>
                <c:pt idx="43">
                  <c:v>47</c:v>
                </c:pt>
                <c:pt idx="44">
                  <c:v>48</c:v>
                </c:pt>
                <c:pt idx="45">
                  <c:v>49</c:v>
                </c:pt>
                <c:pt idx="46">
                  <c:v>42</c:v>
                </c:pt>
                <c:pt idx="47">
                  <c:v>36</c:v>
                </c:pt>
                <c:pt idx="48">
                  <c:v>34</c:v>
                </c:pt>
                <c:pt idx="49">
                  <c:v>39</c:v>
                </c:pt>
                <c:pt idx="50">
                  <c:v>35</c:v>
                </c:pt>
                <c:pt idx="51">
                  <c:v>25</c:v>
                </c:pt>
                <c:pt idx="52">
                  <c:v>23</c:v>
                </c:pt>
                <c:pt idx="53">
                  <c:v>23</c:v>
                </c:pt>
                <c:pt idx="54">
                  <c:v>23</c:v>
                </c:pt>
                <c:pt idx="55">
                  <c:v>24</c:v>
                </c:pt>
                <c:pt idx="56">
                  <c:v>21</c:v>
                </c:pt>
                <c:pt idx="57">
                  <c:v>23</c:v>
                </c:pt>
                <c:pt idx="58">
                  <c:v>21</c:v>
                </c:pt>
                <c:pt idx="59">
                  <c:v>15</c:v>
                </c:pt>
                <c:pt idx="60">
                  <c:v>15</c:v>
                </c:pt>
                <c:pt idx="61">
                  <c:v>16</c:v>
                </c:pt>
                <c:pt idx="62">
                  <c:v>13</c:v>
                </c:pt>
                <c:pt idx="63">
                  <c:v>8</c:v>
                </c:pt>
                <c:pt idx="64">
                  <c:v>9</c:v>
                </c:pt>
                <c:pt idx="65">
                  <c:v>7</c:v>
                </c:pt>
                <c:pt idx="66">
                  <c:v>8</c:v>
                </c:pt>
                <c:pt idx="67">
                  <c:v>11</c:v>
                </c:pt>
                <c:pt idx="68">
                  <c:v>14</c:v>
                </c:pt>
                <c:pt idx="69">
                  <c:v>11</c:v>
                </c:pt>
                <c:pt idx="70">
                  <c:v>7</c:v>
                </c:pt>
                <c:pt idx="71">
                  <c:v>8</c:v>
                </c:pt>
                <c:pt idx="72">
                  <c:v>8</c:v>
                </c:pt>
                <c:pt idx="73">
                  <c:v>9</c:v>
                </c:pt>
                <c:pt idx="74">
                  <c:v>7</c:v>
                </c:pt>
                <c:pt idx="75">
                  <c:v>5</c:v>
                </c:pt>
                <c:pt idx="76">
                  <c:v>5</c:v>
                </c:pt>
                <c:pt idx="77">
                  <c:v>3</c:v>
                </c:pt>
                <c:pt idx="78">
                  <c:v>3</c:v>
                </c:pt>
                <c:pt idx="79">
                  <c:v>2</c:v>
                </c:pt>
                <c:pt idx="80">
                  <c:v>4</c:v>
                </c:pt>
                <c:pt idx="81">
                  <c:v>7</c:v>
                </c:pt>
                <c:pt idx="82">
                  <c:v>8</c:v>
                </c:pt>
                <c:pt idx="83">
                  <c:v>7</c:v>
                </c:pt>
                <c:pt idx="84">
                  <c:v>4</c:v>
                </c:pt>
                <c:pt idx="85">
                  <c:v>2</c:v>
                </c:pt>
                <c:pt idx="86">
                  <c:v>3</c:v>
                </c:pt>
                <c:pt idx="87">
                  <c:v>2</c:v>
                </c:pt>
                <c:pt idx="88">
                  <c:v>1</c:v>
                </c:pt>
                <c:pt idx="89">
                  <c:v>1</c:v>
                </c:pt>
                <c:pt idx="90">
                  <c:v>1</c:v>
                </c:pt>
                <c:pt idx="91">
                  <c:v>1</c:v>
                </c:pt>
                <c:pt idx="92">
                  <c:v>2</c:v>
                </c:pt>
                <c:pt idx="93">
                  <c:v>0</c:v>
                </c:pt>
                <c:pt idx="94">
                  <c:v>1</c:v>
                </c:pt>
                <c:pt idx="95">
                  <c:v>1</c:v>
                </c:pt>
                <c:pt idx="96">
                  <c:v>3</c:v>
                </c:pt>
                <c:pt idx="97">
                  <c:v>3</c:v>
                </c:pt>
                <c:pt idx="98">
                  <c:v>6</c:v>
                </c:pt>
                <c:pt idx="99">
                  <c:v>4</c:v>
                </c:pt>
                <c:pt idx="100">
                  <c:v>4</c:v>
                </c:pt>
                <c:pt idx="101">
                  <c:v>3</c:v>
                </c:pt>
                <c:pt idx="102">
                  <c:v>3</c:v>
                </c:pt>
                <c:pt idx="103">
                  <c:v>2</c:v>
                </c:pt>
                <c:pt idx="104">
                  <c:v>2</c:v>
                </c:pt>
                <c:pt idx="105">
                  <c:v>1</c:v>
                </c:pt>
                <c:pt idx="106">
                  <c:v>2</c:v>
                </c:pt>
                <c:pt idx="107">
                  <c:v>2</c:v>
                </c:pt>
                <c:pt idx="108">
                  <c:v>1</c:v>
                </c:pt>
                <c:pt idx="109">
                  <c:v>0</c:v>
                </c:pt>
                <c:pt idx="110">
                  <c:v>0</c:v>
                </c:pt>
                <c:pt idx="111">
                  <c:v>0</c:v>
                </c:pt>
                <c:pt idx="112">
                  <c:v>1</c:v>
                </c:pt>
                <c:pt idx="113">
                  <c:v>1</c:v>
                </c:pt>
                <c:pt idx="114">
                  <c:v>1</c:v>
                </c:pt>
                <c:pt idx="115">
                  <c:v>0</c:v>
                </c:pt>
                <c:pt idx="116">
                  <c:v>2</c:v>
                </c:pt>
                <c:pt idx="117">
                  <c:v>2</c:v>
                </c:pt>
                <c:pt idx="118">
                  <c:v>0</c:v>
                </c:pt>
                <c:pt idx="119">
                  <c:v>0</c:v>
                </c:pt>
                <c:pt idx="120">
                  <c:v>1</c:v>
                </c:pt>
                <c:pt idx="121">
                  <c:v>1</c:v>
                </c:pt>
                <c:pt idx="122">
                  <c:v>1</c:v>
                </c:pt>
                <c:pt idx="123">
                  <c:v>1</c:v>
                </c:pt>
                <c:pt idx="124">
                  <c:v>1</c:v>
                </c:pt>
                <c:pt idx="125">
                  <c:v>3</c:v>
                </c:pt>
                <c:pt idx="126">
                  <c:v>1</c:v>
                </c:pt>
                <c:pt idx="127">
                  <c:v>1</c:v>
                </c:pt>
                <c:pt idx="128">
                  <c:v>1</c:v>
                </c:pt>
                <c:pt idx="129">
                  <c:v>0</c:v>
                </c:pt>
                <c:pt idx="130">
                  <c:v>0</c:v>
                </c:pt>
                <c:pt idx="131">
                  <c:v>0</c:v>
                </c:pt>
                <c:pt idx="132">
                  <c:v>0</c:v>
                </c:pt>
                <c:pt idx="133">
                  <c:v>0</c:v>
                </c:pt>
                <c:pt idx="134">
                  <c:v>0</c:v>
                </c:pt>
                <c:pt idx="135">
                  <c:v>0</c:v>
                </c:pt>
                <c:pt idx="136">
                  <c:v>1</c:v>
                </c:pt>
                <c:pt idx="137">
                  <c:v>1</c:v>
                </c:pt>
                <c:pt idx="138">
                  <c:v>1</c:v>
                </c:pt>
                <c:pt idx="139">
                  <c:v>1</c:v>
                </c:pt>
                <c:pt idx="140">
                  <c:v>0</c:v>
                </c:pt>
                <c:pt idx="141">
                  <c:v>0</c:v>
                </c:pt>
                <c:pt idx="142">
                  <c:v>1</c:v>
                </c:pt>
                <c:pt idx="143">
                  <c:v>1</c:v>
                </c:pt>
                <c:pt idx="144">
                  <c:v>1</c:v>
                </c:pt>
                <c:pt idx="145">
                  <c:v>2</c:v>
                </c:pt>
                <c:pt idx="146">
                  <c:v>1</c:v>
                </c:pt>
                <c:pt idx="147">
                  <c:v>1</c:v>
                </c:pt>
                <c:pt idx="148">
                  <c:v>0</c:v>
                </c:pt>
                <c:pt idx="149">
                  <c:v>0</c:v>
                </c:pt>
                <c:pt idx="150">
                  <c:v>0</c:v>
                </c:pt>
                <c:pt idx="151">
                  <c:v>0</c:v>
                </c:pt>
                <c:pt idx="152">
                  <c:v>0</c:v>
                </c:pt>
                <c:pt idx="153">
                  <c:v>0</c:v>
                </c:pt>
                <c:pt idx="154">
                  <c:v>0</c:v>
                </c:pt>
              </c:numCache>
            </c:numRef>
          </c:val>
          <c:smooth val="0"/>
          <c:extLst>
            <c:ext xmlns:c16="http://schemas.microsoft.com/office/drawing/2014/chart" uri="{C3380CC4-5D6E-409C-BE32-E72D297353CC}">
              <c16:uniqueId val="{00000001-B088-49D2-A510-6055703B2259}"/>
            </c:ext>
          </c:extLst>
        </c:ser>
        <c:ser>
          <c:idx val="2"/>
          <c:order val="2"/>
          <c:tx>
            <c:strRef>
              <c:f>'data2-wtm--099'!$G$1</c:f>
              <c:strCache>
                <c:ptCount val="1"/>
                <c:pt idx="0">
                  <c:v>Infectious number:</c:v>
                </c:pt>
              </c:strCache>
            </c:strRef>
          </c:tx>
          <c:spPr>
            <a:ln w="28575" cap="rnd">
              <a:solidFill>
                <a:schemeClr val="accent3"/>
              </a:solidFill>
              <a:round/>
            </a:ln>
            <a:effectLst/>
          </c:spPr>
          <c:marker>
            <c:symbol val="none"/>
          </c:marker>
          <c:val>
            <c:numRef>
              <c:f>'data2-wtm--099'!$G$2:$G$156</c:f>
              <c:numCache>
                <c:formatCode>General</c:formatCode>
                <c:ptCount val="155"/>
                <c:pt idx="0">
                  <c:v>50</c:v>
                </c:pt>
                <c:pt idx="1">
                  <c:v>59</c:v>
                </c:pt>
                <c:pt idx="2">
                  <c:v>129</c:v>
                </c:pt>
                <c:pt idx="3">
                  <c:v>159</c:v>
                </c:pt>
                <c:pt idx="4">
                  <c:v>254</c:v>
                </c:pt>
                <c:pt idx="5">
                  <c:v>293</c:v>
                </c:pt>
                <c:pt idx="6">
                  <c:v>601</c:v>
                </c:pt>
                <c:pt idx="7">
                  <c:v>707</c:v>
                </c:pt>
                <c:pt idx="8">
                  <c:v>753</c:v>
                </c:pt>
                <c:pt idx="9">
                  <c:v>828</c:v>
                </c:pt>
                <c:pt idx="10">
                  <c:v>955</c:v>
                </c:pt>
                <c:pt idx="11">
                  <c:v>1000</c:v>
                </c:pt>
                <c:pt idx="12">
                  <c:v>1055</c:v>
                </c:pt>
                <c:pt idx="13">
                  <c:v>1099</c:v>
                </c:pt>
                <c:pt idx="14">
                  <c:v>1095</c:v>
                </c:pt>
                <c:pt idx="15">
                  <c:v>1110</c:v>
                </c:pt>
                <c:pt idx="16">
                  <c:v>1090</c:v>
                </c:pt>
                <c:pt idx="17">
                  <c:v>1120</c:v>
                </c:pt>
                <c:pt idx="18">
                  <c:v>1086</c:v>
                </c:pt>
                <c:pt idx="19">
                  <c:v>1067</c:v>
                </c:pt>
                <c:pt idx="20">
                  <c:v>1066</c:v>
                </c:pt>
                <c:pt idx="21">
                  <c:v>1045</c:v>
                </c:pt>
                <c:pt idx="22">
                  <c:v>1016</c:v>
                </c:pt>
                <c:pt idx="23">
                  <c:v>979</c:v>
                </c:pt>
                <c:pt idx="24">
                  <c:v>946</c:v>
                </c:pt>
                <c:pt idx="25">
                  <c:v>905</c:v>
                </c:pt>
                <c:pt idx="26">
                  <c:v>846</c:v>
                </c:pt>
                <c:pt idx="27">
                  <c:v>783</c:v>
                </c:pt>
                <c:pt idx="28">
                  <c:v>741</c:v>
                </c:pt>
                <c:pt idx="29">
                  <c:v>702</c:v>
                </c:pt>
                <c:pt idx="30">
                  <c:v>655</c:v>
                </c:pt>
                <c:pt idx="31">
                  <c:v>615</c:v>
                </c:pt>
                <c:pt idx="32">
                  <c:v>569</c:v>
                </c:pt>
                <c:pt idx="33">
                  <c:v>539</c:v>
                </c:pt>
                <c:pt idx="34">
                  <c:v>523</c:v>
                </c:pt>
                <c:pt idx="35">
                  <c:v>486</c:v>
                </c:pt>
                <c:pt idx="36">
                  <c:v>461</c:v>
                </c:pt>
                <c:pt idx="37">
                  <c:v>416</c:v>
                </c:pt>
                <c:pt idx="38">
                  <c:v>389</c:v>
                </c:pt>
                <c:pt idx="39">
                  <c:v>386</c:v>
                </c:pt>
                <c:pt idx="40">
                  <c:v>359</c:v>
                </c:pt>
                <c:pt idx="41">
                  <c:v>333</c:v>
                </c:pt>
                <c:pt idx="42">
                  <c:v>317</c:v>
                </c:pt>
                <c:pt idx="43">
                  <c:v>310</c:v>
                </c:pt>
                <c:pt idx="44">
                  <c:v>298</c:v>
                </c:pt>
                <c:pt idx="45">
                  <c:v>274</c:v>
                </c:pt>
                <c:pt idx="46">
                  <c:v>262</c:v>
                </c:pt>
                <c:pt idx="47">
                  <c:v>249</c:v>
                </c:pt>
                <c:pt idx="48">
                  <c:v>234</c:v>
                </c:pt>
                <c:pt idx="49">
                  <c:v>216</c:v>
                </c:pt>
                <c:pt idx="50">
                  <c:v>208</c:v>
                </c:pt>
                <c:pt idx="51">
                  <c:v>197</c:v>
                </c:pt>
                <c:pt idx="52">
                  <c:v>179</c:v>
                </c:pt>
                <c:pt idx="53">
                  <c:v>169</c:v>
                </c:pt>
                <c:pt idx="54">
                  <c:v>167</c:v>
                </c:pt>
                <c:pt idx="55">
                  <c:v>152</c:v>
                </c:pt>
                <c:pt idx="56">
                  <c:v>145</c:v>
                </c:pt>
                <c:pt idx="57">
                  <c:v>136</c:v>
                </c:pt>
                <c:pt idx="58">
                  <c:v>132</c:v>
                </c:pt>
                <c:pt idx="59">
                  <c:v>130</c:v>
                </c:pt>
                <c:pt idx="60">
                  <c:v>125</c:v>
                </c:pt>
                <c:pt idx="61">
                  <c:v>119</c:v>
                </c:pt>
                <c:pt idx="62">
                  <c:v>110</c:v>
                </c:pt>
                <c:pt idx="63">
                  <c:v>103</c:v>
                </c:pt>
                <c:pt idx="64">
                  <c:v>95</c:v>
                </c:pt>
                <c:pt idx="65">
                  <c:v>95</c:v>
                </c:pt>
                <c:pt idx="66">
                  <c:v>92</c:v>
                </c:pt>
                <c:pt idx="67">
                  <c:v>82</c:v>
                </c:pt>
                <c:pt idx="68">
                  <c:v>75</c:v>
                </c:pt>
                <c:pt idx="69">
                  <c:v>70</c:v>
                </c:pt>
                <c:pt idx="70">
                  <c:v>70</c:v>
                </c:pt>
                <c:pt idx="71">
                  <c:v>68</c:v>
                </c:pt>
                <c:pt idx="72">
                  <c:v>66</c:v>
                </c:pt>
                <c:pt idx="73">
                  <c:v>63</c:v>
                </c:pt>
                <c:pt idx="74">
                  <c:v>63</c:v>
                </c:pt>
                <c:pt idx="75">
                  <c:v>61</c:v>
                </c:pt>
                <c:pt idx="76">
                  <c:v>57</c:v>
                </c:pt>
                <c:pt idx="77">
                  <c:v>49</c:v>
                </c:pt>
                <c:pt idx="78">
                  <c:v>44</c:v>
                </c:pt>
                <c:pt idx="79">
                  <c:v>40</c:v>
                </c:pt>
                <c:pt idx="80">
                  <c:v>34</c:v>
                </c:pt>
                <c:pt idx="81">
                  <c:v>28</c:v>
                </c:pt>
                <c:pt idx="82">
                  <c:v>26</c:v>
                </c:pt>
                <c:pt idx="83">
                  <c:v>26</c:v>
                </c:pt>
                <c:pt idx="84">
                  <c:v>25</c:v>
                </c:pt>
                <c:pt idx="85">
                  <c:v>24</c:v>
                </c:pt>
                <c:pt idx="86">
                  <c:v>22</c:v>
                </c:pt>
                <c:pt idx="87">
                  <c:v>21</c:v>
                </c:pt>
                <c:pt idx="88">
                  <c:v>21</c:v>
                </c:pt>
                <c:pt idx="89">
                  <c:v>20</c:v>
                </c:pt>
                <c:pt idx="90">
                  <c:v>19</c:v>
                </c:pt>
                <c:pt idx="91">
                  <c:v>17</c:v>
                </c:pt>
                <c:pt idx="92">
                  <c:v>16</c:v>
                </c:pt>
                <c:pt idx="93">
                  <c:v>17</c:v>
                </c:pt>
                <c:pt idx="94">
                  <c:v>14</c:v>
                </c:pt>
                <c:pt idx="95">
                  <c:v>13</c:v>
                </c:pt>
                <c:pt idx="96">
                  <c:v>13</c:v>
                </c:pt>
                <c:pt idx="97">
                  <c:v>12</c:v>
                </c:pt>
                <c:pt idx="98">
                  <c:v>10</c:v>
                </c:pt>
                <c:pt idx="99">
                  <c:v>13</c:v>
                </c:pt>
                <c:pt idx="100">
                  <c:v>11</c:v>
                </c:pt>
                <c:pt idx="101">
                  <c:v>12</c:v>
                </c:pt>
                <c:pt idx="102">
                  <c:v>11</c:v>
                </c:pt>
                <c:pt idx="103">
                  <c:v>11</c:v>
                </c:pt>
                <c:pt idx="104">
                  <c:v>11</c:v>
                </c:pt>
                <c:pt idx="105">
                  <c:v>12</c:v>
                </c:pt>
                <c:pt idx="106">
                  <c:v>10</c:v>
                </c:pt>
                <c:pt idx="107">
                  <c:v>7</c:v>
                </c:pt>
                <c:pt idx="108">
                  <c:v>7</c:v>
                </c:pt>
                <c:pt idx="109">
                  <c:v>7</c:v>
                </c:pt>
                <c:pt idx="110">
                  <c:v>7</c:v>
                </c:pt>
                <c:pt idx="111">
                  <c:v>6</c:v>
                </c:pt>
                <c:pt idx="112">
                  <c:v>6</c:v>
                </c:pt>
                <c:pt idx="113">
                  <c:v>6</c:v>
                </c:pt>
                <c:pt idx="114">
                  <c:v>5</c:v>
                </c:pt>
                <c:pt idx="115">
                  <c:v>4</c:v>
                </c:pt>
                <c:pt idx="116">
                  <c:v>3</c:v>
                </c:pt>
                <c:pt idx="117">
                  <c:v>2</c:v>
                </c:pt>
                <c:pt idx="118">
                  <c:v>3</c:v>
                </c:pt>
                <c:pt idx="119">
                  <c:v>3</c:v>
                </c:pt>
                <c:pt idx="120">
                  <c:v>3</c:v>
                </c:pt>
                <c:pt idx="121">
                  <c:v>2</c:v>
                </c:pt>
                <c:pt idx="122">
                  <c:v>1</c:v>
                </c:pt>
                <c:pt idx="123">
                  <c:v>2</c:v>
                </c:pt>
                <c:pt idx="124">
                  <c:v>2</c:v>
                </c:pt>
                <c:pt idx="125">
                  <c:v>2</c:v>
                </c:pt>
                <c:pt idx="126">
                  <c:v>4</c:v>
                </c:pt>
                <c:pt idx="127">
                  <c:v>4</c:v>
                </c:pt>
                <c:pt idx="128">
                  <c:v>3</c:v>
                </c:pt>
                <c:pt idx="129">
                  <c:v>3</c:v>
                </c:pt>
                <c:pt idx="130">
                  <c:v>3</c:v>
                </c:pt>
                <c:pt idx="131">
                  <c:v>2</c:v>
                </c:pt>
                <c:pt idx="132">
                  <c:v>2</c:v>
                </c:pt>
                <c:pt idx="133">
                  <c:v>2</c:v>
                </c:pt>
                <c:pt idx="134">
                  <c:v>2</c:v>
                </c:pt>
                <c:pt idx="135">
                  <c:v>2</c:v>
                </c:pt>
                <c:pt idx="136">
                  <c:v>2</c:v>
                </c:pt>
                <c:pt idx="137">
                  <c:v>2</c:v>
                </c:pt>
                <c:pt idx="138">
                  <c:v>2</c:v>
                </c:pt>
                <c:pt idx="139">
                  <c:v>1</c:v>
                </c:pt>
                <c:pt idx="140">
                  <c:v>2</c:v>
                </c:pt>
                <c:pt idx="141">
                  <c:v>2</c:v>
                </c:pt>
                <c:pt idx="142">
                  <c:v>2</c:v>
                </c:pt>
                <c:pt idx="143">
                  <c:v>2</c:v>
                </c:pt>
                <c:pt idx="144">
                  <c:v>2</c:v>
                </c:pt>
                <c:pt idx="145">
                  <c:v>2</c:v>
                </c:pt>
                <c:pt idx="146">
                  <c:v>2</c:v>
                </c:pt>
                <c:pt idx="147">
                  <c:v>1</c:v>
                </c:pt>
                <c:pt idx="148">
                  <c:v>2</c:v>
                </c:pt>
                <c:pt idx="149">
                  <c:v>1</c:v>
                </c:pt>
                <c:pt idx="150">
                  <c:v>1</c:v>
                </c:pt>
                <c:pt idx="151">
                  <c:v>0</c:v>
                </c:pt>
                <c:pt idx="152">
                  <c:v>0</c:v>
                </c:pt>
                <c:pt idx="153">
                  <c:v>0</c:v>
                </c:pt>
                <c:pt idx="154">
                  <c:v>0</c:v>
                </c:pt>
              </c:numCache>
            </c:numRef>
          </c:val>
          <c:smooth val="0"/>
          <c:extLst>
            <c:ext xmlns:c16="http://schemas.microsoft.com/office/drawing/2014/chart" uri="{C3380CC4-5D6E-409C-BE32-E72D297353CC}">
              <c16:uniqueId val="{00000002-B088-49D2-A510-6055703B2259}"/>
            </c:ext>
          </c:extLst>
        </c:ser>
        <c:ser>
          <c:idx val="3"/>
          <c:order val="3"/>
          <c:tx>
            <c:strRef>
              <c:f>'data2-wtm--099'!$H$1</c:f>
              <c:strCache>
                <c:ptCount val="1"/>
                <c:pt idx="0">
                  <c:v>Recovered number:</c:v>
                </c:pt>
              </c:strCache>
            </c:strRef>
          </c:tx>
          <c:spPr>
            <a:ln w="28575" cap="rnd">
              <a:solidFill>
                <a:schemeClr val="accent4"/>
              </a:solidFill>
              <a:round/>
            </a:ln>
            <a:effectLst/>
          </c:spPr>
          <c:marker>
            <c:symbol val="none"/>
          </c:marker>
          <c:val>
            <c:numRef>
              <c:f>'data2-wtm--099'!$H$2:$H$156</c:f>
              <c:numCache>
                <c:formatCode>General</c:formatCode>
                <c:ptCount val="155"/>
                <c:pt idx="0">
                  <c:v>4</c:v>
                </c:pt>
                <c:pt idx="1">
                  <c:v>4</c:v>
                </c:pt>
                <c:pt idx="2">
                  <c:v>22</c:v>
                </c:pt>
                <c:pt idx="3">
                  <c:v>28</c:v>
                </c:pt>
                <c:pt idx="4">
                  <c:v>53</c:v>
                </c:pt>
                <c:pt idx="5">
                  <c:v>69</c:v>
                </c:pt>
                <c:pt idx="6">
                  <c:v>220</c:v>
                </c:pt>
                <c:pt idx="7">
                  <c:v>309</c:v>
                </c:pt>
                <c:pt idx="8">
                  <c:v>351</c:v>
                </c:pt>
                <c:pt idx="9">
                  <c:v>399</c:v>
                </c:pt>
                <c:pt idx="10">
                  <c:v>534</c:v>
                </c:pt>
                <c:pt idx="11">
                  <c:v>617</c:v>
                </c:pt>
                <c:pt idx="12">
                  <c:v>701</c:v>
                </c:pt>
                <c:pt idx="13">
                  <c:v>782</c:v>
                </c:pt>
                <c:pt idx="14">
                  <c:v>897</c:v>
                </c:pt>
                <c:pt idx="15">
                  <c:v>996</c:v>
                </c:pt>
                <c:pt idx="16">
                  <c:v>1106</c:v>
                </c:pt>
                <c:pt idx="17">
                  <c:v>1183</c:v>
                </c:pt>
                <c:pt idx="18">
                  <c:v>1305</c:v>
                </c:pt>
                <c:pt idx="19">
                  <c:v>1408</c:v>
                </c:pt>
                <c:pt idx="20">
                  <c:v>1505</c:v>
                </c:pt>
                <c:pt idx="21">
                  <c:v>1600</c:v>
                </c:pt>
                <c:pt idx="22">
                  <c:v>1694</c:v>
                </c:pt>
                <c:pt idx="23">
                  <c:v>1790</c:v>
                </c:pt>
                <c:pt idx="24">
                  <c:v>1874</c:v>
                </c:pt>
                <c:pt idx="25">
                  <c:v>1963</c:v>
                </c:pt>
                <c:pt idx="26">
                  <c:v>2060</c:v>
                </c:pt>
                <c:pt idx="27">
                  <c:v>2155</c:v>
                </c:pt>
                <c:pt idx="28">
                  <c:v>2233</c:v>
                </c:pt>
                <c:pt idx="29">
                  <c:v>2308</c:v>
                </c:pt>
                <c:pt idx="30">
                  <c:v>2381</c:v>
                </c:pt>
                <c:pt idx="31">
                  <c:v>2445</c:v>
                </c:pt>
                <c:pt idx="32">
                  <c:v>2513</c:v>
                </c:pt>
                <c:pt idx="33">
                  <c:v>2562</c:v>
                </c:pt>
                <c:pt idx="34">
                  <c:v>2600</c:v>
                </c:pt>
                <c:pt idx="35">
                  <c:v>2654</c:v>
                </c:pt>
                <c:pt idx="36">
                  <c:v>2693</c:v>
                </c:pt>
                <c:pt idx="37">
                  <c:v>2753</c:v>
                </c:pt>
                <c:pt idx="38">
                  <c:v>2792</c:v>
                </c:pt>
                <c:pt idx="39">
                  <c:v>2820</c:v>
                </c:pt>
                <c:pt idx="40">
                  <c:v>2867</c:v>
                </c:pt>
                <c:pt idx="41">
                  <c:v>2902</c:v>
                </c:pt>
                <c:pt idx="42">
                  <c:v>2937</c:v>
                </c:pt>
                <c:pt idx="43">
                  <c:v>2963</c:v>
                </c:pt>
                <c:pt idx="44">
                  <c:v>2993</c:v>
                </c:pt>
                <c:pt idx="45">
                  <c:v>3031</c:v>
                </c:pt>
                <c:pt idx="46">
                  <c:v>3061</c:v>
                </c:pt>
                <c:pt idx="47">
                  <c:v>3087</c:v>
                </c:pt>
                <c:pt idx="48">
                  <c:v>3114</c:v>
                </c:pt>
                <c:pt idx="49">
                  <c:v>3139</c:v>
                </c:pt>
                <c:pt idx="50">
                  <c:v>3158</c:v>
                </c:pt>
                <c:pt idx="51">
                  <c:v>3183</c:v>
                </c:pt>
                <c:pt idx="52">
                  <c:v>3210</c:v>
                </c:pt>
                <c:pt idx="53">
                  <c:v>3225</c:v>
                </c:pt>
                <c:pt idx="54">
                  <c:v>3239</c:v>
                </c:pt>
                <c:pt idx="55">
                  <c:v>3258</c:v>
                </c:pt>
                <c:pt idx="56">
                  <c:v>3274</c:v>
                </c:pt>
                <c:pt idx="57">
                  <c:v>3286</c:v>
                </c:pt>
                <c:pt idx="58">
                  <c:v>3299</c:v>
                </c:pt>
                <c:pt idx="59">
                  <c:v>3310</c:v>
                </c:pt>
                <c:pt idx="60">
                  <c:v>3320</c:v>
                </c:pt>
                <c:pt idx="61">
                  <c:v>3332</c:v>
                </c:pt>
                <c:pt idx="62">
                  <c:v>3345</c:v>
                </c:pt>
                <c:pt idx="63">
                  <c:v>3358</c:v>
                </c:pt>
                <c:pt idx="64">
                  <c:v>3368</c:v>
                </c:pt>
                <c:pt idx="65">
                  <c:v>3374</c:v>
                </c:pt>
                <c:pt idx="66">
                  <c:v>3378</c:v>
                </c:pt>
                <c:pt idx="67">
                  <c:v>3388</c:v>
                </c:pt>
                <c:pt idx="68">
                  <c:v>3396</c:v>
                </c:pt>
                <c:pt idx="69">
                  <c:v>3405</c:v>
                </c:pt>
                <c:pt idx="70">
                  <c:v>3411</c:v>
                </c:pt>
                <c:pt idx="71">
                  <c:v>3416</c:v>
                </c:pt>
                <c:pt idx="72">
                  <c:v>3421</c:v>
                </c:pt>
                <c:pt idx="73">
                  <c:v>3425</c:v>
                </c:pt>
                <c:pt idx="74">
                  <c:v>3428</c:v>
                </c:pt>
                <c:pt idx="75">
                  <c:v>3433</c:v>
                </c:pt>
                <c:pt idx="76">
                  <c:v>3439</c:v>
                </c:pt>
                <c:pt idx="77">
                  <c:v>3450</c:v>
                </c:pt>
                <c:pt idx="78">
                  <c:v>3456</c:v>
                </c:pt>
                <c:pt idx="79">
                  <c:v>3461</c:v>
                </c:pt>
                <c:pt idx="80">
                  <c:v>3468</c:v>
                </c:pt>
                <c:pt idx="81">
                  <c:v>3474</c:v>
                </c:pt>
                <c:pt idx="82">
                  <c:v>3477</c:v>
                </c:pt>
                <c:pt idx="83">
                  <c:v>3479</c:v>
                </c:pt>
                <c:pt idx="84">
                  <c:v>3483</c:v>
                </c:pt>
                <c:pt idx="85">
                  <c:v>3486</c:v>
                </c:pt>
                <c:pt idx="86">
                  <c:v>3489</c:v>
                </c:pt>
                <c:pt idx="87">
                  <c:v>3491</c:v>
                </c:pt>
                <c:pt idx="88">
                  <c:v>3493</c:v>
                </c:pt>
                <c:pt idx="89">
                  <c:v>3494</c:v>
                </c:pt>
                <c:pt idx="90">
                  <c:v>3495</c:v>
                </c:pt>
                <c:pt idx="91">
                  <c:v>3497</c:v>
                </c:pt>
                <c:pt idx="92">
                  <c:v>3498</c:v>
                </c:pt>
                <c:pt idx="93">
                  <c:v>3499</c:v>
                </c:pt>
                <c:pt idx="94">
                  <c:v>3502</c:v>
                </c:pt>
                <c:pt idx="95">
                  <c:v>3503</c:v>
                </c:pt>
                <c:pt idx="96">
                  <c:v>3503</c:v>
                </c:pt>
                <c:pt idx="97">
                  <c:v>3504</c:v>
                </c:pt>
                <c:pt idx="98">
                  <c:v>3506</c:v>
                </c:pt>
                <c:pt idx="99">
                  <c:v>3507</c:v>
                </c:pt>
                <c:pt idx="100">
                  <c:v>3509</c:v>
                </c:pt>
                <c:pt idx="101">
                  <c:v>3510</c:v>
                </c:pt>
                <c:pt idx="102">
                  <c:v>3511</c:v>
                </c:pt>
                <c:pt idx="103">
                  <c:v>3512</c:v>
                </c:pt>
                <c:pt idx="104">
                  <c:v>3513</c:v>
                </c:pt>
                <c:pt idx="105">
                  <c:v>3513</c:v>
                </c:pt>
                <c:pt idx="106">
                  <c:v>3515</c:v>
                </c:pt>
                <c:pt idx="107">
                  <c:v>3518</c:v>
                </c:pt>
                <c:pt idx="108">
                  <c:v>3519</c:v>
                </c:pt>
                <c:pt idx="109">
                  <c:v>3520</c:v>
                </c:pt>
                <c:pt idx="110">
                  <c:v>3520</c:v>
                </c:pt>
                <c:pt idx="111">
                  <c:v>3521</c:v>
                </c:pt>
                <c:pt idx="112">
                  <c:v>3521</c:v>
                </c:pt>
                <c:pt idx="113">
                  <c:v>3521</c:v>
                </c:pt>
                <c:pt idx="114">
                  <c:v>3522</c:v>
                </c:pt>
                <c:pt idx="115">
                  <c:v>3524</c:v>
                </c:pt>
                <c:pt idx="116">
                  <c:v>3525</c:v>
                </c:pt>
                <c:pt idx="117">
                  <c:v>3526</c:v>
                </c:pt>
                <c:pt idx="118">
                  <c:v>3527</c:v>
                </c:pt>
                <c:pt idx="119">
                  <c:v>3527</c:v>
                </c:pt>
                <c:pt idx="120">
                  <c:v>3527</c:v>
                </c:pt>
                <c:pt idx="121">
                  <c:v>3528</c:v>
                </c:pt>
                <c:pt idx="122">
                  <c:v>3529</c:v>
                </c:pt>
                <c:pt idx="123">
                  <c:v>3529</c:v>
                </c:pt>
                <c:pt idx="124">
                  <c:v>3529</c:v>
                </c:pt>
                <c:pt idx="125">
                  <c:v>3529</c:v>
                </c:pt>
                <c:pt idx="126">
                  <c:v>3529</c:v>
                </c:pt>
                <c:pt idx="127">
                  <c:v>3529</c:v>
                </c:pt>
                <c:pt idx="128">
                  <c:v>3530</c:v>
                </c:pt>
                <c:pt idx="129">
                  <c:v>3531</c:v>
                </c:pt>
                <c:pt idx="130">
                  <c:v>3531</c:v>
                </c:pt>
                <c:pt idx="131">
                  <c:v>3532</c:v>
                </c:pt>
                <c:pt idx="132">
                  <c:v>3532</c:v>
                </c:pt>
                <c:pt idx="133">
                  <c:v>3532</c:v>
                </c:pt>
                <c:pt idx="134">
                  <c:v>3532</c:v>
                </c:pt>
                <c:pt idx="135">
                  <c:v>3532</c:v>
                </c:pt>
                <c:pt idx="136">
                  <c:v>3532</c:v>
                </c:pt>
                <c:pt idx="137">
                  <c:v>3532</c:v>
                </c:pt>
                <c:pt idx="138">
                  <c:v>3532</c:v>
                </c:pt>
                <c:pt idx="139">
                  <c:v>3533</c:v>
                </c:pt>
                <c:pt idx="140">
                  <c:v>3533</c:v>
                </c:pt>
                <c:pt idx="141">
                  <c:v>3533</c:v>
                </c:pt>
                <c:pt idx="142">
                  <c:v>3533</c:v>
                </c:pt>
                <c:pt idx="143">
                  <c:v>3533</c:v>
                </c:pt>
                <c:pt idx="144">
                  <c:v>3533</c:v>
                </c:pt>
                <c:pt idx="145">
                  <c:v>3533</c:v>
                </c:pt>
                <c:pt idx="146">
                  <c:v>3534</c:v>
                </c:pt>
                <c:pt idx="147">
                  <c:v>3535</c:v>
                </c:pt>
                <c:pt idx="148">
                  <c:v>3535</c:v>
                </c:pt>
                <c:pt idx="149">
                  <c:v>3536</c:v>
                </c:pt>
                <c:pt idx="150">
                  <c:v>3536</c:v>
                </c:pt>
                <c:pt idx="151">
                  <c:v>3537</c:v>
                </c:pt>
                <c:pt idx="152">
                  <c:v>3537</c:v>
                </c:pt>
                <c:pt idx="153">
                  <c:v>3537</c:v>
                </c:pt>
                <c:pt idx="154">
                  <c:v>3537</c:v>
                </c:pt>
              </c:numCache>
            </c:numRef>
          </c:val>
          <c:smooth val="0"/>
          <c:extLst>
            <c:ext xmlns:c16="http://schemas.microsoft.com/office/drawing/2014/chart" uri="{C3380CC4-5D6E-409C-BE32-E72D297353CC}">
              <c16:uniqueId val="{00000003-B088-49D2-A510-6055703B2259}"/>
            </c:ext>
          </c:extLst>
        </c:ser>
        <c:dLbls>
          <c:showLegendKey val="0"/>
          <c:showVal val="0"/>
          <c:showCatName val="0"/>
          <c:showSerName val="0"/>
          <c:showPercent val="0"/>
          <c:showBubbleSize val="0"/>
        </c:dLbls>
        <c:smooth val="0"/>
        <c:axId val="553268064"/>
        <c:axId val="767633584"/>
      </c:lineChart>
      <c:catAx>
        <c:axId val="55326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633584"/>
        <c:crosses val="autoZero"/>
        <c:auto val="1"/>
        <c:lblAlgn val="ctr"/>
        <c:lblOffset val="100"/>
        <c:noMultiLvlLbl val="0"/>
      </c:catAx>
      <c:valAx>
        <c:axId val="76763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26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wearing masks</a:t>
            </a:r>
            <a:r>
              <a:rPr lang="en-US" altLang="zh-CN" baseline="0"/>
              <a:t> to block the spread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'data4-infect-10-1'!$E$1</c:f>
              <c:strCache>
                <c:ptCount val="1"/>
                <c:pt idx="0">
                  <c:v>Susceptible number:</c:v>
                </c:pt>
              </c:strCache>
            </c:strRef>
          </c:tx>
          <c:spPr>
            <a:ln w="28575" cap="rnd">
              <a:solidFill>
                <a:schemeClr val="accent1"/>
              </a:solidFill>
              <a:round/>
            </a:ln>
            <a:effectLst/>
          </c:spPr>
          <c:marker>
            <c:symbol val="none"/>
          </c:marker>
          <c:val>
            <c:numRef>
              <c:f>'data4-infect-10-1'!$E$2:$E$153</c:f>
              <c:numCache>
                <c:formatCode>General</c:formatCode>
                <c:ptCount val="152"/>
                <c:pt idx="0">
                  <c:v>4942</c:v>
                </c:pt>
                <c:pt idx="1">
                  <c:v>4935</c:v>
                </c:pt>
                <c:pt idx="2">
                  <c:v>4921</c:v>
                </c:pt>
                <c:pt idx="3">
                  <c:v>4908</c:v>
                </c:pt>
                <c:pt idx="4">
                  <c:v>4889</c:v>
                </c:pt>
                <c:pt idx="5">
                  <c:v>4875</c:v>
                </c:pt>
                <c:pt idx="6">
                  <c:v>4788</c:v>
                </c:pt>
                <c:pt idx="7">
                  <c:v>4752</c:v>
                </c:pt>
                <c:pt idx="8">
                  <c:v>4722</c:v>
                </c:pt>
                <c:pt idx="9">
                  <c:v>4581</c:v>
                </c:pt>
                <c:pt idx="10">
                  <c:v>4452</c:v>
                </c:pt>
                <c:pt idx="11">
                  <c:v>4318</c:v>
                </c:pt>
                <c:pt idx="12">
                  <c:v>3906</c:v>
                </c:pt>
                <c:pt idx="13">
                  <c:v>3820</c:v>
                </c:pt>
                <c:pt idx="14">
                  <c:v>3645</c:v>
                </c:pt>
                <c:pt idx="15">
                  <c:v>3549</c:v>
                </c:pt>
                <c:pt idx="16">
                  <c:v>3363</c:v>
                </c:pt>
                <c:pt idx="17">
                  <c:v>3277</c:v>
                </c:pt>
                <c:pt idx="18">
                  <c:v>3195</c:v>
                </c:pt>
                <c:pt idx="19">
                  <c:v>3108</c:v>
                </c:pt>
                <c:pt idx="20">
                  <c:v>3011</c:v>
                </c:pt>
                <c:pt idx="21">
                  <c:v>2934</c:v>
                </c:pt>
                <c:pt idx="22">
                  <c:v>2861</c:v>
                </c:pt>
                <c:pt idx="23">
                  <c:v>2802</c:v>
                </c:pt>
                <c:pt idx="24">
                  <c:v>2732</c:v>
                </c:pt>
                <c:pt idx="25">
                  <c:v>2663</c:v>
                </c:pt>
                <c:pt idx="26">
                  <c:v>2602</c:v>
                </c:pt>
                <c:pt idx="27">
                  <c:v>2545</c:v>
                </c:pt>
                <c:pt idx="28">
                  <c:v>2480</c:v>
                </c:pt>
                <c:pt idx="29">
                  <c:v>2405</c:v>
                </c:pt>
                <c:pt idx="30">
                  <c:v>2346</c:v>
                </c:pt>
                <c:pt idx="31">
                  <c:v>2284</c:v>
                </c:pt>
                <c:pt idx="32">
                  <c:v>2234</c:v>
                </c:pt>
                <c:pt idx="33">
                  <c:v>2178</c:v>
                </c:pt>
                <c:pt idx="34">
                  <c:v>2133</c:v>
                </c:pt>
                <c:pt idx="35">
                  <c:v>2103</c:v>
                </c:pt>
                <c:pt idx="36">
                  <c:v>2049</c:v>
                </c:pt>
                <c:pt idx="37">
                  <c:v>2006</c:v>
                </c:pt>
                <c:pt idx="38">
                  <c:v>1960</c:v>
                </c:pt>
                <c:pt idx="39">
                  <c:v>1930</c:v>
                </c:pt>
                <c:pt idx="40">
                  <c:v>1892</c:v>
                </c:pt>
                <c:pt idx="41">
                  <c:v>1860</c:v>
                </c:pt>
                <c:pt idx="42">
                  <c:v>1832</c:v>
                </c:pt>
                <c:pt idx="43">
                  <c:v>1800</c:v>
                </c:pt>
                <c:pt idx="44">
                  <c:v>1770</c:v>
                </c:pt>
                <c:pt idx="45">
                  <c:v>1752</c:v>
                </c:pt>
                <c:pt idx="46">
                  <c:v>1725</c:v>
                </c:pt>
                <c:pt idx="47">
                  <c:v>1706</c:v>
                </c:pt>
                <c:pt idx="48">
                  <c:v>1690</c:v>
                </c:pt>
                <c:pt idx="49">
                  <c:v>1672</c:v>
                </c:pt>
                <c:pt idx="50">
                  <c:v>1645</c:v>
                </c:pt>
                <c:pt idx="51">
                  <c:v>1637</c:v>
                </c:pt>
                <c:pt idx="52">
                  <c:v>1616</c:v>
                </c:pt>
                <c:pt idx="53">
                  <c:v>1604</c:v>
                </c:pt>
                <c:pt idx="54">
                  <c:v>1588</c:v>
                </c:pt>
                <c:pt idx="55">
                  <c:v>1577</c:v>
                </c:pt>
                <c:pt idx="56">
                  <c:v>1568</c:v>
                </c:pt>
                <c:pt idx="57">
                  <c:v>1554</c:v>
                </c:pt>
                <c:pt idx="58">
                  <c:v>1544</c:v>
                </c:pt>
                <c:pt idx="59">
                  <c:v>1536</c:v>
                </c:pt>
                <c:pt idx="60">
                  <c:v>1527</c:v>
                </c:pt>
                <c:pt idx="61">
                  <c:v>1516</c:v>
                </c:pt>
                <c:pt idx="62">
                  <c:v>1503</c:v>
                </c:pt>
                <c:pt idx="63">
                  <c:v>1497</c:v>
                </c:pt>
                <c:pt idx="64">
                  <c:v>1489</c:v>
                </c:pt>
                <c:pt idx="65">
                  <c:v>1483</c:v>
                </c:pt>
                <c:pt idx="66">
                  <c:v>1467</c:v>
                </c:pt>
                <c:pt idx="67">
                  <c:v>1459</c:v>
                </c:pt>
                <c:pt idx="68">
                  <c:v>1452</c:v>
                </c:pt>
                <c:pt idx="69">
                  <c:v>1447</c:v>
                </c:pt>
                <c:pt idx="70">
                  <c:v>1444</c:v>
                </c:pt>
                <c:pt idx="71">
                  <c:v>1441</c:v>
                </c:pt>
                <c:pt idx="72">
                  <c:v>1433</c:v>
                </c:pt>
                <c:pt idx="73">
                  <c:v>1431</c:v>
                </c:pt>
                <c:pt idx="74">
                  <c:v>1423</c:v>
                </c:pt>
                <c:pt idx="75">
                  <c:v>1419</c:v>
                </c:pt>
                <c:pt idx="76">
                  <c:v>1418</c:v>
                </c:pt>
                <c:pt idx="77">
                  <c:v>1410</c:v>
                </c:pt>
                <c:pt idx="78">
                  <c:v>1409</c:v>
                </c:pt>
                <c:pt idx="79">
                  <c:v>1405</c:v>
                </c:pt>
                <c:pt idx="80">
                  <c:v>1402</c:v>
                </c:pt>
                <c:pt idx="81">
                  <c:v>1397</c:v>
                </c:pt>
                <c:pt idx="82">
                  <c:v>1393</c:v>
                </c:pt>
                <c:pt idx="83">
                  <c:v>1390</c:v>
                </c:pt>
                <c:pt idx="84">
                  <c:v>1388</c:v>
                </c:pt>
                <c:pt idx="85">
                  <c:v>1385</c:v>
                </c:pt>
                <c:pt idx="86">
                  <c:v>1382</c:v>
                </c:pt>
                <c:pt idx="87">
                  <c:v>1380</c:v>
                </c:pt>
                <c:pt idx="88">
                  <c:v>1378</c:v>
                </c:pt>
                <c:pt idx="89">
                  <c:v>1376</c:v>
                </c:pt>
                <c:pt idx="90">
                  <c:v>1374</c:v>
                </c:pt>
                <c:pt idx="91">
                  <c:v>1374</c:v>
                </c:pt>
                <c:pt idx="92">
                  <c:v>1372</c:v>
                </c:pt>
                <c:pt idx="93">
                  <c:v>1369</c:v>
                </c:pt>
                <c:pt idx="94">
                  <c:v>1366</c:v>
                </c:pt>
                <c:pt idx="95">
                  <c:v>1362</c:v>
                </c:pt>
                <c:pt idx="96">
                  <c:v>1360</c:v>
                </c:pt>
                <c:pt idx="97">
                  <c:v>1360</c:v>
                </c:pt>
                <c:pt idx="98">
                  <c:v>1359</c:v>
                </c:pt>
                <c:pt idx="99">
                  <c:v>1356</c:v>
                </c:pt>
                <c:pt idx="100">
                  <c:v>1354</c:v>
                </c:pt>
                <c:pt idx="101">
                  <c:v>1353</c:v>
                </c:pt>
                <c:pt idx="102">
                  <c:v>1352</c:v>
                </c:pt>
                <c:pt idx="103">
                  <c:v>1351</c:v>
                </c:pt>
                <c:pt idx="104">
                  <c:v>1349</c:v>
                </c:pt>
                <c:pt idx="105">
                  <c:v>1348</c:v>
                </c:pt>
                <c:pt idx="106">
                  <c:v>1344</c:v>
                </c:pt>
                <c:pt idx="107">
                  <c:v>1342</c:v>
                </c:pt>
                <c:pt idx="108">
                  <c:v>1341</c:v>
                </c:pt>
                <c:pt idx="109">
                  <c:v>1339</c:v>
                </c:pt>
                <c:pt idx="110">
                  <c:v>1339</c:v>
                </c:pt>
                <c:pt idx="111">
                  <c:v>1338</c:v>
                </c:pt>
                <c:pt idx="112">
                  <c:v>1337</c:v>
                </c:pt>
                <c:pt idx="113">
                  <c:v>1336</c:v>
                </c:pt>
                <c:pt idx="114">
                  <c:v>1335</c:v>
                </c:pt>
                <c:pt idx="115">
                  <c:v>1334</c:v>
                </c:pt>
                <c:pt idx="116">
                  <c:v>1332</c:v>
                </c:pt>
                <c:pt idx="117">
                  <c:v>1332</c:v>
                </c:pt>
                <c:pt idx="118">
                  <c:v>1327</c:v>
                </c:pt>
                <c:pt idx="119">
                  <c:v>1327</c:v>
                </c:pt>
                <c:pt idx="120">
                  <c:v>1327</c:v>
                </c:pt>
                <c:pt idx="121">
                  <c:v>1327</c:v>
                </c:pt>
                <c:pt idx="122">
                  <c:v>1326</c:v>
                </c:pt>
                <c:pt idx="123">
                  <c:v>1324</c:v>
                </c:pt>
                <c:pt idx="124">
                  <c:v>1324</c:v>
                </c:pt>
                <c:pt idx="125">
                  <c:v>1323</c:v>
                </c:pt>
                <c:pt idx="126">
                  <c:v>1323</c:v>
                </c:pt>
                <c:pt idx="127">
                  <c:v>1323</c:v>
                </c:pt>
                <c:pt idx="128">
                  <c:v>1322</c:v>
                </c:pt>
                <c:pt idx="129">
                  <c:v>1321</c:v>
                </c:pt>
                <c:pt idx="130">
                  <c:v>1320</c:v>
                </c:pt>
                <c:pt idx="131">
                  <c:v>1319</c:v>
                </c:pt>
                <c:pt idx="132">
                  <c:v>1318</c:v>
                </c:pt>
                <c:pt idx="133">
                  <c:v>1318</c:v>
                </c:pt>
                <c:pt idx="134">
                  <c:v>1318</c:v>
                </c:pt>
                <c:pt idx="135">
                  <c:v>1318</c:v>
                </c:pt>
                <c:pt idx="136">
                  <c:v>1318</c:v>
                </c:pt>
                <c:pt idx="137">
                  <c:v>1318</c:v>
                </c:pt>
                <c:pt idx="138">
                  <c:v>1318</c:v>
                </c:pt>
                <c:pt idx="139">
                  <c:v>1318</c:v>
                </c:pt>
                <c:pt idx="140">
                  <c:v>1318</c:v>
                </c:pt>
                <c:pt idx="141">
                  <c:v>1318</c:v>
                </c:pt>
                <c:pt idx="142">
                  <c:v>1317</c:v>
                </c:pt>
                <c:pt idx="143">
                  <c:v>1316</c:v>
                </c:pt>
                <c:pt idx="144">
                  <c:v>1315</c:v>
                </c:pt>
                <c:pt idx="145">
                  <c:v>1315</c:v>
                </c:pt>
                <c:pt idx="146">
                  <c:v>1315</c:v>
                </c:pt>
                <c:pt idx="147">
                  <c:v>1315</c:v>
                </c:pt>
                <c:pt idx="148">
                  <c:v>1315</c:v>
                </c:pt>
                <c:pt idx="149">
                  <c:v>1315</c:v>
                </c:pt>
                <c:pt idx="150">
                  <c:v>1315</c:v>
                </c:pt>
                <c:pt idx="151">
                  <c:v>1315</c:v>
                </c:pt>
              </c:numCache>
            </c:numRef>
          </c:val>
          <c:smooth val="0"/>
          <c:extLst>
            <c:ext xmlns:c16="http://schemas.microsoft.com/office/drawing/2014/chart" uri="{C3380CC4-5D6E-409C-BE32-E72D297353CC}">
              <c16:uniqueId val="{00000000-7E14-473F-BDD9-E17BD08F11F2}"/>
            </c:ext>
          </c:extLst>
        </c:ser>
        <c:ser>
          <c:idx val="1"/>
          <c:order val="1"/>
          <c:tx>
            <c:strRef>
              <c:f>'data4-infect-10-1'!$F$1</c:f>
              <c:strCache>
                <c:ptCount val="1"/>
                <c:pt idx="0">
                  <c:v>Exposed number:</c:v>
                </c:pt>
              </c:strCache>
            </c:strRef>
          </c:tx>
          <c:spPr>
            <a:ln w="28575" cap="rnd">
              <a:solidFill>
                <a:schemeClr val="accent2"/>
              </a:solidFill>
              <a:round/>
            </a:ln>
            <a:effectLst/>
          </c:spPr>
          <c:marker>
            <c:symbol val="none"/>
          </c:marker>
          <c:val>
            <c:numRef>
              <c:f>'data4-infect-10-1'!$F$2:$F$153</c:f>
              <c:numCache>
                <c:formatCode>General</c:formatCode>
                <c:ptCount val="152"/>
                <c:pt idx="0">
                  <c:v>8</c:v>
                </c:pt>
                <c:pt idx="1">
                  <c:v>13</c:v>
                </c:pt>
                <c:pt idx="2">
                  <c:v>24</c:v>
                </c:pt>
                <c:pt idx="3">
                  <c:v>32</c:v>
                </c:pt>
                <c:pt idx="4">
                  <c:v>47</c:v>
                </c:pt>
                <c:pt idx="5">
                  <c:v>59</c:v>
                </c:pt>
                <c:pt idx="6">
                  <c:v>100</c:v>
                </c:pt>
                <c:pt idx="7">
                  <c:v>114</c:v>
                </c:pt>
                <c:pt idx="8">
                  <c:v>119</c:v>
                </c:pt>
                <c:pt idx="9">
                  <c:v>176</c:v>
                </c:pt>
                <c:pt idx="10">
                  <c:v>207</c:v>
                </c:pt>
                <c:pt idx="11">
                  <c:v>242</c:v>
                </c:pt>
                <c:pt idx="12">
                  <c:v>301</c:v>
                </c:pt>
                <c:pt idx="13">
                  <c:v>315</c:v>
                </c:pt>
                <c:pt idx="14">
                  <c:v>292</c:v>
                </c:pt>
                <c:pt idx="15">
                  <c:v>307</c:v>
                </c:pt>
                <c:pt idx="16">
                  <c:v>322</c:v>
                </c:pt>
                <c:pt idx="17">
                  <c:v>305</c:v>
                </c:pt>
                <c:pt idx="18">
                  <c:v>299</c:v>
                </c:pt>
                <c:pt idx="19">
                  <c:v>292</c:v>
                </c:pt>
                <c:pt idx="20">
                  <c:v>297</c:v>
                </c:pt>
                <c:pt idx="21">
                  <c:v>288</c:v>
                </c:pt>
                <c:pt idx="22">
                  <c:v>272</c:v>
                </c:pt>
                <c:pt idx="23">
                  <c:v>247</c:v>
                </c:pt>
                <c:pt idx="24">
                  <c:v>220</c:v>
                </c:pt>
                <c:pt idx="25">
                  <c:v>218</c:v>
                </c:pt>
                <c:pt idx="26">
                  <c:v>223</c:v>
                </c:pt>
                <c:pt idx="27">
                  <c:v>214</c:v>
                </c:pt>
                <c:pt idx="28">
                  <c:v>203</c:v>
                </c:pt>
                <c:pt idx="29">
                  <c:v>206</c:v>
                </c:pt>
                <c:pt idx="30">
                  <c:v>196</c:v>
                </c:pt>
                <c:pt idx="31">
                  <c:v>201</c:v>
                </c:pt>
                <c:pt idx="32">
                  <c:v>187</c:v>
                </c:pt>
                <c:pt idx="33">
                  <c:v>180</c:v>
                </c:pt>
                <c:pt idx="34">
                  <c:v>171</c:v>
                </c:pt>
                <c:pt idx="35">
                  <c:v>142</c:v>
                </c:pt>
                <c:pt idx="36">
                  <c:v>144</c:v>
                </c:pt>
                <c:pt idx="37">
                  <c:v>140</c:v>
                </c:pt>
                <c:pt idx="38">
                  <c:v>147</c:v>
                </c:pt>
                <c:pt idx="39">
                  <c:v>134</c:v>
                </c:pt>
                <c:pt idx="40">
                  <c:v>120</c:v>
                </c:pt>
                <c:pt idx="41">
                  <c:v>114</c:v>
                </c:pt>
                <c:pt idx="42">
                  <c:v>95</c:v>
                </c:pt>
                <c:pt idx="43">
                  <c:v>86</c:v>
                </c:pt>
                <c:pt idx="44">
                  <c:v>94</c:v>
                </c:pt>
                <c:pt idx="45">
                  <c:v>82</c:v>
                </c:pt>
                <c:pt idx="46">
                  <c:v>83</c:v>
                </c:pt>
                <c:pt idx="47">
                  <c:v>74</c:v>
                </c:pt>
                <c:pt idx="48">
                  <c:v>63</c:v>
                </c:pt>
                <c:pt idx="49">
                  <c:v>60</c:v>
                </c:pt>
                <c:pt idx="50">
                  <c:v>66</c:v>
                </c:pt>
                <c:pt idx="51">
                  <c:v>56</c:v>
                </c:pt>
                <c:pt idx="52">
                  <c:v>61</c:v>
                </c:pt>
                <c:pt idx="53">
                  <c:v>56</c:v>
                </c:pt>
                <c:pt idx="54">
                  <c:v>49</c:v>
                </c:pt>
                <c:pt idx="55">
                  <c:v>41</c:v>
                </c:pt>
                <c:pt idx="56">
                  <c:v>37</c:v>
                </c:pt>
                <c:pt idx="57">
                  <c:v>40</c:v>
                </c:pt>
                <c:pt idx="58">
                  <c:v>39</c:v>
                </c:pt>
                <c:pt idx="59">
                  <c:v>30</c:v>
                </c:pt>
                <c:pt idx="60">
                  <c:v>29</c:v>
                </c:pt>
                <c:pt idx="61">
                  <c:v>28</c:v>
                </c:pt>
                <c:pt idx="62">
                  <c:v>34</c:v>
                </c:pt>
                <c:pt idx="63">
                  <c:v>32</c:v>
                </c:pt>
                <c:pt idx="64">
                  <c:v>27</c:v>
                </c:pt>
                <c:pt idx="65">
                  <c:v>24</c:v>
                </c:pt>
                <c:pt idx="66">
                  <c:v>28</c:v>
                </c:pt>
                <c:pt idx="67">
                  <c:v>28</c:v>
                </c:pt>
                <c:pt idx="68">
                  <c:v>27</c:v>
                </c:pt>
                <c:pt idx="69">
                  <c:v>26</c:v>
                </c:pt>
                <c:pt idx="70">
                  <c:v>18</c:v>
                </c:pt>
                <c:pt idx="71">
                  <c:v>12</c:v>
                </c:pt>
                <c:pt idx="72">
                  <c:v>14</c:v>
                </c:pt>
                <c:pt idx="73">
                  <c:v>14</c:v>
                </c:pt>
                <c:pt idx="74">
                  <c:v>15</c:v>
                </c:pt>
                <c:pt idx="75">
                  <c:v>13</c:v>
                </c:pt>
                <c:pt idx="76">
                  <c:v>8</c:v>
                </c:pt>
                <c:pt idx="77">
                  <c:v>14</c:v>
                </c:pt>
                <c:pt idx="78">
                  <c:v>13</c:v>
                </c:pt>
                <c:pt idx="79">
                  <c:v>10</c:v>
                </c:pt>
                <c:pt idx="80">
                  <c:v>11</c:v>
                </c:pt>
                <c:pt idx="81">
                  <c:v>11</c:v>
                </c:pt>
                <c:pt idx="82">
                  <c:v>12</c:v>
                </c:pt>
                <c:pt idx="83">
                  <c:v>13</c:v>
                </c:pt>
                <c:pt idx="84">
                  <c:v>11</c:v>
                </c:pt>
                <c:pt idx="85">
                  <c:v>9</c:v>
                </c:pt>
                <c:pt idx="86">
                  <c:v>7</c:v>
                </c:pt>
                <c:pt idx="87">
                  <c:v>8</c:v>
                </c:pt>
                <c:pt idx="88">
                  <c:v>9</c:v>
                </c:pt>
                <c:pt idx="89">
                  <c:v>8</c:v>
                </c:pt>
                <c:pt idx="90">
                  <c:v>7</c:v>
                </c:pt>
                <c:pt idx="91">
                  <c:v>5</c:v>
                </c:pt>
                <c:pt idx="92">
                  <c:v>6</c:v>
                </c:pt>
                <c:pt idx="93">
                  <c:v>5</c:v>
                </c:pt>
                <c:pt idx="94">
                  <c:v>7</c:v>
                </c:pt>
                <c:pt idx="95">
                  <c:v>11</c:v>
                </c:pt>
                <c:pt idx="96">
                  <c:v>11</c:v>
                </c:pt>
                <c:pt idx="97">
                  <c:v>5</c:v>
                </c:pt>
                <c:pt idx="98">
                  <c:v>3</c:v>
                </c:pt>
                <c:pt idx="99">
                  <c:v>4</c:v>
                </c:pt>
                <c:pt idx="100">
                  <c:v>5</c:v>
                </c:pt>
                <c:pt idx="101">
                  <c:v>5</c:v>
                </c:pt>
                <c:pt idx="102">
                  <c:v>5</c:v>
                </c:pt>
                <c:pt idx="103">
                  <c:v>5</c:v>
                </c:pt>
                <c:pt idx="104">
                  <c:v>3</c:v>
                </c:pt>
                <c:pt idx="105">
                  <c:v>4</c:v>
                </c:pt>
                <c:pt idx="106">
                  <c:v>5</c:v>
                </c:pt>
                <c:pt idx="107">
                  <c:v>7</c:v>
                </c:pt>
                <c:pt idx="108">
                  <c:v>7</c:v>
                </c:pt>
                <c:pt idx="109">
                  <c:v>6</c:v>
                </c:pt>
                <c:pt idx="110">
                  <c:v>2</c:v>
                </c:pt>
                <c:pt idx="111">
                  <c:v>1</c:v>
                </c:pt>
                <c:pt idx="112">
                  <c:v>2</c:v>
                </c:pt>
                <c:pt idx="113">
                  <c:v>3</c:v>
                </c:pt>
                <c:pt idx="114">
                  <c:v>3</c:v>
                </c:pt>
                <c:pt idx="115">
                  <c:v>2</c:v>
                </c:pt>
                <c:pt idx="116">
                  <c:v>3</c:v>
                </c:pt>
                <c:pt idx="117">
                  <c:v>3</c:v>
                </c:pt>
                <c:pt idx="118">
                  <c:v>7</c:v>
                </c:pt>
                <c:pt idx="119">
                  <c:v>6</c:v>
                </c:pt>
                <c:pt idx="120">
                  <c:v>5</c:v>
                </c:pt>
                <c:pt idx="121">
                  <c:v>2</c:v>
                </c:pt>
                <c:pt idx="122">
                  <c:v>1</c:v>
                </c:pt>
                <c:pt idx="123">
                  <c:v>3</c:v>
                </c:pt>
                <c:pt idx="124">
                  <c:v>3</c:v>
                </c:pt>
                <c:pt idx="125">
                  <c:v>2</c:v>
                </c:pt>
                <c:pt idx="126">
                  <c:v>1</c:v>
                </c:pt>
                <c:pt idx="127">
                  <c:v>1</c:v>
                </c:pt>
                <c:pt idx="128">
                  <c:v>0</c:v>
                </c:pt>
                <c:pt idx="129">
                  <c:v>1</c:v>
                </c:pt>
                <c:pt idx="130">
                  <c:v>2</c:v>
                </c:pt>
                <c:pt idx="131">
                  <c:v>3</c:v>
                </c:pt>
                <c:pt idx="132">
                  <c:v>3</c:v>
                </c:pt>
                <c:pt idx="133">
                  <c:v>2</c:v>
                </c:pt>
                <c:pt idx="134">
                  <c:v>1</c:v>
                </c:pt>
                <c:pt idx="135">
                  <c:v>1</c:v>
                </c:pt>
                <c:pt idx="136">
                  <c:v>0</c:v>
                </c:pt>
                <c:pt idx="137">
                  <c:v>0</c:v>
                </c:pt>
                <c:pt idx="138">
                  <c:v>0</c:v>
                </c:pt>
                <c:pt idx="139">
                  <c:v>0</c:v>
                </c:pt>
                <c:pt idx="140">
                  <c:v>0</c:v>
                </c:pt>
                <c:pt idx="141">
                  <c:v>0</c:v>
                </c:pt>
                <c:pt idx="142">
                  <c:v>1</c:v>
                </c:pt>
                <c:pt idx="143">
                  <c:v>2</c:v>
                </c:pt>
                <c:pt idx="144">
                  <c:v>3</c:v>
                </c:pt>
                <c:pt idx="145">
                  <c:v>2</c:v>
                </c:pt>
                <c:pt idx="146">
                  <c:v>1</c:v>
                </c:pt>
                <c:pt idx="147">
                  <c:v>1</c:v>
                </c:pt>
                <c:pt idx="148">
                  <c:v>0</c:v>
                </c:pt>
                <c:pt idx="149">
                  <c:v>0</c:v>
                </c:pt>
                <c:pt idx="150">
                  <c:v>0</c:v>
                </c:pt>
                <c:pt idx="151">
                  <c:v>0</c:v>
                </c:pt>
              </c:numCache>
            </c:numRef>
          </c:val>
          <c:smooth val="0"/>
          <c:extLst>
            <c:ext xmlns:c16="http://schemas.microsoft.com/office/drawing/2014/chart" uri="{C3380CC4-5D6E-409C-BE32-E72D297353CC}">
              <c16:uniqueId val="{00000001-7E14-473F-BDD9-E17BD08F11F2}"/>
            </c:ext>
          </c:extLst>
        </c:ser>
        <c:ser>
          <c:idx val="2"/>
          <c:order val="2"/>
          <c:tx>
            <c:strRef>
              <c:f>'data4-infect-10-1'!$G$1</c:f>
              <c:strCache>
                <c:ptCount val="1"/>
                <c:pt idx="0">
                  <c:v>Infectious number:</c:v>
                </c:pt>
              </c:strCache>
            </c:strRef>
          </c:tx>
          <c:spPr>
            <a:ln w="28575" cap="rnd">
              <a:solidFill>
                <a:schemeClr val="accent3"/>
              </a:solidFill>
              <a:round/>
            </a:ln>
            <a:effectLst/>
          </c:spPr>
          <c:marker>
            <c:symbol val="none"/>
          </c:marker>
          <c:val>
            <c:numRef>
              <c:f>'data4-infect-10-1'!$G$2:$G$153</c:f>
              <c:numCache>
                <c:formatCode>General</c:formatCode>
                <c:ptCount val="152"/>
                <c:pt idx="0">
                  <c:v>49</c:v>
                </c:pt>
                <c:pt idx="1">
                  <c:v>47</c:v>
                </c:pt>
                <c:pt idx="2">
                  <c:v>45</c:v>
                </c:pt>
                <c:pt idx="3">
                  <c:v>49</c:v>
                </c:pt>
                <c:pt idx="4">
                  <c:v>53</c:v>
                </c:pt>
                <c:pt idx="5">
                  <c:v>53</c:v>
                </c:pt>
                <c:pt idx="6">
                  <c:v>85</c:v>
                </c:pt>
                <c:pt idx="7">
                  <c:v>104</c:v>
                </c:pt>
                <c:pt idx="8">
                  <c:v>126</c:v>
                </c:pt>
                <c:pt idx="9">
                  <c:v>183</c:v>
                </c:pt>
                <c:pt idx="10">
                  <c:v>258</c:v>
                </c:pt>
                <c:pt idx="11">
                  <c:v>321</c:v>
                </c:pt>
                <c:pt idx="12">
                  <c:v>542</c:v>
                </c:pt>
                <c:pt idx="13">
                  <c:v>580</c:v>
                </c:pt>
                <c:pt idx="14">
                  <c:v>697</c:v>
                </c:pt>
                <c:pt idx="15">
                  <c:v>728</c:v>
                </c:pt>
                <c:pt idx="16">
                  <c:v>790</c:v>
                </c:pt>
                <c:pt idx="17">
                  <c:v>835</c:v>
                </c:pt>
                <c:pt idx="18">
                  <c:v>868</c:v>
                </c:pt>
                <c:pt idx="19">
                  <c:v>899</c:v>
                </c:pt>
                <c:pt idx="20">
                  <c:v>907</c:v>
                </c:pt>
                <c:pt idx="21">
                  <c:v>920</c:v>
                </c:pt>
                <c:pt idx="22">
                  <c:v>924</c:v>
                </c:pt>
                <c:pt idx="23">
                  <c:v>923</c:v>
                </c:pt>
                <c:pt idx="24">
                  <c:v>925</c:v>
                </c:pt>
                <c:pt idx="25">
                  <c:v>934</c:v>
                </c:pt>
                <c:pt idx="26">
                  <c:v>899</c:v>
                </c:pt>
                <c:pt idx="27">
                  <c:v>888</c:v>
                </c:pt>
                <c:pt idx="28">
                  <c:v>880</c:v>
                </c:pt>
                <c:pt idx="29">
                  <c:v>874</c:v>
                </c:pt>
                <c:pt idx="30">
                  <c:v>858</c:v>
                </c:pt>
                <c:pt idx="31">
                  <c:v>840</c:v>
                </c:pt>
                <c:pt idx="32">
                  <c:v>813</c:v>
                </c:pt>
                <c:pt idx="33">
                  <c:v>793</c:v>
                </c:pt>
                <c:pt idx="34">
                  <c:v>762</c:v>
                </c:pt>
                <c:pt idx="35">
                  <c:v>739</c:v>
                </c:pt>
                <c:pt idx="36">
                  <c:v>721</c:v>
                </c:pt>
                <c:pt idx="37">
                  <c:v>708</c:v>
                </c:pt>
                <c:pt idx="38">
                  <c:v>680</c:v>
                </c:pt>
                <c:pt idx="39">
                  <c:v>653</c:v>
                </c:pt>
                <c:pt idx="40">
                  <c:v>644</c:v>
                </c:pt>
                <c:pt idx="41">
                  <c:v>634</c:v>
                </c:pt>
                <c:pt idx="42">
                  <c:v>617</c:v>
                </c:pt>
                <c:pt idx="43">
                  <c:v>597</c:v>
                </c:pt>
                <c:pt idx="44">
                  <c:v>555</c:v>
                </c:pt>
                <c:pt idx="45">
                  <c:v>536</c:v>
                </c:pt>
                <c:pt idx="46">
                  <c:v>521</c:v>
                </c:pt>
                <c:pt idx="47">
                  <c:v>496</c:v>
                </c:pt>
                <c:pt idx="48">
                  <c:v>487</c:v>
                </c:pt>
                <c:pt idx="49">
                  <c:v>459</c:v>
                </c:pt>
                <c:pt idx="50">
                  <c:v>442</c:v>
                </c:pt>
                <c:pt idx="51">
                  <c:v>407</c:v>
                </c:pt>
                <c:pt idx="52">
                  <c:v>387</c:v>
                </c:pt>
                <c:pt idx="53">
                  <c:v>367</c:v>
                </c:pt>
                <c:pt idx="54">
                  <c:v>351</c:v>
                </c:pt>
                <c:pt idx="55">
                  <c:v>347</c:v>
                </c:pt>
                <c:pt idx="56">
                  <c:v>324</c:v>
                </c:pt>
                <c:pt idx="57">
                  <c:v>301</c:v>
                </c:pt>
                <c:pt idx="58">
                  <c:v>286</c:v>
                </c:pt>
                <c:pt idx="59">
                  <c:v>272</c:v>
                </c:pt>
                <c:pt idx="60">
                  <c:v>266</c:v>
                </c:pt>
                <c:pt idx="61">
                  <c:v>251</c:v>
                </c:pt>
                <c:pt idx="62">
                  <c:v>239</c:v>
                </c:pt>
                <c:pt idx="63">
                  <c:v>222</c:v>
                </c:pt>
                <c:pt idx="64">
                  <c:v>216</c:v>
                </c:pt>
                <c:pt idx="65">
                  <c:v>205</c:v>
                </c:pt>
                <c:pt idx="66">
                  <c:v>201</c:v>
                </c:pt>
                <c:pt idx="67">
                  <c:v>190</c:v>
                </c:pt>
                <c:pt idx="68">
                  <c:v>185</c:v>
                </c:pt>
                <c:pt idx="69">
                  <c:v>170</c:v>
                </c:pt>
                <c:pt idx="70">
                  <c:v>162</c:v>
                </c:pt>
                <c:pt idx="71">
                  <c:v>163</c:v>
                </c:pt>
                <c:pt idx="72">
                  <c:v>153</c:v>
                </c:pt>
                <c:pt idx="73">
                  <c:v>139</c:v>
                </c:pt>
                <c:pt idx="74">
                  <c:v>134</c:v>
                </c:pt>
                <c:pt idx="75">
                  <c:v>123</c:v>
                </c:pt>
                <c:pt idx="76">
                  <c:v>119</c:v>
                </c:pt>
                <c:pt idx="77">
                  <c:v>113</c:v>
                </c:pt>
                <c:pt idx="78">
                  <c:v>101</c:v>
                </c:pt>
                <c:pt idx="79">
                  <c:v>101</c:v>
                </c:pt>
                <c:pt idx="80">
                  <c:v>97</c:v>
                </c:pt>
                <c:pt idx="81">
                  <c:v>91</c:v>
                </c:pt>
                <c:pt idx="82">
                  <c:v>88</c:v>
                </c:pt>
                <c:pt idx="83">
                  <c:v>77</c:v>
                </c:pt>
                <c:pt idx="84">
                  <c:v>77</c:v>
                </c:pt>
                <c:pt idx="85">
                  <c:v>73</c:v>
                </c:pt>
                <c:pt idx="86">
                  <c:v>70</c:v>
                </c:pt>
                <c:pt idx="87">
                  <c:v>65</c:v>
                </c:pt>
                <c:pt idx="88">
                  <c:v>62</c:v>
                </c:pt>
                <c:pt idx="89">
                  <c:v>57</c:v>
                </c:pt>
                <c:pt idx="90">
                  <c:v>59</c:v>
                </c:pt>
                <c:pt idx="91">
                  <c:v>53</c:v>
                </c:pt>
                <c:pt idx="92">
                  <c:v>46</c:v>
                </c:pt>
                <c:pt idx="93">
                  <c:v>45</c:v>
                </c:pt>
                <c:pt idx="94">
                  <c:v>45</c:v>
                </c:pt>
                <c:pt idx="95">
                  <c:v>42</c:v>
                </c:pt>
                <c:pt idx="96">
                  <c:v>41</c:v>
                </c:pt>
                <c:pt idx="97">
                  <c:v>46</c:v>
                </c:pt>
                <c:pt idx="98">
                  <c:v>46</c:v>
                </c:pt>
                <c:pt idx="99">
                  <c:v>46</c:v>
                </c:pt>
                <c:pt idx="100">
                  <c:v>42</c:v>
                </c:pt>
                <c:pt idx="101">
                  <c:v>39</c:v>
                </c:pt>
                <c:pt idx="102">
                  <c:v>37</c:v>
                </c:pt>
                <c:pt idx="103">
                  <c:v>33</c:v>
                </c:pt>
                <c:pt idx="104">
                  <c:v>34</c:v>
                </c:pt>
                <c:pt idx="105">
                  <c:v>32</c:v>
                </c:pt>
                <c:pt idx="106">
                  <c:v>34</c:v>
                </c:pt>
                <c:pt idx="107">
                  <c:v>31</c:v>
                </c:pt>
                <c:pt idx="108">
                  <c:v>28</c:v>
                </c:pt>
                <c:pt idx="109">
                  <c:v>28</c:v>
                </c:pt>
                <c:pt idx="110">
                  <c:v>27</c:v>
                </c:pt>
                <c:pt idx="111">
                  <c:v>28</c:v>
                </c:pt>
                <c:pt idx="112">
                  <c:v>26</c:v>
                </c:pt>
                <c:pt idx="113">
                  <c:v>21</c:v>
                </c:pt>
                <c:pt idx="114">
                  <c:v>22</c:v>
                </c:pt>
                <c:pt idx="115">
                  <c:v>21</c:v>
                </c:pt>
                <c:pt idx="116">
                  <c:v>21</c:v>
                </c:pt>
                <c:pt idx="117">
                  <c:v>18</c:v>
                </c:pt>
                <c:pt idx="118">
                  <c:v>14</c:v>
                </c:pt>
                <c:pt idx="119">
                  <c:v>14</c:v>
                </c:pt>
                <c:pt idx="120">
                  <c:v>13</c:v>
                </c:pt>
                <c:pt idx="121">
                  <c:v>15</c:v>
                </c:pt>
                <c:pt idx="122">
                  <c:v>14</c:v>
                </c:pt>
                <c:pt idx="123">
                  <c:v>14</c:v>
                </c:pt>
                <c:pt idx="124">
                  <c:v>13</c:v>
                </c:pt>
                <c:pt idx="125">
                  <c:v>14</c:v>
                </c:pt>
                <c:pt idx="126">
                  <c:v>15</c:v>
                </c:pt>
                <c:pt idx="127">
                  <c:v>15</c:v>
                </c:pt>
                <c:pt idx="128">
                  <c:v>13</c:v>
                </c:pt>
                <c:pt idx="129">
                  <c:v>12</c:v>
                </c:pt>
                <c:pt idx="130">
                  <c:v>12</c:v>
                </c:pt>
                <c:pt idx="131">
                  <c:v>12</c:v>
                </c:pt>
                <c:pt idx="132">
                  <c:v>11</c:v>
                </c:pt>
                <c:pt idx="133">
                  <c:v>12</c:v>
                </c:pt>
                <c:pt idx="134">
                  <c:v>13</c:v>
                </c:pt>
                <c:pt idx="135">
                  <c:v>11</c:v>
                </c:pt>
                <c:pt idx="136">
                  <c:v>11</c:v>
                </c:pt>
                <c:pt idx="137">
                  <c:v>10</c:v>
                </c:pt>
                <c:pt idx="138">
                  <c:v>9</c:v>
                </c:pt>
                <c:pt idx="139">
                  <c:v>9</c:v>
                </c:pt>
                <c:pt idx="140">
                  <c:v>9</c:v>
                </c:pt>
                <c:pt idx="141">
                  <c:v>8</c:v>
                </c:pt>
                <c:pt idx="142">
                  <c:v>6</c:v>
                </c:pt>
                <c:pt idx="143">
                  <c:v>5</c:v>
                </c:pt>
                <c:pt idx="144">
                  <c:v>4</c:v>
                </c:pt>
                <c:pt idx="145">
                  <c:v>3</c:v>
                </c:pt>
                <c:pt idx="146">
                  <c:v>4</c:v>
                </c:pt>
                <c:pt idx="147">
                  <c:v>4</c:v>
                </c:pt>
                <c:pt idx="148">
                  <c:v>4</c:v>
                </c:pt>
                <c:pt idx="149">
                  <c:v>4</c:v>
                </c:pt>
                <c:pt idx="150">
                  <c:v>3</c:v>
                </c:pt>
                <c:pt idx="151">
                  <c:v>3</c:v>
                </c:pt>
              </c:numCache>
            </c:numRef>
          </c:val>
          <c:smooth val="0"/>
          <c:extLst>
            <c:ext xmlns:c16="http://schemas.microsoft.com/office/drawing/2014/chart" uri="{C3380CC4-5D6E-409C-BE32-E72D297353CC}">
              <c16:uniqueId val="{00000002-7E14-473F-BDD9-E17BD08F11F2}"/>
            </c:ext>
          </c:extLst>
        </c:ser>
        <c:ser>
          <c:idx val="3"/>
          <c:order val="3"/>
          <c:tx>
            <c:strRef>
              <c:f>'data4-infect-10-1'!$H$1</c:f>
              <c:strCache>
                <c:ptCount val="1"/>
                <c:pt idx="0">
                  <c:v>Recovered number:</c:v>
                </c:pt>
              </c:strCache>
            </c:strRef>
          </c:tx>
          <c:spPr>
            <a:ln w="28575" cap="rnd">
              <a:solidFill>
                <a:schemeClr val="accent4"/>
              </a:solidFill>
              <a:round/>
            </a:ln>
            <a:effectLst/>
          </c:spPr>
          <c:marker>
            <c:symbol val="none"/>
          </c:marker>
          <c:val>
            <c:numRef>
              <c:f>'data4-infect-10-1'!$H$2:$H$153</c:f>
              <c:numCache>
                <c:formatCode>General</c:formatCode>
                <c:ptCount val="152"/>
                <c:pt idx="0">
                  <c:v>1</c:v>
                </c:pt>
                <c:pt idx="1">
                  <c:v>5</c:v>
                </c:pt>
                <c:pt idx="2">
                  <c:v>10</c:v>
                </c:pt>
                <c:pt idx="3">
                  <c:v>11</c:v>
                </c:pt>
                <c:pt idx="4">
                  <c:v>11</c:v>
                </c:pt>
                <c:pt idx="5">
                  <c:v>13</c:v>
                </c:pt>
                <c:pt idx="6">
                  <c:v>27</c:v>
                </c:pt>
                <c:pt idx="7">
                  <c:v>30</c:v>
                </c:pt>
                <c:pt idx="8">
                  <c:v>33</c:v>
                </c:pt>
                <c:pt idx="9">
                  <c:v>60</c:v>
                </c:pt>
                <c:pt idx="10">
                  <c:v>83</c:v>
                </c:pt>
                <c:pt idx="11">
                  <c:v>119</c:v>
                </c:pt>
                <c:pt idx="12">
                  <c:v>251</c:v>
                </c:pt>
                <c:pt idx="13">
                  <c:v>285</c:v>
                </c:pt>
                <c:pt idx="14">
                  <c:v>366</c:v>
                </c:pt>
                <c:pt idx="15">
                  <c:v>416</c:v>
                </c:pt>
                <c:pt idx="16">
                  <c:v>525</c:v>
                </c:pt>
                <c:pt idx="17">
                  <c:v>583</c:v>
                </c:pt>
                <c:pt idx="18">
                  <c:v>638</c:v>
                </c:pt>
                <c:pt idx="19">
                  <c:v>701</c:v>
                </c:pt>
                <c:pt idx="20">
                  <c:v>785</c:v>
                </c:pt>
                <c:pt idx="21">
                  <c:v>858</c:v>
                </c:pt>
                <c:pt idx="22">
                  <c:v>943</c:v>
                </c:pt>
                <c:pt idx="23">
                  <c:v>1028</c:v>
                </c:pt>
                <c:pt idx="24">
                  <c:v>1123</c:v>
                </c:pt>
                <c:pt idx="25">
                  <c:v>1185</c:v>
                </c:pt>
                <c:pt idx="26">
                  <c:v>1276</c:v>
                </c:pt>
                <c:pt idx="27">
                  <c:v>1353</c:v>
                </c:pt>
                <c:pt idx="28">
                  <c:v>1437</c:v>
                </c:pt>
                <c:pt idx="29">
                  <c:v>1515</c:v>
                </c:pt>
                <c:pt idx="30">
                  <c:v>1600</c:v>
                </c:pt>
                <c:pt idx="31">
                  <c:v>1675</c:v>
                </c:pt>
                <c:pt idx="32">
                  <c:v>1766</c:v>
                </c:pt>
                <c:pt idx="33">
                  <c:v>1849</c:v>
                </c:pt>
                <c:pt idx="34">
                  <c:v>1934</c:v>
                </c:pt>
                <c:pt idx="35">
                  <c:v>2016</c:v>
                </c:pt>
                <c:pt idx="36">
                  <c:v>2086</c:v>
                </c:pt>
                <c:pt idx="37">
                  <c:v>2146</c:v>
                </c:pt>
                <c:pt idx="38">
                  <c:v>2213</c:v>
                </c:pt>
                <c:pt idx="39">
                  <c:v>2283</c:v>
                </c:pt>
                <c:pt idx="40">
                  <c:v>2344</c:v>
                </c:pt>
                <c:pt idx="41">
                  <c:v>2392</c:v>
                </c:pt>
                <c:pt idx="42">
                  <c:v>2456</c:v>
                </c:pt>
                <c:pt idx="43">
                  <c:v>2517</c:v>
                </c:pt>
                <c:pt idx="44">
                  <c:v>2581</c:v>
                </c:pt>
                <c:pt idx="45">
                  <c:v>2630</c:v>
                </c:pt>
                <c:pt idx="46">
                  <c:v>2671</c:v>
                </c:pt>
                <c:pt idx="47">
                  <c:v>2724</c:v>
                </c:pt>
                <c:pt idx="48">
                  <c:v>2760</c:v>
                </c:pt>
                <c:pt idx="49">
                  <c:v>2809</c:v>
                </c:pt>
                <c:pt idx="50">
                  <c:v>2847</c:v>
                </c:pt>
                <c:pt idx="51">
                  <c:v>2900</c:v>
                </c:pt>
                <c:pt idx="52">
                  <c:v>2936</c:v>
                </c:pt>
                <c:pt idx="53">
                  <c:v>2973</c:v>
                </c:pt>
                <c:pt idx="54">
                  <c:v>3012</c:v>
                </c:pt>
                <c:pt idx="55">
                  <c:v>3035</c:v>
                </c:pt>
                <c:pt idx="56">
                  <c:v>3071</c:v>
                </c:pt>
                <c:pt idx="57">
                  <c:v>3105</c:v>
                </c:pt>
                <c:pt idx="58">
                  <c:v>3131</c:v>
                </c:pt>
                <c:pt idx="59">
                  <c:v>3162</c:v>
                </c:pt>
                <c:pt idx="60">
                  <c:v>3178</c:v>
                </c:pt>
                <c:pt idx="61">
                  <c:v>3205</c:v>
                </c:pt>
                <c:pt idx="62">
                  <c:v>3224</c:v>
                </c:pt>
                <c:pt idx="63">
                  <c:v>3249</c:v>
                </c:pt>
                <c:pt idx="64">
                  <c:v>3268</c:v>
                </c:pt>
                <c:pt idx="65">
                  <c:v>3288</c:v>
                </c:pt>
                <c:pt idx="66">
                  <c:v>3304</c:v>
                </c:pt>
                <c:pt idx="67">
                  <c:v>3323</c:v>
                </c:pt>
                <c:pt idx="68">
                  <c:v>3336</c:v>
                </c:pt>
                <c:pt idx="69">
                  <c:v>3357</c:v>
                </c:pt>
                <c:pt idx="70">
                  <c:v>3376</c:v>
                </c:pt>
                <c:pt idx="71">
                  <c:v>3384</c:v>
                </c:pt>
                <c:pt idx="72">
                  <c:v>3400</c:v>
                </c:pt>
                <c:pt idx="73">
                  <c:v>3416</c:v>
                </c:pt>
                <c:pt idx="74">
                  <c:v>3428</c:v>
                </c:pt>
                <c:pt idx="75">
                  <c:v>3445</c:v>
                </c:pt>
                <c:pt idx="76">
                  <c:v>3455</c:v>
                </c:pt>
                <c:pt idx="77">
                  <c:v>3463</c:v>
                </c:pt>
                <c:pt idx="78">
                  <c:v>3477</c:v>
                </c:pt>
                <c:pt idx="79">
                  <c:v>3484</c:v>
                </c:pt>
                <c:pt idx="80">
                  <c:v>3490</c:v>
                </c:pt>
                <c:pt idx="81">
                  <c:v>3501</c:v>
                </c:pt>
                <c:pt idx="82">
                  <c:v>3507</c:v>
                </c:pt>
                <c:pt idx="83">
                  <c:v>3520</c:v>
                </c:pt>
                <c:pt idx="84">
                  <c:v>3524</c:v>
                </c:pt>
                <c:pt idx="85">
                  <c:v>3533</c:v>
                </c:pt>
                <c:pt idx="86">
                  <c:v>3541</c:v>
                </c:pt>
                <c:pt idx="87">
                  <c:v>3547</c:v>
                </c:pt>
                <c:pt idx="88">
                  <c:v>3551</c:v>
                </c:pt>
                <c:pt idx="89">
                  <c:v>3559</c:v>
                </c:pt>
                <c:pt idx="90">
                  <c:v>3560</c:v>
                </c:pt>
                <c:pt idx="91">
                  <c:v>3568</c:v>
                </c:pt>
                <c:pt idx="92">
                  <c:v>3576</c:v>
                </c:pt>
                <c:pt idx="93">
                  <c:v>3581</c:v>
                </c:pt>
                <c:pt idx="94">
                  <c:v>3582</c:v>
                </c:pt>
                <c:pt idx="95">
                  <c:v>3585</c:v>
                </c:pt>
                <c:pt idx="96">
                  <c:v>3588</c:v>
                </c:pt>
                <c:pt idx="97">
                  <c:v>3589</c:v>
                </c:pt>
                <c:pt idx="98">
                  <c:v>3592</c:v>
                </c:pt>
                <c:pt idx="99">
                  <c:v>3594</c:v>
                </c:pt>
                <c:pt idx="100">
                  <c:v>3599</c:v>
                </c:pt>
                <c:pt idx="101">
                  <c:v>3603</c:v>
                </c:pt>
                <c:pt idx="102">
                  <c:v>3606</c:v>
                </c:pt>
                <c:pt idx="103">
                  <c:v>3611</c:v>
                </c:pt>
                <c:pt idx="104">
                  <c:v>3614</c:v>
                </c:pt>
                <c:pt idx="105">
                  <c:v>3616</c:v>
                </c:pt>
                <c:pt idx="106">
                  <c:v>3617</c:v>
                </c:pt>
                <c:pt idx="107">
                  <c:v>3620</c:v>
                </c:pt>
                <c:pt idx="108">
                  <c:v>3624</c:v>
                </c:pt>
                <c:pt idx="109">
                  <c:v>3627</c:v>
                </c:pt>
                <c:pt idx="110">
                  <c:v>3632</c:v>
                </c:pt>
                <c:pt idx="111">
                  <c:v>3633</c:v>
                </c:pt>
                <c:pt idx="112">
                  <c:v>3635</c:v>
                </c:pt>
                <c:pt idx="113">
                  <c:v>3640</c:v>
                </c:pt>
                <c:pt idx="114">
                  <c:v>3640</c:v>
                </c:pt>
                <c:pt idx="115">
                  <c:v>3643</c:v>
                </c:pt>
                <c:pt idx="116">
                  <c:v>3644</c:v>
                </c:pt>
                <c:pt idx="117">
                  <c:v>3647</c:v>
                </c:pt>
                <c:pt idx="118">
                  <c:v>3652</c:v>
                </c:pt>
                <c:pt idx="119">
                  <c:v>3653</c:v>
                </c:pt>
                <c:pt idx="120">
                  <c:v>3655</c:v>
                </c:pt>
                <c:pt idx="121">
                  <c:v>3656</c:v>
                </c:pt>
                <c:pt idx="122">
                  <c:v>3659</c:v>
                </c:pt>
                <c:pt idx="123">
                  <c:v>3659</c:v>
                </c:pt>
                <c:pt idx="124">
                  <c:v>3660</c:v>
                </c:pt>
                <c:pt idx="125">
                  <c:v>3661</c:v>
                </c:pt>
                <c:pt idx="126">
                  <c:v>3661</c:v>
                </c:pt>
                <c:pt idx="127">
                  <c:v>3661</c:v>
                </c:pt>
                <c:pt idx="128">
                  <c:v>3665</c:v>
                </c:pt>
                <c:pt idx="129">
                  <c:v>3666</c:v>
                </c:pt>
                <c:pt idx="130">
                  <c:v>3666</c:v>
                </c:pt>
                <c:pt idx="131">
                  <c:v>3666</c:v>
                </c:pt>
                <c:pt idx="132">
                  <c:v>3668</c:v>
                </c:pt>
                <c:pt idx="133">
                  <c:v>3668</c:v>
                </c:pt>
                <c:pt idx="134">
                  <c:v>3668</c:v>
                </c:pt>
                <c:pt idx="135">
                  <c:v>3670</c:v>
                </c:pt>
                <c:pt idx="136">
                  <c:v>3671</c:v>
                </c:pt>
                <c:pt idx="137">
                  <c:v>3672</c:v>
                </c:pt>
                <c:pt idx="138">
                  <c:v>3673</c:v>
                </c:pt>
                <c:pt idx="139">
                  <c:v>3673</c:v>
                </c:pt>
                <c:pt idx="140">
                  <c:v>3673</c:v>
                </c:pt>
                <c:pt idx="141">
                  <c:v>3674</c:v>
                </c:pt>
                <c:pt idx="142">
                  <c:v>3676</c:v>
                </c:pt>
                <c:pt idx="143">
                  <c:v>3677</c:v>
                </c:pt>
                <c:pt idx="144">
                  <c:v>3678</c:v>
                </c:pt>
                <c:pt idx="145">
                  <c:v>3680</c:v>
                </c:pt>
                <c:pt idx="146">
                  <c:v>3680</c:v>
                </c:pt>
                <c:pt idx="147">
                  <c:v>3680</c:v>
                </c:pt>
                <c:pt idx="148">
                  <c:v>3681</c:v>
                </c:pt>
                <c:pt idx="149">
                  <c:v>3681</c:v>
                </c:pt>
                <c:pt idx="150">
                  <c:v>3682</c:v>
                </c:pt>
                <c:pt idx="151">
                  <c:v>3682</c:v>
                </c:pt>
              </c:numCache>
            </c:numRef>
          </c:val>
          <c:smooth val="0"/>
          <c:extLst>
            <c:ext xmlns:c16="http://schemas.microsoft.com/office/drawing/2014/chart" uri="{C3380CC4-5D6E-409C-BE32-E72D297353CC}">
              <c16:uniqueId val="{00000003-7E14-473F-BDD9-E17BD08F11F2}"/>
            </c:ext>
          </c:extLst>
        </c:ser>
        <c:dLbls>
          <c:showLegendKey val="0"/>
          <c:showVal val="0"/>
          <c:showCatName val="0"/>
          <c:showSerName val="0"/>
          <c:showPercent val="0"/>
          <c:showBubbleSize val="0"/>
        </c:dLbls>
        <c:smooth val="0"/>
        <c:axId val="694888367"/>
        <c:axId val="845500095"/>
      </c:lineChart>
      <c:catAx>
        <c:axId val="694888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500095"/>
        <c:crosses val="autoZero"/>
        <c:auto val="1"/>
        <c:lblAlgn val="ctr"/>
        <c:lblOffset val="100"/>
        <c:noMultiLvlLbl val="0"/>
      </c:catAx>
      <c:valAx>
        <c:axId val="84550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888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8EEE3D-8454-4764-9ABF-24D82359DC02}" type="doc">
      <dgm:prSet loTypeId="urn:microsoft.com/office/officeart/2005/8/layout/process1" loCatId="process" qsTypeId="urn:microsoft.com/office/officeart/2005/8/quickstyle/simple2" qsCatId="simple" csTypeId="urn:microsoft.com/office/officeart/2005/8/colors/colorful1" csCatId="colorful" phldr="1"/>
      <dgm:spPr/>
    </dgm:pt>
    <dgm:pt modelId="{75003B80-2A8F-4783-BDB6-425901B275A9}">
      <dgm:prSet phldrT="[文本]"/>
      <dgm:spPr/>
      <dgm:t>
        <a:bodyPr/>
        <a:lstStyle/>
        <a:p>
          <a:r>
            <a:rPr lang="en-US"/>
            <a:t>Susceptible</a:t>
          </a:r>
        </a:p>
      </dgm:t>
    </dgm:pt>
    <dgm:pt modelId="{6815AC5E-B9C3-473A-AA30-1A08FEC50C75}" type="parTrans" cxnId="{C2269D7F-D06B-4595-BA00-B4A52A0999E3}">
      <dgm:prSet/>
      <dgm:spPr/>
      <dgm:t>
        <a:bodyPr/>
        <a:lstStyle/>
        <a:p>
          <a:endParaRPr lang="en-US"/>
        </a:p>
      </dgm:t>
    </dgm:pt>
    <dgm:pt modelId="{1C63A50B-698D-4187-989D-073DF87A0209}" type="sibTrans" cxnId="{C2269D7F-D06B-4595-BA00-B4A52A0999E3}">
      <dgm:prSet/>
      <dgm:spPr/>
      <dgm:t>
        <a:bodyPr/>
        <a:lstStyle/>
        <a:p>
          <a:r>
            <a:rPr lang="el-GR">
              <a:latin typeface="Times New Roman" panose="02020603050405020304" pitchFamily="18" charset="0"/>
              <a:cs typeface="Times New Roman" panose="02020603050405020304" pitchFamily="18" charset="0"/>
            </a:rPr>
            <a:t>β</a:t>
          </a:r>
          <a:endParaRPr lang="en-US"/>
        </a:p>
      </dgm:t>
    </dgm:pt>
    <dgm:pt modelId="{ABC77982-8B66-4C49-B141-0D5A7797EC24}">
      <dgm:prSet phldrT="[文本]"/>
      <dgm:spPr/>
      <dgm:t>
        <a:bodyPr/>
        <a:lstStyle/>
        <a:p>
          <a:r>
            <a:rPr lang="en-US"/>
            <a:t>Infectious</a:t>
          </a:r>
        </a:p>
      </dgm:t>
    </dgm:pt>
    <dgm:pt modelId="{6D743839-F625-422F-9D6B-558B682DE04A}" type="parTrans" cxnId="{88B59408-2EA9-4C10-B471-773D605F29E4}">
      <dgm:prSet/>
      <dgm:spPr/>
      <dgm:t>
        <a:bodyPr/>
        <a:lstStyle/>
        <a:p>
          <a:endParaRPr lang="en-US"/>
        </a:p>
      </dgm:t>
    </dgm:pt>
    <dgm:pt modelId="{8A7B000B-023C-4853-95FB-5F537992F0DA}" type="sibTrans" cxnId="{88B59408-2EA9-4C10-B471-773D605F29E4}">
      <dgm:prSet/>
      <dgm:spPr/>
      <dgm:t>
        <a:bodyPr/>
        <a:lstStyle/>
        <a:p>
          <a:r>
            <a:rPr lang="el-GR">
              <a:latin typeface="Times New Roman" panose="02020603050405020304" pitchFamily="18" charset="0"/>
              <a:cs typeface="Times New Roman" panose="02020603050405020304" pitchFamily="18" charset="0"/>
            </a:rPr>
            <a:t>ϒ</a:t>
          </a:r>
          <a:endParaRPr lang="en-US"/>
        </a:p>
      </dgm:t>
    </dgm:pt>
    <dgm:pt modelId="{EC05DF11-36D8-4892-98D9-06D48E2D9623}">
      <dgm:prSet phldrT="[文本]"/>
      <dgm:spPr/>
      <dgm:t>
        <a:bodyPr/>
        <a:lstStyle/>
        <a:p>
          <a:r>
            <a:rPr lang="en-US"/>
            <a:t>Recovered</a:t>
          </a:r>
        </a:p>
      </dgm:t>
    </dgm:pt>
    <dgm:pt modelId="{D4AA6BD6-26C2-4849-AED1-EA047E61A6BB}" type="parTrans" cxnId="{4162C4BE-F26B-4625-A40E-2F2F29EAC3E6}">
      <dgm:prSet/>
      <dgm:spPr/>
      <dgm:t>
        <a:bodyPr/>
        <a:lstStyle/>
        <a:p>
          <a:endParaRPr lang="en-US"/>
        </a:p>
      </dgm:t>
    </dgm:pt>
    <dgm:pt modelId="{75E06376-541A-4629-BEB3-B1CDA9F3432F}" type="sibTrans" cxnId="{4162C4BE-F26B-4625-A40E-2F2F29EAC3E6}">
      <dgm:prSet/>
      <dgm:spPr/>
      <dgm:t>
        <a:bodyPr/>
        <a:lstStyle/>
        <a:p>
          <a:endParaRPr lang="en-US"/>
        </a:p>
      </dgm:t>
    </dgm:pt>
    <dgm:pt modelId="{11581340-0D47-44CD-A958-59240B309DC3}">
      <dgm:prSet phldrT="[文本]"/>
      <dgm:spPr/>
      <dgm:t>
        <a:bodyPr/>
        <a:lstStyle/>
        <a:p>
          <a:r>
            <a:rPr lang="en-US"/>
            <a:t>Exposed</a:t>
          </a:r>
        </a:p>
      </dgm:t>
    </dgm:pt>
    <dgm:pt modelId="{0A387260-555E-4AE9-8561-3064DA03CBC6}" type="parTrans" cxnId="{E20C59BD-CF8E-4635-8188-599E72E060E1}">
      <dgm:prSet/>
      <dgm:spPr/>
      <dgm:t>
        <a:bodyPr/>
        <a:lstStyle/>
        <a:p>
          <a:endParaRPr lang="en-US"/>
        </a:p>
      </dgm:t>
    </dgm:pt>
    <dgm:pt modelId="{240AE475-6DA2-4163-8ECB-A429F02AF97B}" type="sibTrans" cxnId="{E20C59BD-CF8E-4635-8188-599E72E060E1}">
      <dgm:prSet/>
      <dgm:spPr/>
      <dgm:t>
        <a:bodyPr/>
        <a:lstStyle/>
        <a:p>
          <a:r>
            <a:rPr lang="el-GR">
              <a:latin typeface="Times New Roman" panose="02020603050405020304" pitchFamily="18" charset="0"/>
              <a:cs typeface="Times New Roman" panose="02020603050405020304" pitchFamily="18" charset="0"/>
            </a:rPr>
            <a:t>σ</a:t>
          </a:r>
          <a:endParaRPr lang="en-US"/>
        </a:p>
      </dgm:t>
    </dgm:pt>
    <dgm:pt modelId="{113A0D48-A7ED-47CE-85D8-2C7FF3E754E7}" type="pres">
      <dgm:prSet presAssocID="{F28EEE3D-8454-4764-9ABF-24D82359DC02}" presName="Name0" presStyleCnt="0">
        <dgm:presLayoutVars>
          <dgm:dir/>
          <dgm:resizeHandles val="exact"/>
        </dgm:presLayoutVars>
      </dgm:prSet>
      <dgm:spPr/>
    </dgm:pt>
    <dgm:pt modelId="{A83C9784-C77E-44EF-9E6B-668BE17E9557}" type="pres">
      <dgm:prSet presAssocID="{75003B80-2A8F-4783-BDB6-425901B275A9}" presName="node" presStyleLbl="node1" presStyleIdx="0" presStyleCnt="4">
        <dgm:presLayoutVars>
          <dgm:bulletEnabled val="1"/>
        </dgm:presLayoutVars>
      </dgm:prSet>
      <dgm:spPr/>
    </dgm:pt>
    <dgm:pt modelId="{B7275EDD-6755-43B8-B603-238E1FED8C5A}" type="pres">
      <dgm:prSet presAssocID="{1C63A50B-698D-4187-989D-073DF87A0209}" presName="sibTrans" presStyleLbl="sibTrans2D1" presStyleIdx="0" presStyleCnt="3"/>
      <dgm:spPr/>
    </dgm:pt>
    <dgm:pt modelId="{7FC0CA8F-D98C-40FC-8A64-37F83FE43B12}" type="pres">
      <dgm:prSet presAssocID="{1C63A50B-698D-4187-989D-073DF87A0209}" presName="connectorText" presStyleLbl="sibTrans2D1" presStyleIdx="0" presStyleCnt="3"/>
      <dgm:spPr/>
    </dgm:pt>
    <dgm:pt modelId="{A983D584-6DF1-463E-A583-7E2D9FCF69D2}" type="pres">
      <dgm:prSet presAssocID="{11581340-0D47-44CD-A958-59240B309DC3}" presName="node" presStyleLbl="node1" presStyleIdx="1" presStyleCnt="4">
        <dgm:presLayoutVars>
          <dgm:bulletEnabled val="1"/>
        </dgm:presLayoutVars>
      </dgm:prSet>
      <dgm:spPr/>
    </dgm:pt>
    <dgm:pt modelId="{CED5AFDC-B3EE-4386-A0A5-DD6C51C50967}" type="pres">
      <dgm:prSet presAssocID="{240AE475-6DA2-4163-8ECB-A429F02AF97B}" presName="sibTrans" presStyleLbl="sibTrans2D1" presStyleIdx="1" presStyleCnt="3"/>
      <dgm:spPr/>
    </dgm:pt>
    <dgm:pt modelId="{9DD3F945-669B-4C6D-A79C-3F15C751B962}" type="pres">
      <dgm:prSet presAssocID="{240AE475-6DA2-4163-8ECB-A429F02AF97B}" presName="connectorText" presStyleLbl="sibTrans2D1" presStyleIdx="1" presStyleCnt="3"/>
      <dgm:spPr/>
    </dgm:pt>
    <dgm:pt modelId="{7E46AC70-F5F7-4FC7-8EF2-0E50F1DEB14D}" type="pres">
      <dgm:prSet presAssocID="{ABC77982-8B66-4C49-B141-0D5A7797EC24}" presName="node" presStyleLbl="node1" presStyleIdx="2" presStyleCnt="4">
        <dgm:presLayoutVars>
          <dgm:bulletEnabled val="1"/>
        </dgm:presLayoutVars>
      </dgm:prSet>
      <dgm:spPr/>
    </dgm:pt>
    <dgm:pt modelId="{C7BF3D8C-00FB-41BA-B9AF-53CC7C9F9055}" type="pres">
      <dgm:prSet presAssocID="{8A7B000B-023C-4853-95FB-5F537992F0DA}" presName="sibTrans" presStyleLbl="sibTrans2D1" presStyleIdx="2" presStyleCnt="3"/>
      <dgm:spPr/>
    </dgm:pt>
    <dgm:pt modelId="{2F436601-EE9C-48C9-9907-4CA67A48DA72}" type="pres">
      <dgm:prSet presAssocID="{8A7B000B-023C-4853-95FB-5F537992F0DA}" presName="connectorText" presStyleLbl="sibTrans2D1" presStyleIdx="2" presStyleCnt="3"/>
      <dgm:spPr/>
    </dgm:pt>
    <dgm:pt modelId="{B22AB320-7493-48E6-AA1A-07FD7CAE8415}" type="pres">
      <dgm:prSet presAssocID="{EC05DF11-36D8-4892-98D9-06D48E2D9623}" presName="node" presStyleLbl="node1" presStyleIdx="3" presStyleCnt="4">
        <dgm:presLayoutVars>
          <dgm:bulletEnabled val="1"/>
        </dgm:presLayoutVars>
      </dgm:prSet>
      <dgm:spPr/>
    </dgm:pt>
  </dgm:ptLst>
  <dgm:cxnLst>
    <dgm:cxn modelId="{88B59408-2EA9-4C10-B471-773D605F29E4}" srcId="{F28EEE3D-8454-4764-9ABF-24D82359DC02}" destId="{ABC77982-8B66-4C49-B141-0D5A7797EC24}" srcOrd="2" destOrd="0" parTransId="{6D743839-F625-422F-9D6B-558B682DE04A}" sibTransId="{8A7B000B-023C-4853-95FB-5F537992F0DA}"/>
    <dgm:cxn modelId="{F78B5516-EEFA-4093-9B44-A687A8D1E300}" type="presOf" srcId="{11581340-0D47-44CD-A958-59240B309DC3}" destId="{A983D584-6DF1-463E-A583-7E2D9FCF69D2}" srcOrd="0" destOrd="0" presId="urn:microsoft.com/office/officeart/2005/8/layout/process1"/>
    <dgm:cxn modelId="{36C27A1A-9056-481B-93B3-93C694ADF2EB}" type="presOf" srcId="{240AE475-6DA2-4163-8ECB-A429F02AF97B}" destId="{CED5AFDC-B3EE-4386-A0A5-DD6C51C50967}" srcOrd="0" destOrd="0" presId="urn:microsoft.com/office/officeart/2005/8/layout/process1"/>
    <dgm:cxn modelId="{9B98671B-7B15-4D9D-A79A-DAFD2DCC7DEA}" type="presOf" srcId="{240AE475-6DA2-4163-8ECB-A429F02AF97B}" destId="{9DD3F945-669B-4C6D-A79C-3F15C751B962}" srcOrd="1" destOrd="0" presId="urn:microsoft.com/office/officeart/2005/8/layout/process1"/>
    <dgm:cxn modelId="{E0DD9F1C-2098-48E4-BDE0-4FCEF3046226}" type="presOf" srcId="{8A7B000B-023C-4853-95FB-5F537992F0DA}" destId="{C7BF3D8C-00FB-41BA-B9AF-53CC7C9F9055}" srcOrd="0" destOrd="0" presId="urn:microsoft.com/office/officeart/2005/8/layout/process1"/>
    <dgm:cxn modelId="{33CFBF22-91B7-4D92-A954-25179303B34C}" type="presOf" srcId="{75003B80-2A8F-4783-BDB6-425901B275A9}" destId="{A83C9784-C77E-44EF-9E6B-668BE17E9557}" srcOrd="0" destOrd="0" presId="urn:microsoft.com/office/officeart/2005/8/layout/process1"/>
    <dgm:cxn modelId="{17385954-75BA-42A5-8A13-BF00C15CD0AC}" type="presOf" srcId="{8A7B000B-023C-4853-95FB-5F537992F0DA}" destId="{2F436601-EE9C-48C9-9907-4CA67A48DA72}" srcOrd="1" destOrd="0" presId="urn:microsoft.com/office/officeart/2005/8/layout/process1"/>
    <dgm:cxn modelId="{C2269D7F-D06B-4595-BA00-B4A52A0999E3}" srcId="{F28EEE3D-8454-4764-9ABF-24D82359DC02}" destId="{75003B80-2A8F-4783-BDB6-425901B275A9}" srcOrd="0" destOrd="0" parTransId="{6815AC5E-B9C3-473A-AA30-1A08FEC50C75}" sibTransId="{1C63A50B-698D-4187-989D-073DF87A0209}"/>
    <dgm:cxn modelId="{05875788-9A73-4FDC-938F-43E90B87B760}" type="presOf" srcId="{EC05DF11-36D8-4892-98D9-06D48E2D9623}" destId="{B22AB320-7493-48E6-AA1A-07FD7CAE8415}" srcOrd="0" destOrd="0" presId="urn:microsoft.com/office/officeart/2005/8/layout/process1"/>
    <dgm:cxn modelId="{D77F7890-42E7-4B3A-AFB7-C006DA2D4E0F}" type="presOf" srcId="{1C63A50B-698D-4187-989D-073DF87A0209}" destId="{B7275EDD-6755-43B8-B603-238E1FED8C5A}" srcOrd="0" destOrd="0" presId="urn:microsoft.com/office/officeart/2005/8/layout/process1"/>
    <dgm:cxn modelId="{EEE40AA3-DE27-4144-A3F9-B0C28D3C8065}" type="presOf" srcId="{F28EEE3D-8454-4764-9ABF-24D82359DC02}" destId="{113A0D48-A7ED-47CE-85D8-2C7FF3E754E7}" srcOrd="0" destOrd="0" presId="urn:microsoft.com/office/officeart/2005/8/layout/process1"/>
    <dgm:cxn modelId="{77EEDFAC-0A53-4DF0-BF3B-C7552A3BC9F1}" type="presOf" srcId="{1C63A50B-698D-4187-989D-073DF87A0209}" destId="{7FC0CA8F-D98C-40FC-8A64-37F83FE43B12}" srcOrd="1" destOrd="0" presId="urn:microsoft.com/office/officeart/2005/8/layout/process1"/>
    <dgm:cxn modelId="{E20C59BD-CF8E-4635-8188-599E72E060E1}" srcId="{F28EEE3D-8454-4764-9ABF-24D82359DC02}" destId="{11581340-0D47-44CD-A958-59240B309DC3}" srcOrd="1" destOrd="0" parTransId="{0A387260-555E-4AE9-8561-3064DA03CBC6}" sibTransId="{240AE475-6DA2-4163-8ECB-A429F02AF97B}"/>
    <dgm:cxn modelId="{4162C4BE-F26B-4625-A40E-2F2F29EAC3E6}" srcId="{F28EEE3D-8454-4764-9ABF-24D82359DC02}" destId="{EC05DF11-36D8-4892-98D9-06D48E2D9623}" srcOrd="3" destOrd="0" parTransId="{D4AA6BD6-26C2-4849-AED1-EA047E61A6BB}" sibTransId="{75E06376-541A-4629-BEB3-B1CDA9F3432F}"/>
    <dgm:cxn modelId="{53B074D6-EA66-4422-A482-146C6196D055}" type="presOf" srcId="{ABC77982-8B66-4C49-B141-0D5A7797EC24}" destId="{7E46AC70-F5F7-4FC7-8EF2-0E50F1DEB14D}" srcOrd="0" destOrd="0" presId="urn:microsoft.com/office/officeart/2005/8/layout/process1"/>
    <dgm:cxn modelId="{4922592D-FBF2-4E81-8DD9-86DB0460F41F}" type="presParOf" srcId="{113A0D48-A7ED-47CE-85D8-2C7FF3E754E7}" destId="{A83C9784-C77E-44EF-9E6B-668BE17E9557}" srcOrd="0" destOrd="0" presId="urn:microsoft.com/office/officeart/2005/8/layout/process1"/>
    <dgm:cxn modelId="{FC604315-AFF9-4DEB-95E7-A9BA160EB68E}" type="presParOf" srcId="{113A0D48-A7ED-47CE-85D8-2C7FF3E754E7}" destId="{B7275EDD-6755-43B8-B603-238E1FED8C5A}" srcOrd="1" destOrd="0" presId="urn:microsoft.com/office/officeart/2005/8/layout/process1"/>
    <dgm:cxn modelId="{A8164840-E9FB-45C2-B220-ECB920CA8E4D}" type="presParOf" srcId="{B7275EDD-6755-43B8-B603-238E1FED8C5A}" destId="{7FC0CA8F-D98C-40FC-8A64-37F83FE43B12}" srcOrd="0" destOrd="0" presId="urn:microsoft.com/office/officeart/2005/8/layout/process1"/>
    <dgm:cxn modelId="{6731E64B-86B4-4179-931C-8EDD6F8B1926}" type="presParOf" srcId="{113A0D48-A7ED-47CE-85D8-2C7FF3E754E7}" destId="{A983D584-6DF1-463E-A583-7E2D9FCF69D2}" srcOrd="2" destOrd="0" presId="urn:microsoft.com/office/officeart/2005/8/layout/process1"/>
    <dgm:cxn modelId="{0550A30C-C208-471B-ACBE-5356C8CBFF8E}" type="presParOf" srcId="{113A0D48-A7ED-47CE-85D8-2C7FF3E754E7}" destId="{CED5AFDC-B3EE-4386-A0A5-DD6C51C50967}" srcOrd="3" destOrd="0" presId="urn:microsoft.com/office/officeart/2005/8/layout/process1"/>
    <dgm:cxn modelId="{CD8891D3-02F5-489F-AC06-46D3E0117FCA}" type="presParOf" srcId="{CED5AFDC-B3EE-4386-A0A5-DD6C51C50967}" destId="{9DD3F945-669B-4C6D-A79C-3F15C751B962}" srcOrd="0" destOrd="0" presId="urn:microsoft.com/office/officeart/2005/8/layout/process1"/>
    <dgm:cxn modelId="{12CA2A97-A17A-409D-A8AE-363561A91DC6}" type="presParOf" srcId="{113A0D48-A7ED-47CE-85D8-2C7FF3E754E7}" destId="{7E46AC70-F5F7-4FC7-8EF2-0E50F1DEB14D}" srcOrd="4" destOrd="0" presId="urn:microsoft.com/office/officeart/2005/8/layout/process1"/>
    <dgm:cxn modelId="{ABE1B0C8-BBB3-46F5-8CAB-6B19630F7924}" type="presParOf" srcId="{113A0D48-A7ED-47CE-85D8-2C7FF3E754E7}" destId="{C7BF3D8C-00FB-41BA-B9AF-53CC7C9F9055}" srcOrd="5" destOrd="0" presId="urn:microsoft.com/office/officeart/2005/8/layout/process1"/>
    <dgm:cxn modelId="{7FBA0B5E-1E54-4822-AD02-5126925F17FF}" type="presParOf" srcId="{C7BF3D8C-00FB-41BA-B9AF-53CC7C9F9055}" destId="{2F436601-EE9C-48C9-9907-4CA67A48DA72}" srcOrd="0" destOrd="0" presId="urn:microsoft.com/office/officeart/2005/8/layout/process1"/>
    <dgm:cxn modelId="{E0DD59EB-AB59-4B37-A267-7D68A9CBA06C}" type="presParOf" srcId="{113A0D48-A7ED-47CE-85D8-2C7FF3E754E7}" destId="{B22AB320-7493-48E6-AA1A-07FD7CAE8415}"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C9784-C77E-44EF-9E6B-668BE17E9557}">
      <dsp:nvSpPr>
        <dsp:cNvPr id="0" name=""/>
        <dsp:cNvSpPr/>
      </dsp:nvSpPr>
      <dsp:spPr>
        <a:xfrm>
          <a:off x="2411" y="63317"/>
          <a:ext cx="1054149" cy="632489"/>
        </a:xfrm>
        <a:prstGeom prst="roundRect">
          <a:avLst>
            <a:gd name="adj" fmla="val 10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Susceptible</a:t>
          </a:r>
        </a:p>
      </dsp:txBody>
      <dsp:txXfrm>
        <a:off x="20936" y="81842"/>
        <a:ext cx="1017099" cy="595439"/>
      </dsp:txXfrm>
    </dsp:sp>
    <dsp:sp modelId="{B7275EDD-6755-43B8-B603-238E1FED8C5A}">
      <dsp:nvSpPr>
        <dsp:cNvPr id="0" name=""/>
        <dsp:cNvSpPr/>
      </dsp:nvSpPr>
      <dsp:spPr>
        <a:xfrm>
          <a:off x="1161975" y="248847"/>
          <a:ext cx="223479" cy="26142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l-GR" sz="1100" kern="1200">
              <a:latin typeface="Times New Roman" panose="02020603050405020304" pitchFamily="18" charset="0"/>
              <a:cs typeface="Times New Roman" panose="02020603050405020304" pitchFamily="18" charset="0"/>
            </a:rPr>
            <a:t>β</a:t>
          </a:r>
          <a:endParaRPr lang="en-US" sz="1100" kern="1200"/>
        </a:p>
      </dsp:txBody>
      <dsp:txXfrm>
        <a:off x="1161975" y="301133"/>
        <a:ext cx="156435" cy="156857"/>
      </dsp:txXfrm>
    </dsp:sp>
    <dsp:sp modelId="{A983D584-6DF1-463E-A583-7E2D9FCF69D2}">
      <dsp:nvSpPr>
        <dsp:cNvPr id="0" name=""/>
        <dsp:cNvSpPr/>
      </dsp:nvSpPr>
      <dsp:spPr>
        <a:xfrm>
          <a:off x="1478220" y="63317"/>
          <a:ext cx="1054149" cy="632489"/>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Exposed</a:t>
          </a:r>
        </a:p>
      </dsp:txBody>
      <dsp:txXfrm>
        <a:off x="1496745" y="81842"/>
        <a:ext cx="1017099" cy="595439"/>
      </dsp:txXfrm>
    </dsp:sp>
    <dsp:sp modelId="{CED5AFDC-B3EE-4386-A0A5-DD6C51C50967}">
      <dsp:nvSpPr>
        <dsp:cNvPr id="0" name=""/>
        <dsp:cNvSpPr/>
      </dsp:nvSpPr>
      <dsp:spPr>
        <a:xfrm>
          <a:off x="2637785" y="248847"/>
          <a:ext cx="223479" cy="26142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l-GR" sz="1100" kern="1200">
              <a:latin typeface="Times New Roman" panose="02020603050405020304" pitchFamily="18" charset="0"/>
              <a:cs typeface="Times New Roman" panose="02020603050405020304" pitchFamily="18" charset="0"/>
            </a:rPr>
            <a:t>σ</a:t>
          </a:r>
          <a:endParaRPr lang="en-US" sz="1100" kern="1200"/>
        </a:p>
      </dsp:txBody>
      <dsp:txXfrm>
        <a:off x="2637785" y="301133"/>
        <a:ext cx="156435" cy="156857"/>
      </dsp:txXfrm>
    </dsp:sp>
    <dsp:sp modelId="{7E46AC70-F5F7-4FC7-8EF2-0E50F1DEB14D}">
      <dsp:nvSpPr>
        <dsp:cNvPr id="0" name=""/>
        <dsp:cNvSpPr/>
      </dsp:nvSpPr>
      <dsp:spPr>
        <a:xfrm>
          <a:off x="2954029" y="63317"/>
          <a:ext cx="1054149" cy="632489"/>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Infectious</a:t>
          </a:r>
        </a:p>
      </dsp:txBody>
      <dsp:txXfrm>
        <a:off x="2972554" y="81842"/>
        <a:ext cx="1017099" cy="595439"/>
      </dsp:txXfrm>
    </dsp:sp>
    <dsp:sp modelId="{C7BF3D8C-00FB-41BA-B9AF-53CC7C9F9055}">
      <dsp:nvSpPr>
        <dsp:cNvPr id="0" name=""/>
        <dsp:cNvSpPr/>
      </dsp:nvSpPr>
      <dsp:spPr>
        <a:xfrm>
          <a:off x="4113594" y="248847"/>
          <a:ext cx="223479" cy="26142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r>
            <a:rPr lang="el-GR" sz="1100" kern="1200">
              <a:latin typeface="Times New Roman" panose="02020603050405020304" pitchFamily="18" charset="0"/>
              <a:cs typeface="Times New Roman" panose="02020603050405020304" pitchFamily="18" charset="0"/>
            </a:rPr>
            <a:t>ϒ</a:t>
          </a:r>
          <a:endParaRPr lang="en-US" sz="1100" kern="1200"/>
        </a:p>
      </dsp:txBody>
      <dsp:txXfrm>
        <a:off x="4113594" y="301133"/>
        <a:ext cx="156435" cy="156857"/>
      </dsp:txXfrm>
    </dsp:sp>
    <dsp:sp modelId="{B22AB320-7493-48E6-AA1A-07FD7CAE8415}">
      <dsp:nvSpPr>
        <dsp:cNvPr id="0" name=""/>
        <dsp:cNvSpPr/>
      </dsp:nvSpPr>
      <dsp:spPr>
        <a:xfrm>
          <a:off x="4429839" y="63317"/>
          <a:ext cx="1054149" cy="632489"/>
        </a:xfrm>
        <a:prstGeom prst="roundRect">
          <a:avLst>
            <a:gd name="adj" fmla="val 10000"/>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Recovered</a:t>
          </a:r>
        </a:p>
      </dsp:txBody>
      <dsp:txXfrm>
        <a:off x="4448364" y="81842"/>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9</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INFO6205 Final Project REPORT</dc:title>
  <dc:subject>Covid-19 simulation</dc:subject>
  <dc:creator>Jiashu Wang</dc:creator>
  <cp:keywords/>
  <dc:description/>
  <cp:lastModifiedBy>Jiashu Wang</cp:lastModifiedBy>
  <cp:revision>22</cp:revision>
  <dcterms:created xsi:type="dcterms:W3CDTF">2020-04-15T09:22:00Z</dcterms:created>
  <dcterms:modified xsi:type="dcterms:W3CDTF">2020-04-17T06:06:00Z</dcterms:modified>
</cp:coreProperties>
</file>