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A52DD" w14:textId="584BD174" w:rsidR="009233B1" w:rsidRDefault="009233B1" w:rsidP="009233B1">
      <w:pPr>
        <w:wordWrap w:val="0"/>
        <w:ind w:left="360" w:hanging="360"/>
        <w:jc w:val="right"/>
      </w:pPr>
      <w:r>
        <w:rPr>
          <w:rFonts w:hint="eastAsia"/>
        </w:rPr>
        <w:t xml:space="preserve">HW5 R10945004 </w:t>
      </w:r>
      <w:r>
        <w:rPr>
          <w:rFonts w:hint="eastAsia"/>
        </w:rPr>
        <w:t>孫欽鉉</w:t>
      </w:r>
    </w:p>
    <w:p w14:paraId="568DD109" w14:textId="0D050A21" w:rsidR="0072138E" w:rsidRDefault="00CD1414" w:rsidP="00CD1414">
      <w:pPr>
        <w:pStyle w:val="a3"/>
        <w:numPr>
          <w:ilvl w:val="0"/>
          <w:numId w:val="2"/>
        </w:numPr>
        <w:ind w:leftChars="0"/>
      </w:pPr>
      <w:r>
        <w:t xml:space="preserve">Code </w:t>
      </w:r>
      <w:r>
        <w:rPr>
          <w:rFonts w:hint="eastAsia"/>
        </w:rPr>
        <w:t>流程說明</w:t>
      </w:r>
      <w:r>
        <w:rPr>
          <w:rFonts w:hint="eastAsia"/>
        </w:rPr>
        <w:t xml:space="preserve"> (</w:t>
      </w:r>
      <w:r>
        <w:t>code</w:t>
      </w:r>
      <w:r>
        <w:rPr>
          <w:rFonts w:hint="eastAsia"/>
        </w:rPr>
        <w:t>裡面也有寫</w:t>
      </w:r>
      <w:r>
        <w:rPr>
          <w:rFonts w:hint="eastAsia"/>
        </w:rPr>
        <w:t>c</w:t>
      </w:r>
      <w:r>
        <w:t>omment</w:t>
      </w:r>
      <w:r>
        <w:rPr>
          <w:rFonts w:hint="eastAsia"/>
        </w:rPr>
        <w:t>助教也可從裡面確認</w:t>
      </w:r>
      <w:r>
        <w:rPr>
          <w:rFonts w:hint="eastAsia"/>
        </w:rPr>
        <w:t>)</w:t>
      </w:r>
    </w:p>
    <w:p w14:paraId="1562485E" w14:textId="4E2CFC86" w:rsidR="00CD1414" w:rsidRDefault="00CD1414" w:rsidP="00CD1414">
      <w:pPr>
        <w:pStyle w:val="a3"/>
        <w:ind w:leftChars="0" w:left="360"/>
      </w:pPr>
      <w:r>
        <w:rPr>
          <w:rFonts w:hint="eastAsia"/>
        </w:rPr>
        <w:t>St</w:t>
      </w:r>
      <w:r>
        <w:t xml:space="preserve">ep1 </w:t>
      </w:r>
      <w:r>
        <w:rPr>
          <w:rFonts w:hint="eastAsia"/>
        </w:rPr>
        <w:t>因為</w:t>
      </w:r>
      <w:r>
        <w:rPr>
          <w:rFonts w:hint="eastAsia"/>
        </w:rPr>
        <w:t>alpha</w:t>
      </w:r>
      <w:r>
        <w:rPr>
          <w:rFonts w:hint="eastAsia"/>
        </w:rPr>
        <w:t>的可能值為</w:t>
      </w:r>
      <w:r>
        <w:rPr>
          <w:rFonts w:hint="eastAsia"/>
        </w:rPr>
        <w:t>2~M</w:t>
      </w:r>
      <w:r>
        <w:rPr>
          <w:rFonts w:hint="eastAsia"/>
        </w:rPr>
        <w:t>，所以利用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>
        <w:rPr>
          <w:rFonts w:hint="eastAsia"/>
        </w:rPr>
        <w:t>c</w:t>
      </w:r>
      <w:r>
        <w:t>heck</w:t>
      </w:r>
      <w:r>
        <w:rPr>
          <w:rFonts w:hint="eastAsia"/>
        </w:rPr>
        <w:t>每一個</w:t>
      </w:r>
      <w:r>
        <w:rPr>
          <w:rFonts w:hint="eastAsia"/>
        </w:rPr>
        <w:t>value</w:t>
      </w:r>
      <w:r>
        <w:rPr>
          <w:rFonts w:hint="eastAsia"/>
        </w:rPr>
        <w:t>，找出所有可能的</w:t>
      </w:r>
      <w:r>
        <w:rPr>
          <w:rFonts w:hint="eastAsia"/>
        </w:rPr>
        <w:t>a</w:t>
      </w:r>
      <w:r>
        <w:t>lpha</w:t>
      </w:r>
      <w:r>
        <w:rPr>
          <w:rFonts w:hint="eastAsia"/>
        </w:rPr>
        <w:t>值</w:t>
      </w:r>
    </w:p>
    <w:p w14:paraId="2502976C" w14:textId="42557A21" w:rsidR="00CD1414" w:rsidRDefault="00CD1414" w:rsidP="00CD1414">
      <w:pPr>
        <w:pStyle w:val="a3"/>
        <w:ind w:leftChars="0" w:left="360"/>
      </w:pPr>
      <w:r>
        <w:rPr>
          <w:rFonts w:hint="eastAsia"/>
        </w:rPr>
        <w:t>S</w:t>
      </w:r>
      <w:r>
        <w:t xml:space="preserve">tep2 </w:t>
      </w:r>
      <w:r>
        <w:rPr>
          <w:rFonts w:hint="eastAsia"/>
        </w:rPr>
        <w:t>找出所有的可能</w:t>
      </w:r>
      <w:r>
        <w:rPr>
          <w:rFonts w:hint="eastAsia"/>
        </w:rPr>
        <w:t>alpha</w:t>
      </w:r>
      <w:proofErr w:type="gramStart"/>
      <w:r>
        <w:rPr>
          <w:rFonts w:hint="eastAsia"/>
        </w:rPr>
        <w:t>值後</w:t>
      </w:r>
      <w:proofErr w:type="gramEnd"/>
      <w:r>
        <w:rPr>
          <w:rFonts w:hint="eastAsia"/>
        </w:rPr>
        <w:t>，使用最小的</w:t>
      </w:r>
      <w:r>
        <w:rPr>
          <w:rFonts w:hint="eastAsia"/>
        </w:rPr>
        <w:t>a</w:t>
      </w:r>
      <w:r>
        <w:t>lpha</w:t>
      </w:r>
      <w:r>
        <w:rPr>
          <w:rFonts w:hint="eastAsia"/>
        </w:rPr>
        <w:t>製作一個</w:t>
      </w:r>
      <w:r>
        <w:rPr>
          <w:rFonts w:hint="eastAsia"/>
        </w:rPr>
        <w:t xml:space="preserve"> </w:t>
      </w:r>
      <w:r>
        <w:t>mod table, a^1,a^2….</w:t>
      </w:r>
      <w:proofErr w:type="gramStart"/>
      <w:r>
        <w:t>.,</w:t>
      </w:r>
      <w:proofErr w:type="spellStart"/>
      <w:r>
        <w:t>a</w:t>
      </w:r>
      <w:proofErr w:type="gramEnd"/>
      <w:r>
        <w:t>^N</w:t>
      </w:r>
      <w:proofErr w:type="spellEnd"/>
      <w:r>
        <w:rPr>
          <w:rFonts w:hint="eastAsia"/>
        </w:rPr>
        <w:t>，利於我們後面</w:t>
      </w:r>
      <w:r>
        <w:rPr>
          <w:rFonts w:hint="eastAsia"/>
        </w:rPr>
        <w:t>NTT</w:t>
      </w:r>
      <w:r>
        <w:rPr>
          <w:rFonts w:hint="eastAsia"/>
        </w:rPr>
        <w:t>的計算</w:t>
      </w:r>
    </w:p>
    <w:p w14:paraId="643B1CDA" w14:textId="7594E14A" w:rsidR="00CD1414" w:rsidRDefault="00CD1414" w:rsidP="00CD1414">
      <w:pPr>
        <w:pStyle w:val="a3"/>
        <w:ind w:leftChars="0" w:left="360"/>
      </w:pPr>
      <w:r>
        <w:rPr>
          <w:rFonts w:hint="eastAsia"/>
        </w:rPr>
        <w:t>S</w:t>
      </w:r>
      <w:r>
        <w:t xml:space="preserve">tep3 </w:t>
      </w:r>
      <w:r>
        <w:rPr>
          <w:rFonts w:hint="eastAsia"/>
        </w:rPr>
        <w:t>計算</w:t>
      </w:r>
      <w:r>
        <w:rPr>
          <w:rFonts w:hint="eastAsia"/>
        </w:rPr>
        <w:t>NTT</w:t>
      </w:r>
      <w:r>
        <w:rPr>
          <w:rFonts w:hint="eastAsia"/>
        </w:rPr>
        <w:t>矩陣</w:t>
      </w:r>
      <w:r>
        <w:rPr>
          <w:rFonts w:hint="eastAsia"/>
        </w:rPr>
        <w:t>(N by N)</w:t>
      </w:r>
      <w:r>
        <w:t xml:space="preserve"> </w:t>
      </w:r>
      <w:r>
        <w:rPr>
          <w:rFonts w:hint="eastAsia"/>
        </w:rPr>
        <w:t>第一個</w:t>
      </w:r>
      <w:r>
        <w:rPr>
          <w:rFonts w:hint="eastAsia"/>
        </w:rPr>
        <w:t>row</w:t>
      </w:r>
      <w:r>
        <w:rPr>
          <w:rFonts w:hint="eastAsia"/>
        </w:rPr>
        <w:t>及第一個</w:t>
      </w:r>
      <w:r>
        <w:rPr>
          <w:rFonts w:hint="eastAsia"/>
        </w:rPr>
        <w:t>c</w:t>
      </w:r>
      <w:r>
        <w:t>olumn</w:t>
      </w:r>
      <w:r>
        <w:rPr>
          <w:rFonts w:hint="eastAsia"/>
        </w:rPr>
        <w:t>直接全部填</w:t>
      </w:r>
      <w:r>
        <w:rPr>
          <w:rFonts w:hint="eastAsia"/>
        </w:rPr>
        <w:t>1</w:t>
      </w:r>
      <w:r>
        <w:rPr>
          <w:rFonts w:hint="eastAsia"/>
        </w:rPr>
        <w:t>，如果</w:t>
      </w:r>
      <w:proofErr w:type="spellStart"/>
      <w:r>
        <w:rPr>
          <w:rFonts w:hint="eastAsia"/>
        </w:rPr>
        <w:t>a</w:t>
      </w:r>
      <w:r>
        <w:t>^nk</w:t>
      </w:r>
      <w:proofErr w:type="spellEnd"/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nk</w:t>
      </w:r>
      <w:proofErr w:type="spellEnd"/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在</w:t>
      </w:r>
      <w:r>
        <w:rPr>
          <w:rFonts w:hint="eastAsia"/>
        </w:rPr>
        <w:t xml:space="preserve"> (0</w:t>
      </w:r>
      <w:r>
        <w:t xml:space="preserve">,N) </w:t>
      </w:r>
      <w:r>
        <w:rPr>
          <w:rFonts w:hint="eastAsia"/>
        </w:rPr>
        <w:t>之間</w:t>
      </w:r>
      <w:r>
        <w:rPr>
          <w:rFonts w:hint="eastAsia"/>
        </w:rPr>
        <w:t xml:space="preserve"> </w:t>
      </w:r>
      <w:r>
        <w:rPr>
          <w:rFonts w:hint="eastAsia"/>
        </w:rPr>
        <w:t>則可以直接填入我們</w:t>
      </w:r>
      <w:r>
        <w:rPr>
          <w:rFonts w:hint="eastAsia"/>
        </w:rPr>
        <w:t>Step2</w:t>
      </w:r>
      <w:r>
        <w:rPr>
          <w:rFonts w:hint="eastAsia"/>
        </w:rPr>
        <w:t>所算好的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，若</w:t>
      </w:r>
      <w:proofErr w:type="spellStart"/>
      <w:r>
        <w:rPr>
          <w:rFonts w:hint="eastAsia"/>
        </w:rPr>
        <w:t>n</w:t>
      </w:r>
      <w:r>
        <w:t>k</w:t>
      </w:r>
      <w:proofErr w:type="spellEnd"/>
      <w:r>
        <w:rPr>
          <w:rFonts w:hint="eastAsia"/>
        </w:rPr>
        <w:t xml:space="preserve"> &gt; N </w:t>
      </w:r>
      <w:r>
        <w:rPr>
          <w:rFonts w:hint="eastAsia"/>
        </w:rPr>
        <w:t>則先取</w:t>
      </w:r>
      <w:r>
        <w:rPr>
          <w:rFonts w:hint="eastAsia"/>
        </w:rPr>
        <w:t xml:space="preserve"> </w:t>
      </w:r>
      <w:r>
        <w:t xml:space="preserve">mod 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之後</w:t>
      </w:r>
      <w:r>
        <w:t>(</w:t>
      </w:r>
      <w:r>
        <w:rPr>
          <w:rFonts w:hint="eastAsia"/>
        </w:rPr>
        <w:t>必定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在</w:t>
      </w:r>
      <w:r>
        <w:rPr>
          <w:rFonts w:hint="eastAsia"/>
        </w:rPr>
        <w:t xml:space="preserve"> (0</w:t>
      </w:r>
      <w:r>
        <w:t>,N))</w:t>
      </w:r>
      <w:r>
        <w:rPr>
          <w:rFonts w:hint="eastAsia"/>
        </w:rPr>
        <w:t>在填入</w:t>
      </w:r>
      <w:r>
        <w:rPr>
          <w:rFonts w:hint="eastAsia"/>
        </w:rPr>
        <w:t>Step2</w:t>
      </w:r>
      <w:r>
        <w:rPr>
          <w:rFonts w:hint="eastAsia"/>
        </w:rPr>
        <w:t>所算好的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，</w:t>
      </w:r>
      <w:r w:rsidR="00EF790B">
        <w:rPr>
          <w:rFonts w:hint="eastAsia"/>
        </w:rPr>
        <w:t>計算完成則得到所需要的</w:t>
      </w:r>
      <w:r w:rsidR="00EF790B">
        <w:rPr>
          <w:rFonts w:hint="eastAsia"/>
        </w:rPr>
        <w:t>f</w:t>
      </w:r>
      <w:r w:rsidR="00EF790B">
        <w:t>orward NTT matrix</w:t>
      </w:r>
    </w:p>
    <w:p w14:paraId="0AA6A223" w14:textId="4767E296" w:rsidR="00CD1414" w:rsidRDefault="00CD1414" w:rsidP="00CD1414">
      <w:pPr>
        <w:pStyle w:val="a3"/>
        <w:ind w:leftChars="0" w:left="360"/>
      </w:pPr>
      <w:r>
        <w:rPr>
          <w:rFonts w:hint="eastAsia"/>
        </w:rPr>
        <w:t>S</w:t>
      </w:r>
      <w:r>
        <w:t xml:space="preserve">tep4 </w:t>
      </w:r>
      <w:r>
        <w:rPr>
          <w:rFonts w:hint="eastAsia"/>
        </w:rPr>
        <w:t>透過</w:t>
      </w:r>
      <w:proofErr w:type="gramStart"/>
      <w:r>
        <w:rPr>
          <w:rFonts w:hint="eastAsia"/>
        </w:rPr>
        <w:t>前面算</w:t>
      </w:r>
      <w:proofErr w:type="gramEnd"/>
      <w:r>
        <w:rPr>
          <w:rFonts w:hint="eastAsia"/>
        </w:rPr>
        <w:t>出的最小</w:t>
      </w:r>
      <w:r>
        <w:rPr>
          <w:rFonts w:hint="eastAsia"/>
        </w:rPr>
        <w:t>alpha</w:t>
      </w:r>
      <w:r>
        <w:rPr>
          <w:rFonts w:hint="eastAsia"/>
        </w:rPr>
        <w:t>計算</w:t>
      </w:r>
      <w:r>
        <w:rPr>
          <w:rFonts w:hint="eastAsia"/>
        </w:rPr>
        <w:t xml:space="preserve"> </w:t>
      </w:r>
      <w:r>
        <w:t>inverse alpha</w:t>
      </w:r>
      <w:r>
        <w:rPr>
          <w:rFonts w:hint="eastAsia"/>
        </w:rPr>
        <w:t>，接著也計算</w:t>
      </w:r>
      <w:r>
        <w:rPr>
          <w:rFonts w:hint="eastAsia"/>
        </w:rPr>
        <w:t>i</w:t>
      </w:r>
      <w:r>
        <w:t>nverse N</w:t>
      </w:r>
    </w:p>
    <w:p w14:paraId="776C5D18" w14:textId="62FAFFB4" w:rsidR="00CD1414" w:rsidRDefault="00CD1414" w:rsidP="00CD1414">
      <w:pPr>
        <w:pStyle w:val="a3"/>
        <w:ind w:leftChars="0" w:left="360"/>
      </w:pPr>
      <w:r>
        <w:rPr>
          <w:rFonts w:hint="eastAsia"/>
        </w:rPr>
        <w:t>S</w:t>
      </w:r>
      <w:r>
        <w:t xml:space="preserve">tep5 </w:t>
      </w:r>
      <w:r>
        <w:rPr>
          <w:rFonts w:hint="eastAsia"/>
        </w:rPr>
        <w:t>步驟如同</w:t>
      </w:r>
      <w:r>
        <w:rPr>
          <w:rFonts w:hint="eastAsia"/>
        </w:rPr>
        <w:t>St</w:t>
      </w:r>
      <w:r>
        <w:t>ep2</w:t>
      </w:r>
      <w:r>
        <w:rPr>
          <w:rFonts w:hint="eastAsia"/>
        </w:rPr>
        <w:t>，用</w:t>
      </w:r>
      <w:r>
        <w:rPr>
          <w:rFonts w:hint="eastAsia"/>
        </w:rPr>
        <w:t>inverse alpha</w:t>
      </w:r>
      <w:r>
        <w:rPr>
          <w:rFonts w:hint="eastAsia"/>
        </w:rPr>
        <w:t>製作一個新的</w:t>
      </w:r>
      <w:r>
        <w:rPr>
          <w:rFonts w:hint="eastAsia"/>
        </w:rPr>
        <w:t xml:space="preserve"> </w:t>
      </w:r>
      <w:r>
        <w:t>mod table</w:t>
      </w:r>
    </w:p>
    <w:p w14:paraId="52309207" w14:textId="57333DEF" w:rsidR="00CD1414" w:rsidRDefault="00CD1414" w:rsidP="00CD1414">
      <w:pPr>
        <w:pStyle w:val="a3"/>
        <w:ind w:leftChars="0" w:left="360"/>
      </w:pPr>
      <w:r>
        <w:rPr>
          <w:rFonts w:hint="eastAsia"/>
        </w:rPr>
        <w:t>S</w:t>
      </w:r>
      <w:r>
        <w:t xml:space="preserve">tep6 </w:t>
      </w:r>
      <w:r>
        <w:rPr>
          <w:rFonts w:hint="eastAsia"/>
        </w:rPr>
        <w:t>步驟如同</w:t>
      </w:r>
      <w:r>
        <w:rPr>
          <w:rFonts w:hint="eastAsia"/>
        </w:rPr>
        <w:t>Step3</w:t>
      </w:r>
      <w:r>
        <w:rPr>
          <w:rFonts w:hint="eastAsia"/>
        </w:rPr>
        <w:t>，算出</w:t>
      </w:r>
      <w:r>
        <w:rPr>
          <w:rFonts w:hint="eastAsia"/>
        </w:rPr>
        <w:t>inverse NTT matrix</w:t>
      </w:r>
      <w:r>
        <w:rPr>
          <w:rFonts w:hint="eastAsia"/>
        </w:rPr>
        <w:t>後乘上先前算出的</w:t>
      </w:r>
      <w:r>
        <w:rPr>
          <w:rFonts w:hint="eastAsia"/>
        </w:rPr>
        <w:t>i</w:t>
      </w:r>
      <w:r>
        <w:t xml:space="preserve">nverse N </w:t>
      </w:r>
      <w:r>
        <w:rPr>
          <w:rFonts w:hint="eastAsia"/>
        </w:rPr>
        <w:t>再取</w:t>
      </w:r>
      <w:r>
        <w:t xml:space="preserve">mod M </w:t>
      </w:r>
      <w:r>
        <w:rPr>
          <w:rFonts w:hint="eastAsia"/>
        </w:rPr>
        <w:t>則為所</w:t>
      </w:r>
      <w:r w:rsidR="00EF790B">
        <w:rPr>
          <w:rFonts w:hint="eastAsia"/>
        </w:rPr>
        <w:t>需要的</w:t>
      </w:r>
      <w:r>
        <w:rPr>
          <w:rFonts w:hint="eastAsia"/>
        </w:rPr>
        <w:t>inverse NTT matrix</w:t>
      </w:r>
    </w:p>
    <w:p w14:paraId="35BE4496" w14:textId="2A308372" w:rsidR="00CD1414" w:rsidRDefault="002E5BC7" w:rsidP="00CD1414">
      <w:pPr>
        <w:pStyle w:val="a3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 wp14:anchorId="4F0B8D5A" wp14:editId="093AA74A">
            <wp:extent cx="5267325" cy="74485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83C8" w14:textId="13DF618E" w:rsidR="002E5BC7" w:rsidRDefault="002E5BC7" w:rsidP="00CD1414">
      <w:pPr>
        <w:pStyle w:val="a3"/>
        <w:ind w:leftChars="0" w:left="360"/>
      </w:pPr>
    </w:p>
    <w:p w14:paraId="7BAE4C84" w14:textId="68BA4C2D" w:rsidR="002E5BC7" w:rsidRDefault="002E5BC7" w:rsidP="00CD1414">
      <w:pPr>
        <w:pStyle w:val="a3"/>
        <w:ind w:leftChars="0" w:left="360"/>
      </w:pPr>
    </w:p>
    <w:p w14:paraId="4E094DA9" w14:textId="55F53B23" w:rsidR="002E5BC7" w:rsidRDefault="002E5BC7" w:rsidP="00CD1414">
      <w:pPr>
        <w:pStyle w:val="a3"/>
        <w:ind w:leftChars="0" w:left="360"/>
      </w:pPr>
    </w:p>
    <w:p w14:paraId="3BEA9963" w14:textId="320B457B" w:rsidR="002E5BC7" w:rsidRDefault="002E5BC7" w:rsidP="00CD1414">
      <w:pPr>
        <w:pStyle w:val="a3"/>
        <w:ind w:leftChars="0" w:left="360"/>
      </w:pPr>
    </w:p>
    <w:p w14:paraId="75754357" w14:textId="2EA561A2" w:rsidR="002E5BC7" w:rsidRDefault="002E5BC7" w:rsidP="00CD1414">
      <w:pPr>
        <w:pStyle w:val="a3"/>
        <w:ind w:leftChars="0" w:left="360"/>
      </w:pPr>
    </w:p>
    <w:p w14:paraId="199F559A" w14:textId="563335CD" w:rsidR="002E5BC7" w:rsidRDefault="002E5BC7" w:rsidP="00CD1414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04E7275B" wp14:editId="7A0ADB91">
            <wp:extent cx="5267325" cy="74485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CCA6" w14:textId="692E232B" w:rsidR="002E5BC7" w:rsidRDefault="002E5BC7" w:rsidP="00CD1414">
      <w:pPr>
        <w:pStyle w:val="a3"/>
        <w:ind w:leftChars="0" w:left="360"/>
      </w:pPr>
    </w:p>
    <w:p w14:paraId="2A081365" w14:textId="12DCDD51" w:rsidR="002E5BC7" w:rsidRDefault="002E5BC7" w:rsidP="00CD1414">
      <w:pPr>
        <w:pStyle w:val="a3"/>
        <w:ind w:leftChars="0" w:left="360"/>
      </w:pPr>
    </w:p>
    <w:p w14:paraId="3E2314D0" w14:textId="62E245BA" w:rsidR="002E5BC7" w:rsidRDefault="002E5BC7" w:rsidP="00CD1414">
      <w:pPr>
        <w:pStyle w:val="a3"/>
        <w:ind w:leftChars="0" w:left="360"/>
      </w:pPr>
    </w:p>
    <w:p w14:paraId="1D99EC6E" w14:textId="350FF51A" w:rsidR="002E5BC7" w:rsidRDefault="002E5BC7" w:rsidP="00CD1414">
      <w:pPr>
        <w:pStyle w:val="a3"/>
        <w:ind w:leftChars="0" w:left="360"/>
      </w:pPr>
    </w:p>
    <w:p w14:paraId="403AC8AD" w14:textId="15E50BFB" w:rsidR="002E5BC7" w:rsidRDefault="002E5BC7" w:rsidP="00CD1414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1FA6E2A0" wp14:editId="7A134455">
            <wp:extent cx="5267325" cy="744855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59847DF" wp14:editId="3C8CE5ED">
            <wp:extent cx="5267325" cy="74485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5B5A" w14:textId="51A1742E" w:rsidR="002E5BC7" w:rsidRDefault="002E5BC7" w:rsidP="00CD1414">
      <w:pPr>
        <w:pStyle w:val="a3"/>
        <w:ind w:leftChars="0" w:left="360"/>
      </w:pPr>
    </w:p>
    <w:p w14:paraId="39F2DFB4" w14:textId="357CD1CF" w:rsidR="002E5BC7" w:rsidRDefault="002E5BC7" w:rsidP="00CD1414">
      <w:pPr>
        <w:pStyle w:val="a3"/>
        <w:ind w:leftChars="0" w:left="360"/>
      </w:pPr>
    </w:p>
    <w:p w14:paraId="1089CEBD" w14:textId="11CCE8A7" w:rsidR="002E5BC7" w:rsidRDefault="002E5BC7" w:rsidP="00CD1414">
      <w:pPr>
        <w:pStyle w:val="a3"/>
        <w:ind w:leftChars="0" w:left="360"/>
      </w:pPr>
    </w:p>
    <w:p w14:paraId="7D0606C9" w14:textId="6B3F4F18" w:rsidR="002E5BC7" w:rsidRDefault="002E5BC7" w:rsidP="00CD1414">
      <w:pPr>
        <w:pStyle w:val="a3"/>
        <w:ind w:leftChars="0" w:left="360"/>
      </w:pPr>
    </w:p>
    <w:p w14:paraId="76CA3225" w14:textId="017F4769" w:rsidR="002E5BC7" w:rsidRDefault="002E5BC7" w:rsidP="00CD1414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1CF99188" wp14:editId="73068ACB">
            <wp:extent cx="5267325" cy="744855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33FF2" w14:textId="719FECFC" w:rsidR="002E5BC7" w:rsidRDefault="002E5BC7" w:rsidP="00CD1414">
      <w:pPr>
        <w:pStyle w:val="a3"/>
        <w:ind w:leftChars="0" w:left="360"/>
      </w:pPr>
    </w:p>
    <w:p w14:paraId="1F536EBE" w14:textId="1A3085F5" w:rsidR="002E5BC7" w:rsidRDefault="002E5BC7" w:rsidP="00CD1414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4346E1B0" wp14:editId="4F9E0431">
            <wp:extent cx="5267325" cy="744855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CCDD" w14:textId="12C0E8AC" w:rsidR="002E5BC7" w:rsidRDefault="002E5BC7" w:rsidP="00CD1414">
      <w:pPr>
        <w:pStyle w:val="a3"/>
        <w:ind w:leftChars="0" w:left="360"/>
      </w:pPr>
    </w:p>
    <w:p w14:paraId="0DAAC5EF" w14:textId="11C05825" w:rsidR="002E5BC7" w:rsidRDefault="002E5BC7" w:rsidP="00CD1414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25D8F8E9" wp14:editId="40AEE236">
            <wp:extent cx="5267325" cy="744855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3BDD" w14:textId="3A40EDFE" w:rsidR="002E5BC7" w:rsidRDefault="002E5BC7" w:rsidP="00CD1414">
      <w:pPr>
        <w:pStyle w:val="a3"/>
        <w:ind w:leftChars="0" w:left="360"/>
      </w:pPr>
    </w:p>
    <w:p w14:paraId="67F6EA4F" w14:textId="0687CC05" w:rsidR="00B911A2" w:rsidRDefault="00B911A2" w:rsidP="00CD1414">
      <w:pPr>
        <w:pStyle w:val="a3"/>
        <w:ind w:leftChars="0" w:left="360"/>
      </w:pPr>
    </w:p>
    <w:p w14:paraId="22AA7DD6" w14:textId="01AA400E" w:rsidR="00B911A2" w:rsidRDefault="00B911A2" w:rsidP="00CD1414">
      <w:pPr>
        <w:pStyle w:val="a3"/>
        <w:ind w:leftChars="0" w:left="360"/>
      </w:pPr>
    </w:p>
    <w:p w14:paraId="7B680D3C" w14:textId="61D0A0D2" w:rsidR="00B911A2" w:rsidRDefault="00B911A2" w:rsidP="00CD1414">
      <w:pPr>
        <w:pStyle w:val="a3"/>
        <w:ind w:leftChars="0" w:left="360"/>
      </w:pPr>
    </w:p>
    <w:p w14:paraId="1BB67E92" w14:textId="43225831" w:rsidR="00B911A2" w:rsidRDefault="00B911A2" w:rsidP="00CD1414">
      <w:pPr>
        <w:pStyle w:val="a3"/>
        <w:ind w:leftChars="0" w:left="360"/>
      </w:pPr>
    </w:p>
    <w:p w14:paraId="179E2FA3" w14:textId="1BBA04CF" w:rsidR="00B911A2" w:rsidRDefault="00B911A2" w:rsidP="00CD1414">
      <w:pPr>
        <w:pStyle w:val="a3"/>
        <w:ind w:leftChars="0" w:left="360"/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3F8971D" wp14:editId="66C12BCB">
            <wp:extent cx="5267325" cy="74485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A064" w14:textId="4082619B" w:rsidR="002E5BC7" w:rsidRDefault="002E5BC7" w:rsidP="00CD1414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4CD264CC" wp14:editId="6E0B3F25">
            <wp:extent cx="5267325" cy="744855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BC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F2CD81" w14:textId="77777777" w:rsidR="00B911A2" w:rsidRDefault="00B911A2" w:rsidP="00B911A2">
      <w:r>
        <w:separator/>
      </w:r>
    </w:p>
  </w:endnote>
  <w:endnote w:type="continuationSeparator" w:id="0">
    <w:p w14:paraId="4183A140" w14:textId="77777777" w:rsidR="00B911A2" w:rsidRDefault="00B911A2" w:rsidP="00B911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C7879A" w14:textId="77777777" w:rsidR="00B911A2" w:rsidRDefault="00B911A2" w:rsidP="00B911A2">
      <w:r>
        <w:separator/>
      </w:r>
    </w:p>
  </w:footnote>
  <w:footnote w:type="continuationSeparator" w:id="0">
    <w:p w14:paraId="67C3168C" w14:textId="77777777" w:rsidR="00B911A2" w:rsidRDefault="00B911A2" w:rsidP="00B911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C5824"/>
    <w:multiLevelType w:val="hybridMultilevel"/>
    <w:tmpl w:val="8D5A2DCE"/>
    <w:lvl w:ilvl="0" w:tplc="32B6D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FA274AA"/>
    <w:multiLevelType w:val="hybridMultilevel"/>
    <w:tmpl w:val="033681E6"/>
    <w:lvl w:ilvl="0" w:tplc="7BCCDA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2BC"/>
    <w:rsid w:val="001D04FC"/>
    <w:rsid w:val="001F622F"/>
    <w:rsid w:val="002E5BC7"/>
    <w:rsid w:val="0072138E"/>
    <w:rsid w:val="009233B1"/>
    <w:rsid w:val="009822BC"/>
    <w:rsid w:val="00B911A2"/>
    <w:rsid w:val="00CD1414"/>
    <w:rsid w:val="00E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18A928"/>
  <w15:chartTrackingRefBased/>
  <w15:docId w15:val="{39F9401A-80DD-41B8-AA98-44303E191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141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B911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911A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911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911A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dicky1031</dc:creator>
  <cp:keywords/>
  <dc:description/>
  <cp:lastModifiedBy>dicky1031</cp:lastModifiedBy>
  <cp:revision>5</cp:revision>
  <dcterms:created xsi:type="dcterms:W3CDTF">2022-06-16T10:12:00Z</dcterms:created>
  <dcterms:modified xsi:type="dcterms:W3CDTF">2022-06-17T12:41:00Z</dcterms:modified>
</cp:coreProperties>
</file>