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E0" w:rsidRDefault="00DC45E0">
      <w:proofErr w:type="spellStart"/>
      <w:r>
        <w:t>E</w:t>
      </w:r>
      <w:r>
        <w:rPr>
          <w:rFonts w:hint="eastAsia"/>
        </w:rPr>
        <w:t>ducloudapi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文件名</w:t>
      </w:r>
    </w:p>
    <w:p w:rsidR="00DC45E0" w:rsidRDefault="00DC45E0" w:rsidP="00DC45E0">
      <w:pPr>
        <w:ind w:firstLineChars="50" w:firstLine="105"/>
      </w:pPr>
      <w:proofErr w:type="spellStart"/>
      <w:r>
        <w:t>C</w:t>
      </w:r>
      <w:r>
        <w:rPr>
          <w:rFonts w:hint="eastAsia"/>
        </w:rPr>
        <w:t>om.linkage.educloudapi</w:t>
      </w:r>
      <w:proofErr w:type="spellEnd"/>
    </w:p>
    <w:p w:rsidR="001F37FE" w:rsidRDefault="00DC45E0">
      <w:r>
        <w:rPr>
          <w:rFonts w:hint="eastAsia"/>
        </w:rPr>
        <w:tab/>
      </w:r>
      <w:proofErr w:type="spellStart"/>
      <w:r w:rsidR="001F37FE">
        <w:rPr>
          <w:rFonts w:hint="eastAsia"/>
        </w:rPr>
        <w:t>a</w:t>
      </w:r>
      <w:r>
        <w:rPr>
          <w:rFonts w:hint="eastAsia"/>
        </w:rPr>
        <w:t>pi</w:t>
      </w:r>
      <w:proofErr w:type="spellEnd"/>
      <w:r w:rsidR="001F37FE">
        <w:rPr>
          <w:rFonts w:hint="eastAsia"/>
        </w:rPr>
        <w:t>包</w:t>
      </w:r>
      <w:r>
        <w:rPr>
          <w:rFonts w:hint="eastAsia"/>
        </w:rPr>
        <w:t>:</w:t>
      </w:r>
      <w:r w:rsidR="00C83548">
        <w:rPr>
          <w:rFonts w:hint="eastAsia"/>
        </w:rPr>
        <w:t>客户端接口</w:t>
      </w:r>
    </w:p>
    <w:p w:rsidR="001F37FE" w:rsidRDefault="001F37FE" w:rsidP="001E7FB6">
      <w:pPr>
        <w:ind w:firstLineChars="400" w:firstLine="840"/>
      </w:pPr>
      <w:r>
        <w:rPr>
          <w:rFonts w:hint="eastAsia"/>
        </w:rPr>
        <w:t>common</w:t>
      </w:r>
      <w:r>
        <w:rPr>
          <w:rFonts w:hint="eastAsia"/>
        </w:rPr>
        <w:t>包：</w:t>
      </w:r>
      <w:r>
        <w:rPr>
          <w:rFonts w:hint="eastAsia"/>
        </w:rPr>
        <w:t>CommonApiController.java</w:t>
      </w:r>
      <w:r>
        <w:rPr>
          <w:rFonts w:hint="eastAsia"/>
        </w:rPr>
        <w:t>文件，具体负责功能有：上传文件、下载文件。</w:t>
      </w:r>
    </w:p>
    <w:p w:rsidR="001F37FE" w:rsidRDefault="001F37FE" w:rsidP="001E7FB6">
      <w:pPr>
        <w:ind w:firstLineChars="400" w:firstLine="840"/>
      </w:pPr>
      <w:r>
        <w:rPr>
          <w:rFonts w:hint="eastAsia"/>
        </w:rPr>
        <w:t>login</w:t>
      </w:r>
      <w:r>
        <w:rPr>
          <w:rFonts w:hint="eastAsia"/>
        </w:rPr>
        <w:t>包：</w:t>
      </w:r>
      <w:r>
        <w:rPr>
          <w:rFonts w:hint="eastAsia"/>
        </w:rPr>
        <w:t>LoginApiController.java</w:t>
      </w:r>
      <w:r>
        <w:rPr>
          <w:rFonts w:hint="eastAsia"/>
        </w:rPr>
        <w:t>文件，具体负责功能有：用户登录功能。</w:t>
      </w:r>
    </w:p>
    <w:p w:rsidR="001F37FE" w:rsidRDefault="001F37FE" w:rsidP="001E7FB6">
      <w:pPr>
        <w:ind w:firstLineChars="400" w:firstLine="840"/>
      </w:pPr>
      <w:r>
        <w:rPr>
          <w:rFonts w:hint="eastAsia"/>
        </w:rPr>
        <w:t>user</w:t>
      </w:r>
      <w:r>
        <w:rPr>
          <w:rFonts w:hint="eastAsia"/>
        </w:rPr>
        <w:t>包：</w:t>
      </w:r>
      <w:r>
        <w:rPr>
          <w:rFonts w:hint="eastAsia"/>
        </w:rPr>
        <w:t>UserApiController.java</w:t>
      </w:r>
      <w:r>
        <w:rPr>
          <w:rFonts w:hint="eastAsia"/>
        </w:rPr>
        <w:t>文件，具体负责功能有：用户班级的获取、获取用户班级的组织。</w:t>
      </w:r>
    </w:p>
    <w:p w:rsidR="00266ED9" w:rsidRDefault="001F37FE" w:rsidP="001E7FB6">
      <w:pPr>
        <w:ind w:firstLineChars="400" w:firstLine="840"/>
      </w:pP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包：</w:t>
      </w:r>
      <w:r>
        <w:rPr>
          <w:rFonts w:hint="eastAsia"/>
        </w:rPr>
        <w:t>ApiUserVo.java</w:t>
      </w:r>
      <w:r w:rsidR="00A747A8">
        <w:rPr>
          <w:rFonts w:hint="eastAsia"/>
        </w:rPr>
        <w:t>文件，</w:t>
      </w:r>
      <w:r w:rsidR="00A747A8">
        <w:rPr>
          <w:rFonts w:hint="eastAsia"/>
        </w:rPr>
        <w:t>Group.java</w:t>
      </w:r>
      <w:r w:rsidR="00A747A8">
        <w:rPr>
          <w:rFonts w:hint="eastAsia"/>
        </w:rPr>
        <w:t>文件，</w:t>
      </w:r>
      <w:r w:rsidR="00A747A8">
        <w:rPr>
          <w:rFonts w:hint="eastAsia"/>
        </w:rPr>
        <w:t>GroupUser.java</w:t>
      </w:r>
      <w:r w:rsidR="00A747A8">
        <w:rPr>
          <w:rFonts w:hint="eastAsia"/>
        </w:rPr>
        <w:t>文件，</w:t>
      </w:r>
      <w:r w:rsidR="00A747A8">
        <w:rPr>
          <w:rFonts w:hint="eastAsia"/>
        </w:rPr>
        <w:t>LoginFormAPI.java</w:t>
      </w:r>
      <w:r w:rsidR="00A747A8">
        <w:rPr>
          <w:rFonts w:hint="eastAsia"/>
        </w:rPr>
        <w:t>文件。</w:t>
      </w:r>
    </w:p>
    <w:p w:rsidR="00B20EF8" w:rsidRDefault="00A747A8" w:rsidP="00844278">
      <w:pPr>
        <w:ind w:firstLineChars="150" w:firstLine="315"/>
      </w:pPr>
      <w:r>
        <w:rPr>
          <w:rFonts w:hint="eastAsia"/>
        </w:rPr>
        <w:t>core</w:t>
      </w:r>
      <w:r>
        <w:rPr>
          <w:rFonts w:hint="eastAsia"/>
        </w:rPr>
        <w:t>包：</w:t>
      </w:r>
      <w:r w:rsidR="0022612B">
        <w:rPr>
          <w:rFonts w:hint="eastAsia"/>
        </w:rPr>
        <w:t>核心包</w:t>
      </w:r>
      <w:r w:rsidR="0022612B">
        <w:rPr>
          <w:rFonts w:hint="eastAsia"/>
        </w:rPr>
        <w:t xml:space="preserve"> </w:t>
      </w:r>
    </w:p>
    <w:p w:rsidR="00B20EF8" w:rsidRDefault="00B20EF8" w:rsidP="00B20EF8">
      <w:pPr>
        <w:ind w:firstLineChars="550" w:firstLine="1155"/>
      </w:pPr>
      <w:r>
        <w:rPr>
          <w:rFonts w:hint="eastAsia"/>
        </w:rPr>
        <w:t>cache</w:t>
      </w:r>
      <w:r>
        <w:rPr>
          <w:rFonts w:hint="eastAsia"/>
        </w:rPr>
        <w:t>包：</w:t>
      </w:r>
      <w:r w:rsidR="00A747A8">
        <w:rPr>
          <w:rFonts w:hint="eastAsia"/>
        </w:rPr>
        <w:t>缓存键值</w:t>
      </w:r>
    </w:p>
    <w:p w:rsidR="00B20EF8" w:rsidRDefault="00B20EF8" w:rsidP="00B20EF8">
      <w:pPr>
        <w:ind w:firstLineChars="550" w:firstLine="1155"/>
      </w:pPr>
      <w:r>
        <w:rPr>
          <w:rFonts w:hint="eastAsia"/>
        </w:rPr>
        <w:t>component</w:t>
      </w:r>
      <w:r>
        <w:rPr>
          <w:rFonts w:hint="eastAsia"/>
        </w:rPr>
        <w:t>包：</w:t>
      </w:r>
      <w:r w:rsidR="00A01A99">
        <w:rPr>
          <w:rFonts w:hint="eastAsia"/>
        </w:rPr>
        <w:t>缓存的处理</w:t>
      </w:r>
    </w:p>
    <w:p w:rsidR="00B20EF8" w:rsidRDefault="00B20EF8" w:rsidP="00B20EF8">
      <w:pPr>
        <w:ind w:firstLineChars="550" w:firstLine="1155"/>
      </w:pPr>
      <w:r>
        <w:rPr>
          <w:rFonts w:hint="eastAsia"/>
        </w:rPr>
        <w:t>exception</w:t>
      </w:r>
      <w:r>
        <w:rPr>
          <w:rFonts w:hint="eastAsia"/>
        </w:rPr>
        <w:t>包：</w:t>
      </w:r>
      <w:r w:rsidR="00A01A99">
        <w:rPr>
          <w:rFonts w:hint="eastAsia"/>
        </w:rPr>
        <w:t>异常处理</w:t>
      </w:r>
    </w:p>
    <w:p w:rsidR="00B20EF8" w:rsidRDefault="00B20EF8" w:rsidP="00B20EF8">
      <w:pPr>
        <w:ind w:firstLineChars="550" w:firstLine="1155"/>
      </w:pPr>
      <w:r>
        <w:rPr>
          <w:rFonts w:hint="eastAsia"/>
        </w:rPr>
        <w:t>interceptors</w:t>
      </w:r>
      <w:r>
        <w:rPr>
          <w:rFonts w:hint="eastAsia"/>
        </w:rPr>
        <w:t>包：拦截器</w:t>
      </w:r>
    </w:p>
    <w:p w:rsidR="00B20EF8" w:rsidRDefault="00B20EF8" w:rsidP="00B20EF8">
      <w:pPr>
        <w:ind w:firstLineChars="550" w:firstLine="1155"/>
      </w:pPr>
      <w:r>
        <w:rPr>
          <w:rFonts w:hint="eastAsia"/>
        </w:rPr>
        <w:t>listeners</w:t>
      </w:r>
      <w:r>
        <w:rPr>
          <w:rFonts w:hint="eastAsia"/>
        </w:rPr>
        <w:t>包：</w:t>
      </w:r>
      <w:r w:rsidR="00A01A99">
        <w:rPr>
          <w:rFonts w:hint="eastAsia"/>
        </w:rPr>
        <w:t>监听处理</w:t>
      </w:r>
    </w:p>
    <w:p w:rsidR="00A747A8" w:rsidRDefault="00B20EF8" w:rsidP="00B20EF8">
      <w:pPr>
        <w:ind w:firstLineChars="550" w:firstLine="1155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包：</w:t>
      </w:r>
      <w:proofErr w:type="spellStart"/>
      <w:r w:rsidR="004C16E1">
        <w:rPr>
          <w:rFonts w:hint="eastAsia"/>
        </w:rPr>
        <w:t>sol</w:t>
      </w:r>
      <w:r w:rsidR="00FB7889">
        <w:rPr>
          <w:rFonts w:hint="eastAsia"/>
        </w:rPr>
        <w:t>r</w:t>
      </w:r>
      <w:proofErr w:type="spellEnd"/>
      <w:r w:rsidR="00A748FE">
        <w:rPr>
          <w:rFonts w:hint="eastAsia"/>
        </w:rPr>
        <w:t>核心功能</w:t>
      </w:r>
    </w:p>
    <w:p w:rsidR="0072733A" w:rsidRDefault="00A01A99" w:rsidP="003B4AF1">
      <w:pPr>
        <w:ind w:firstLineChars="150" w:firstLine="315"/>
      </w:pPr>
      <w:r>
        <w:rPr>
          <w:rFonts w:hint="eastAsia"/>
        </w:rPr>
        <w:t>module</w:t>
      </w:r>
      <w:r>
        <w:rPr>
          <w:rFonts w:hint="eastAsia"/>
        </w:rPr>
        <w:t>包：</w:t>
      </w:r>
      <w:r w:rsidR="0022612B">
        <w:rPr>
          <w:rFonts w:hint="eastAsia"/>
        </w:rPr>
        <w:t>具体的模块</w:t>
      </w:r>
    </w:p>
    <w:p w:rsidR="0072733A" w:rsidRDefault="0072733A" w:rsidP="0072733A">
      <w:pPr>
        <w:ind w:firstLineChars="700" w:firstLine="1470"/>
      </w:pPr>
      <w:r>
        <w:rPr>
          <w:rFonts w:hint="eastAsia"/>
        </w:rPr>
        <w:t>credit</w:t>
      </w:r>
      <w:r>
        <w:rPr>
          <w:rFonts w:hint="eastAsia"/>
        </w:rPr>
        <w:t>包：</w:t>
      </w:r>
      <w:r w:rsidR="00A01A99">
        <w:rPr>
          <w:rFonts w:hint="eastAsia"/>
        </w:rPr>
        <w:t>积分</w:t>
      </w:r>
      <w:r w:rsidR="00E83225">
        <w:rPr>
          <w:rFonts w:hint="eastAsia"/>
        </w:rPr>
        <w:t>模块</w:t>
      </w:r>
    </w:p>
    <w:p w:rsidR="0072733A" w:rsidRDefault="0072733A" w:rsidP="0072733A">
      <w:pPr>
        <w:ind w:firstLineChars="700" w:firstLine="1470"/>
      </w:pPr>
      <w:r>
        <w:rPr>
          <w:rFonts w:hint="eastAsia"/>
        </w:rPr>
        <w:t>example</w:t>
      </w:r>
      <w:r>
        <w:rPr>
          <w:rFonts w:hint="eastAsia"/>
        </w:rPr>
        <w:t>包：</w:t>
      </w:r>
      <w:r w:rsidR="00C9335C">
        <w:rPr>
          <w:rFonts w:hint="eastAsia"/>
        </w:rPr>
        <w:t>示例</w:t>
      </w:r>
      <w:bookmarkStart w:id="0" w:name="_GoBack"/>
      <w:bookmarkEnd w:id="0"/>
      <w:r w:rsidR="008811A0">
        <w:rPr>
          <w:rFonts w:hint="eastAsia"/>
        </w:rPr>
        <w:t>代码</w:t>
      </w:r>
    </w:p>
    <w:p w:rsidR="008811A0" w:rsidRDefault="0072733A" w:rsidP="0072733A">
      <w:pPr>
        <w:ind w:firstLineChars="700" w:firstLine="1470"/>
      </w:pPr>
      <w:r>
        <w:rPr>
          <w:rFonts w:hint="eastAsia"/>
        </w:rPr>
        <w:t>log</w:t>
      </w:r>
      <w:r>
        <w:rPr>
          <w:rFonts w:hint="eastAsia"/>
        </w:rPr>
        <w:t>包：</w:t>
      </w:r>
      <w:r w:rsidR="00E83225">
        <w:rPr>
          <w:rFonts w:hint="eastAsia"/>
        </w:rPr>
        <w:t>日志模块</w:t>
      </w:r>
    </w:p>
    <w:p w:rsidR="008811A0" w:rsidRDefault="008811A0" w:rsidP="0072733A">
      <w:pPr>
        <w:ind w:firstLineChars="700" w:firstLine="1470"/>
      </w:pPr>
      <w:proofErr w:type="spellStart"/>
      <w:r>
        <w:rPr>
          <w:rFonts w:hint="eastAsia"/>
        </w:rPr>
        <w:t>orgclass</w:t>
      </w:r>
      <w:proofErr w:type="spellEnd"/>
      <w:r>
        <w:rPr>
          <w:rFonts w:hint="eastAsia"/>
        </w:rPr>
        <w:t>包：</w:t>
      </w:r>
      <w:r w:rsidR="00E83225">
        <w:rPr>
          <w:rFonts w:hint="eastAsia"/>
        </w:rPr>
        <w:t>班级模块</w:t>
      </w:r>
    </w:p>
    <w:p w:rsidR="008811A0" w:rsidRDefault="008811A0" w:rsidP="0072733A">
      <w:pPr>
        <w:ind w:firstLineChars="700" w:firstLine="1470"/>
      </w:pPr>
      <w:proofErr w:type="spellStart"/>
      <w:r>
        <w:rPr>
          <w:rFonts w:hint="eastAsia"/>
        </w:rPr>
        <w:t>orgschool</w:t>
      </w:r>
      <w:proofErr w:type="spellEnd"/>
      <w:r>
        <w:rPr>
          <w:rFonts w:hint="eastAsia"/>
        </w:rPr>
        <w:t>包：</w:t>
      </w:r>
      <w:r w:rsidR="00E83225">
        <w:rPr>
          <w:rFonts w:hint="eastAsia"/>
        </w:rPr>
        <w:t>学校模块</w:t>
      </w:r>
    </w:p>
    <w:p w:rsidR="008811A0" w:rsidRDefault="008811A0" w:rsidP="0072733A">
      <w:pPr>
        <w:ind w:firstLineChars="700" w:firstLine="147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包：</w:t>
      </w:r>
      <w:r w:rsidR="00E83225">
        <w:rPr>
          <w:rFonts w:hint="eastAsia"/>
        </w:rPr>
        <w:t>参数的包</w:t>
      </w:r>
    </w:p>
    <w:p w:rsidR="008811A0" w:rsidRDefault="008811A0" w:rsidP="0072733A">
      <w:pPr>
        <w:ind w:firstLineChars="700" w:firstLine="1470"/>
      </w:pPr>
      <w:proofErr w:type="spellStart"/>
      <w:r>
        <w:rPr>
          <w:rFonts w:hint="eastAsia"/>
        </w:rPr>
        <w:t>study.resource</w:t>
      </w:r>
      <w:proofErr w:type="spellEnd"/>
      <w:r>
        <w:rPr>
          <w:rFonts w:hint="eastAsia"/>
        </w:rPr>
        <w:t>包：</w:t>
      </w:r>
      <w:r w:rsidR="00E83225">
        <w:rPr>
          <w:rFonts w:hint="eastAsia"/>
        </w:rPr>
        <w:t>资源模块包</w:t>
      </w:r>
    </w:p>
    <w:p w:rsidR="008811A0" w:rsidRDefault="008811A0" w:rsidP="0072733A">
      <w:pPr>
        <w:ind w:firstLineChars="700" w:firstLine="1470"/>
      </w:pPr>
      <w:r>
        <w:rPr>
          <w:rFonts w:hint="eastAsia"/>
        </w:rPr>
        <w:t>task</w:t>
      </w:r>
      <w:r>
        <w:rPr>
          <w:rFonts w:hint="eastAsia"/>
        </w:rPr>
        <w:t>包：</w:t>
      </w:r>
      <w:r w:rsidR="00866093">
        <w:rPr>
          <w:rFonts w:hint="eastAsia"/>
        </w:rPr>
        <w:t>任务</w:t>
      </w:r>
      <w:r w:rsidR="00E83225">
        <w:rPr>
          <w:rFonts w:hint="eastAsia"/>
        </w:rPr>
        <w:t>的包</w:t>
      </w:r>
    </w:p>
    <w:p w:rsidR="008811A0" w:rsidRDefault="008811A0" w:rsidP="0072733A">
      <w:pPr>
        <w:ind w:firstLineChars="700" w:firstLine="1470"/>
      </w:pPr>
      <w:r>
        <w:rPr>
          <w:rFonts w:hint="eastAsia"/>
        </w:rPr>
        <w:t>user</w:t>
      </w:r>
      <w:r>
        <w:rPr>
          <w:rFonts w:hint="eastAsia"/>
        </w:rPr>
        <w:t>包：</w:t>
      </w:r>
      <w:r w:rsidR="00933275">
        <w:rPr>
          <w:rFonts w:hint="eastAsia"/>
        </w:rPr>
        <w:t>用户及相关</w:t>
      </w:r>
      <w:r w:rsidR="0030536E">
        <w:rPr>
          <w:rFonts w:hint="eastAsia"/>
        </w:rPr>
        <w:t>功能</w:t>
      </w:r>
      <w:r w:rsidR="00933275">
        <w:rPr>
          <w:rFonts w:hint="eastAsia"/>
        </w:rPr>
        <w:t>模块</w:t>
      </w:r>
    </w:p>
    <w:p w:rsidR="00266ED9" w:rsidRDefault="008811A0" w:rsidP="0072733A">
      <w:pPr>
        <w:ind w:firstLineChars="700" w:firstLine="1470"/>
      </w:pPr>
      <w:proofErr w:type="spellStart"/>
      <w:r>
        <w:rPr>
          <w:rFonts w:hint="eastAsia"/>
        </w:rPr>
        <w:t>xxt</w:t>
      </w:r>
      <w:proofErr w:type="spellEnd"/>
      <w:r>
        <w:rPr>
          <w:rFonts w:hint="eastAsia"/>
        </w:rPr>
        <w:t>包：</w:t>
      </w:r>
      <w:proofErr w:type="gramStart"/>
      <w:r w:rsidR="00266ED9">
        <w:rPr>
          <w:rFonts w:hint="eastAsia"/>
        </w:rPr>
        <w:t>校讯通</w:t>
      </w:r>
      <w:proofErr w:type="gramEnd"/>
      <w:r w:rsidR="00420112">
        <w:rPr>
          <w:rFonts w:hint="eastAsia"/>
        </w:rPr>
        <w:t>模块</w:t>
      </w:r>
    </w:p>
    <w:p w:rsidR="00266ED9" w:rsidRDefault="00266ED9" w:rsidP="00844278">
      <w:pPr>
        <w:ind w:firstLineChars="150" w:firstLine="315"/>
      </w:pPr>
      <w:r>
        <w:rPr>
          <w:rFonts w:hint="eastAsia"/>
        </w:rPr>
        <w:t>neo4j</w:t>
      </w:r>
      <w:r>
        <w:rPr>
          <w:rFonts w:hint="eastAsia"/>
        </w:rPr>
        <w:t>包：处理节点关系及视图关系</w:t>
      </w:r>
      <w:r>
        <w:rPr>
          <w:rFonts w:hint="eastAsia"/>
        </w:rPr>
        <w:t>neo4j</w:t>
      </w:r>
    </w:p>
    <w:p w:rsidR="00266ED9" w:rsidRDefault="00266ED9" w:rsidP="00266ED9">
      <w:pPr>
        <w:ind w:firstLineChars="150" w:firstLine="315"/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包：</w:t>
      </w:r>
      <w:r w:rsidR="00D96CE5">
        <w:rPr>
          <w:rFonts w:hint="eastAsia"/>
        </w:rPr>
        <w:t>oauth2.0</w:t>
      </w:r>
      <w:r w:rsidR="00D96CE5">
        <w:rPr>
          <w:rFonts w:hint="eastAsia"/>
        </w:rPr>
        <w:t>认证</w:t>
      </w:r>
    </w:p>
    <w:p w:rsidR="00373EB0" w:rsidRDefault="00373EB0" w:rsidP="00266ED9">
      <w:pPr>
        <w:ind w:firstLineChars="150" w:firstLine="315"/>
      </w:pPr>
      <w:r>
        <w:rPr>
          <w:rFonts w:hint="eastAsia"/>
        </w:rPr>
        <w:t xml:space="preserve">        authentication</w:t>
      </w:r>
      <w:r>
        <w:rPr>
          <w:rFonts w:hint="eastAsia"/>
        </w:rPr>
        <w:t>包</w:t>
      </w:r>
      <w:r>
        <w:rPr>
          <w:rFonts w:hint="eastAsia"/>
        </w:rPr>
        <w:t>:</w:t>
      </w:r>
      <w:r>
        <w:rPr>
          <w:rFonts w:hint="eastAsia"/>
        </w:rPr>
        <w:t>用于认证</w:t>
      </w:r>
    </w:p>
    <w:p w:rsidR="00373EB0" w:rsidRDefault="00373EB0" w:rsidP="00266ED9">
      <w:pPr>
        <w:ind w:firstLineChars="150" w:firstLine="315"/>
      </w:pPr>
      <w:r>
        <w:rPr>
          <w:rFonts w:hint="eastAsia"/>
        </w:rPr>
        <w:t xml:space="preserve">        controller</w:t>
      </w:r>
      <w:r>
        <w:rPr>
          <w:rFonts w:hint="eastAsia"/>
        </w:rPr>
        <w:t>包</w:t>
      </w:r>
      <w:r>
        <w:rPr>
          <w:rFonts w:hint="eastAsia"/>
        </w:rPr>
        <w:t>:</w:t>
      </w:r>
      <w:r>
        <w:rPr>
          <w:rFonts w:hint="eastAsia"/>
        </w:rPr>
        <w:t>控制层</w:t>
      </w:r>
      <w:r>
        <w:rPr>
          <w:rFonts w:hint="eastAsia"/>
        </w:rPr>
        <w:t xml:space="preserve"> </w:t>
      </w:r>
      <w:r>
        <w:rPr>
          <w:rFonts w:hint="eastAsia"/>
        </w:rPr>
        <w:t>重新映射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路径</w:t>
      </w:r>
    </w:p>
    <w:p w:rsidR="00373EB0" w:rsidRDefault="00373EB0" w:rsidP="00266ED9">
      <w:pPr>
        <w:ind w:firstLineChars="150" w:firstLine="315"/>
      </w:pPr>
      <w:r>
        <w:rPr>
          <w:rFonts w:hint="eastAsia"/>
        </w:rPr>
        <w:t xml:space="preserve">        exception</w:t>
      </w:r>
      <w:r>
        <w:rPr>
          <w:rFonts w:hint="eastAsia"/>
        </w:rPr>
        <w:t>包：异常处理</w:t>
      </w:r>
    </w:p>
    <w:p w:rsidR="00373EB0" w:rsidRDefault="00373EB0" w:rsidP="00266ED9">
      <w:pPr>
        <w:ind w:firstLineChars="150" w:firstLine="315"/>
      </w:pPr>
      <w:r>
        <w:rPr>
          <w:rFonts w:hint="eastAsia"/>
        </w:rPr>
        <w:t xml:space="preserve">        token</w:t>
      </w:r>
      <w:r>
        <w:rPr>
          <w:rFonts w:hint="eastAsia"/>
        </w:rPr>
        <w:t>包：</w:t>
      </w:r>
      <w:r>
        <w:rPr>
          <w:rFonts w:hint="eastAsia"/>
        </w:rPr>
        <w:t>token</w:t>
      </w:r>
      <w:r>
        <w:rPr>
          <w:rFonts w:hint="eastAsia"/>
        </w:rPr>
        <w:t>相关处理类</w:t>
      </w:r>
    </w:p>
    <w:p w:rsidR="00373EB0" w:rsidRDefault="00373EB0" w:rsidP="00373EB0">
      <w:pPr>
        <w:ind w:firstLineChars="150" w:firstLine="315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包：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对象</w:t>
      </w:r>
    </w:p>
    <w:p w:rsidR="00266ED9" w:rsidRDefault="00266ED9" w:rsidP="00266ED9">
      <w:pPr>
        <w:ind w:firstLineChars="150" w:firstLine="315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包：开放平台</w:t>
      </w:r>
      <w:r w:rsidR="00527E50">
        <w:rPr>
          <w:rFonts w:hint="eastAsia"/>
        </w:rPr>
        <w:t>接口</w:t>
      </w:r>
    </w:p>
    <w:p w:rsidR="00373EB0" w:rsidRDefault="00373EB0" w:rsidP="00266ED9">
      <w:pPr>
        <w:ind w:firstLineChars="150" w:firstLine="315"/>
      </w:pPr>
      <w:r>
        <w:rPr>
          <w:rFonts w:hint="eastAsia"/>
        </w:rPr>
        <w:t xml:space="preserve">        user</w:t>
      </w:r>
      <w:r w:rsidR="00425117">
        <w:rPr>
          <w:rFonts w:hint="eastAsia"/>
        </w:rPr>
        <w:t>包：用户资料获取</w:t>
      </w:r>
      <w:r>
        <w:rPr>
          <w:rFonts w:hint="eastAsia"/>
        </w:rPr>
        <w:t>接口</w:t>
      </w:r>
    </w:p>
    <w:p w:rsidR="005A637D" w:rsidRDefault="00266ED9" w:rsidP="00266ED9">
      <w:pPr>
        <w:ind w:firstLineChars="150" w:firstLine="315"/>
      </w:pP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包：</w:t>
      </w:r>
      <w:r w:rsidR="00072406">
        <w:rPr>
          <w:rFonts w:hint="eastAsia"/>
        </w:rPr>
        <w:t>内部接口</w:t>
      </w:r>
    </w:p>
    <w:p w:rsidR="005A637D" w:rsidRDefault="005A637D" w:rsidP="005A637D">
      <w:pPr>
        <w:ind w:firstLineChars="650" w:firstLine="1365"/>
      </w:pPr>
      <w:proofErr w:type="spellStart"/>
      <w:r>
        <w:rPr>
          <w:rFonts w:hint="eastAsia"/>
        </w:rPr>
        <w:t>classorg</w:t>
      </w:r>
      <w:proofErr w:type="spellEnd"/>
      <w:r>
        <w:rPr>
          <w:rFonts w:hint="eastAsia"/>
        </w:rPr>
        <w:t>包：</w:t>
      </w:r>
      <w:r w:rsidR="00266ED9">
        <w:rPr>
          <w:rFonts w:hint="eastAsia"/>
        </w:rPr>
        <w:t>班级内部信息</w:t>
      </w:r>
    </w:p>
    <w:p w:rsidR="005A637D" w:rsidRDefault="005A637D" w:rsidP="005A637D">
      <w:pPr>
        <w:ind w:firstLineChars="650" w:firstLine="1365"/>
      </w:pPr>
      <w:r>
        <w:rPr>
          <w:rFonts w:hint="eastAsia"/>
        </w:rPr>
        <w:t>common</w:t>
      </w:r>
      <w:r>
        <w:rPr>
          <w:rFonts w:hint="eastAsia"/>
        </w:rPr>
        <w:t>包：</w:t>
      </w:r>
      <w:r w:rsidR="0072733A">
        <w:rPr>
          <w:rFonts w:hint="eastAsia"/>
        </w:rPr>
        <w:t>不是具体模块功能</w:t>
      </w:r>
    </w:p>
    <w:p w:rsidR="005A637D" w:rsidRDefault="005A637D" w:rsidP="005A637D">
      <w:pPr>
        <w:ind w:firstLineChars="650" w:firstLine="1365"/>
      </w:pPr>
      <w:r>
        <w:rPr>
          <w:rFonts w:hint="eastAsia"/>
        </w:rPr>
        <w:t>log</w:t>
      </w:r>
      <w:r>
        <w:rPr>
          <w:rFonts w:hint="eastAsia"/>
        </w:rPr>
        <w:t>包：</w:t>
      </w:r>
      <w:r w:rsidR="00266ED9">
        <w:rPr>
          <w:rFonts w:hint="eastAsia"/>
        </w:rPr>
        <w:t>日志信息处理</w:t>
      </w:r>
    </w:p>
    <w:p w:rsidR="005A637D" w:rsidRDefault="005A637D" w:rsidP="005A637D">
      <w:pPr>
        <w:ind w:firstLineChars="650" w:firstLine="1365"/>
      </w:pPr>
      <w:r>
        <w:rPr>
          <w:rFonts w:hint="eastAsia"/>
        </w:rPr>
        <w:t>login</w:t>
      </w:r>
      <w:r w:rsidR="0011288B">
        <w:rPr>
          <w:rFonts w:hint="eastAsia"/>
        </w:rPr>
        <w:t>包</w:t>
      </w:r>
      <w:r>
        <w:rPr>
          <w:rFonts w:hint="eastAsia"/>
        </w:rPr>
        <w:t>：</w:t>
      </w:r>
      <w:r w:rsidR="00266ED9">
        <w:rPr>
          <w:rFonts w:hint="eastAsia"/>
        </w:rPr>
        <w:t>登录信息</w:t>
      </w:r>
    </w:p>
    <w:p w:rsidR="005A637D" w:rsidRDefault="005A637D" w:rsidP="005A637D">
      <w:pPr>
        <w:ind w:firstLineChars="650" w:firstLine="1365"/>
      </w:pPr>
      <w:r>
        <w:rPr>
          <w:rFonts w:hint="eastAsia"/>
        </w:rPr>
        <w:t>recommend</w:t>
      </w:r>
      <w:r>
        <w:rPr>
          <w:rFonts w:hint="eastAsia"/>
        </w:rPr>
        <w:t>包：</w:t>
      </w:r>
      <w:r w:rsidR="00266ED9">
        <w:rPr>
          <w:rFonts w:hint="eastAsia"/>
        </w:rPr>
        <w:t>好友的推荐信息处理</w:t>
      </w:r>
    </w:p>
    <w:p w:rsidR="005A637D" w:rsidRDefault="005A637D" w:rsidP="005A637D">
      <w:pPr>
        <w:ind w:firstLineChars="650" w:firstLine="1365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包：</w:t>
      </w:r>
      <w:r w:rsidR="00266ED9">
        <w:rPr>
          <w:rFonts w:hint="eastAsia"/>
        </w:rPr>
        <w:t>课程和资源搜索</w:t>
      </w:r>
    </w:p>
    <w:p w:rsidR="005A637D" w:rsidRDefault="005A637D" w:rsidP="005A637D">
      <w:pPr>
        <w:ind w:firstLineChars="650" w:firstLine="1365"/>
      </w:pPr>
      <w:r>
        <w:rPr>
          <w:rFonts w:hint="eastAsia"/>
        </w:rPr>
        <w:lastRenderedPageBreak/>
        <w:t>user</w:t>
      </w:r>
      <w:r>
        <w:rPr>
          <w:rFonts w:hint="eastAsia"/>
        </w:rPr>
        <w:t>包：</w:t>
      </w:r>
      <w:r w:rsidR="00266ED9">
        <w:rPr>
          <w:rFonts w:hint="eastAsia"/>
        </w:rPr>
        <w:t>用户资料获取</w:t>
      </w:r>
    </w:p>
    <w:p w:rsidR="00266ED9" w:rsidRDefault="005A637D" w:rsidP="005A637D">
      <w:pPr>
        <w:ind w:firstLineChars="650" w:firstLine="1365"/>
      </w:pP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包：</w:t>
      </w:r>
      <w:r w:rsidR="008E0EB5">
        <w:rPr>
          <w:rFonts w:hint="eastAsia"/>
        </w:rPr>
        <w:t>一些对象</w:t>
      </w:r>
    </w:p>
    <w:p w:rsidR="008E0EB5" w:rsidRDefault="008E0EB5" w:rsidP="00C11E58">
      <w:pPr>
        <w:ind w:firstLineChars="150" w:firstLine="315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包：</w:t>
      </w:r>
      <w:r w:rsidR="00957493">
        <w:rPr>
          <w:rFonts w:hint="eastAsia"/>
        </w:rPr>
        <w:t>封装的工具类</w:t>
      </w:r>
    </w:p>
    <w:p w:rsidR="008E0EB5" w:rsidRPr="00266ED9" w:rsidRDefault="008E0EB5" w:rsidP="008E0EB5">
      <w:pPr>
        <w:ind w:firstLineChars="150" w:firstLine="315"/>
      </w:pPr>
      <w:proofErr w:type="spellStart"/>
      <w:r>
        <w:rPr>
          <w:rFonts w:hint="eastAsia"/>
        </w:rPr>
        <w:t>xxtapi</w:t>
      </w:r>
      <w:proofErr w:type="spellEnd"/>
      <w:r>
        <w:rPr>
          <w:rFonts w:hint="eastAsia"/>
        </w:rPr>
        <w:t>包：</w:t>
      </w:r>
      <w:proofErr w:type="gramStart"/>
      <w:r w:rsidR="006F7DD3">
        <w:rPr>
          <w:rFonts w:hint="eastAsia"/>
        </w:rPr>
        <w:t>校讯通</w:t>
      </w:r>
      <w:proofErr w:type="gramEnd"/>
      <w:r w:rsidR="006F7DD3">
        <w:rPr>
          <w:rFonts w:hint="eastAsia"/>
        </w:rPr>
        <w:t>接口</w:t>
      </w:r>
      <w:r w:rsidR="00E83225">
        <w:rPr>
          <w:rFonts w:hint="eastAsia"/>
        </w:rPr>
        <w:t>(</w:t>
      </w:r>
      <w:r w:rsidR="00E83225">
        <w:rPr>
          <w:rFonts w:hint="eastAsia"/>
        </w:rPr>
        <w:t>具体的后台模块在</w:t>
      </w:r>
      <w:proofErr w:type="spellStart"/>
      <w:r w:rsidR="00E83225">
        <w:rPr>
          <w:rFonts w:hint="eastAsia"/>
        </w:rPr>
        <w:t>module.xxt</w:t>
      </w:r>
      <w:proofErr w:type="spellEnd"/>
      <w:r w:rsidR="00E83225">
        <w:rPr>
          <w:rFonts w:hint="eastAsia"/>
        </w:rPr>
        <w:t>)</w:t>
      </w:r>
    </w:p>
    <w:sectPr w:rsidR="008E0EB5" w:rsidRPr="0026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5E0"/>
    <w:rsid w:val="00072406"/>
    <w:rsid w:val="0011288B"/>
    <w:rsid w:val="001E7FB6"/>
    <w:rsid w:val="001F37FE"/>
    <w:rsid w:val="0022612B"/>
    <w:rsid w:val="00266ED9"/>
    <w:rsid w:val="0030536E"/>
    <w:rsid w:val="00373EB0"/>
    <w:rsid w:val="003B4AF1"/>
    <w:rsid w:val="00420112"/>
    <w:rsid w:val="00425117"/>
    <w:rsid w:val="004C16E1"/>
    <w:rsid w:val="00527E50"/>
    <w:rsid w:val="005A637D"/>
    <w:rsid w:val="00680AA9"/>
    <w:rsid w:val="006F7DD3"/>
    <w:rsid w:val="0072733A"/>
    <w:rsid w:val="00756557"/>
    <w:rsid w:val="007D394E"/>
    <w:rsid w:val="00844278"/>
    <w:rsid w:val="00866093"/>
    <w:rsid w:val="008811A0"/>
    <w:rsid w:val="008E0EB5"/>
    <w:rsid w:val="00933275"/>
    <w:rsid w:val="00957493"/>
    <w:rsid w:val="00A01A99"/>
    <w:rsid w:val="00A747A8"/>
    <w:rsid w:val="00A748FE"/>
    <w:rsid w:val="00B20EF8"/>
    <w:rsid w:val="00C11E58"/>
    <w:rsid w:val="00C83548"/>
    <w:rsid w:val="00C9335C"/>
    <w:rsid w:val="00D96CE5"/>
    <w:rsid w:val="00DC45E0"/>
    <w:rsid w:val="00E83225"/>
    <w:rsid w:val="00EA18BC"/>
    <w:rsid w:val="00F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3F462-EFC5-42D8-9174-98DA9B85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140</Words>
  <Characters>799</Characters>
  <Application>Microsoft Office Word</Application>
  <DocSecurity>0</DocSecurity>
  <Lines>6</Lines>
  <Paragraphs>1</Paragraphs>
  <ScaleCrop>false</ScaleCrop>
  <Company>微软中国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Shawn Wang</cp:lastModifiedBy>
  <cp:revision>54</cp:revision>
  <dcterms:created xsi:type="dcterms:W3CDTF">2014-08-08T03:37:00Z</dcterms:created>
  <dcterms:modified xsi:type="dcterms:W3CDTF">2014-08-12T00:45:00Z</dcterms:modified>
</cp:coreProperties>
</file>