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Members: Tejas Shastri, Dominic Szpak, Shawn Daumer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 This project is a restaurant management system for Chick-Fil-A. This system will manage inventory, capture financial information, and graphically present insights to the user, who will be the restaurant manager/employee. A GUI will be implemented using libraries in Python, and matplotlib will be used for data display/manipulation.</w:t>
        <w:br w:type="textWrapping"/>
        <w:br w:type="textWrapping"/>
        <w:t xml:space="preserve">Description of Communication Plan:</w:t>
      </w:r>
    </w:p>
    <w:p w:rsidR="00000000" w:rsidDel="00000000" w:rsidP="00000000" w:rsidRDefault="00000000" w:rsidRPr="00000000" w14:paraId="00000004">
      <w:pPr>
        <w:rPr/>
      </w:pPr>
      <w:r w:rsidDel="00000000" w:rsidR="00000000" w:rsidRPr="00000000">
        <w:rPr>
          <w:rtl w:val="0"/>
        </w:rPr>
        <w:tab/>
        <w:t xml:space="preserve">We are using text messaging to communicate on a short term basis. So far, we have communicated the Python concepts we are confident in and would be interested in being responsible for during this project. We will communicate throughout the week depending on our schedules, and relay information about our individual parts. On weekends, we will assess our progress collectively and offer suggestions and feedback. We have established an open dialogue and we have agreed to share our work extensively.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Github Repo URL: </w:t>
      </w:r>
      <w:hyperlink r:id="rId6">
        <w:r w:rsidDel="00000000" w:rsidR="00000000" w:rsidRPr="00000000">
          <w:rPr>
            <w:color w:val="1155cc"/>
            <w:u w:val="single"/>
            <w:rtl w:val="0"/>
          </w:rPr>
          <w:t xml:space="preserve">https://github.com/tshasivy/groupD_SDEV220</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Trello Board URL: </w:t>
      </w:r>
      <w:hyperlink r:id="rId7">
        <w:r w:rsidDel="00000000" w:rsidR="00000000" w:rsidRPr="00000000">
          <w:rPr>
            <w:color w:val="1155cc"/>
            <w:u w:val="single"/>
            <w:rtl w:val="0"/>
          </w:rPr>
          <w:t xml:space="preserve">https://trello.com/invite/b/BJotwQYi/ATTIe5111db4b8a9da782d5c9bdef021f0acE3DBC0DA/group-d-sdev220</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shasivy/groupD_SDEV220" TargetMode="External"/><Relationship Id="rId7" Type="http://schemas.openxmlformats.org/officeDocument/2006/relationships/hyperlink" Target="https://trello.com/invite/b/BJotwQYi/ATTIe5111db4b8a9da782d5c9bdef021f0acE3DBC0DA/group-d-sdev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