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F273B" w14:textId="77777777" w:rsidR="004D36D7" w:rsidRPr="00FD4A68" w:rsidRDefault="0014210F" w:rsidP="00F81654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2781EA1AA9D54E28B95EBCA519CC88C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Criação de sub-redes no cenário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54E1075B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57E410E3" w14:textId="77777777" w:rsidR="00F81654" w:rsidRPr="00653440" w:rsidRDefault="00F81654" w:rsidP="00F81654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Tabela de Endereçamento</w:t>
      </w:r>
    </w:p>
    <w:tbl>
      <w:tblPr>
        <w:tblW w:w="996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 e máscara de sub-rede.  Esta tabela contém células em branco onde você pode inserir suas respostas. Digite suas respostas nas células listadas como &quot;em branco&quot;."/>
      </w:tblPr>
      <w:tblGrid>
        <w:gridCol w:w="1527"/>
        <w:gridCol w:w="1890"/>
        <w:gridCol w:w="2430"/>
        <w:gridCol w:w="2219"/>
        <w:gridCol w:w="1898"/>
      </w:tblGrid>
      <w:tr w:rsidR="00F81654" w:rsidRPr="00653440" w14:paraId="1BBAC03E" w14:textId="77777777" w:rsidTr="00F81654">
        <w:trPr>
          <w:cantSplit/>
          <w:tblHeader/>
          <w:jc w:val="center"/>
        </w:trPr>
        <w:tc>
          <w:tcPr>
            <w:tcW w:w="152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368C4B5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4F3157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43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A24AB6E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Endereço IP</w:t>
            </w:r>
          </w:p>
        </w:tc>
        <w:tc>
          <w:tcPr>
            <w:tcW w:w="221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BD13FC0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18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58789B5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F81654" w:rsidRPr="00653440" w14:paraId="54ABA87D" w14:textId="77777777" w:rsidTr="00F81654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666DDC0B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90" w:type="dxa"/>
            <w:vAlign w:val="bottom"/>
          </w:tcPr>
          <w:p w14:paraId="1F9F83D1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430" w:type="dxa"/>
            <w:vAlign w:val="bottom"/>
          </w:tcPr>
          <w:p w14:paraId="45909908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</w:t>
            </w:r>
          </w:p>
        </w:tc>
        <w:tc>
          <w:tcPr>
            <w:tcW w:w="2219" w:type="dxa"/>
            <w:vAlign w:val="bottom"/>
          </w:tcPr>
          <w:p w14:paraId="574B92E9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094FC7AB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N/D</w:t>
            </w:r>
          </w:p>
        </w:tc>
      </w:tr>
      <w:tr w:rsidR="00F81654" w:rsidRPr="00653440" w14:paraId="29A1E994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center"/>
          </w:tcPr>
          <w:p w14:paraId="586B942F" w14:textId="77777777" w:rsidR="00F81654" w:rsidRPr="00653440" w:rsidRDefault="00F81654" w:rsidP="00F81654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90" w:type="dxa"/>
            <w:vAlign w:val="bottom"/>
          </w:tcPr>
          <w:p w14:paraId="3220A192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430" w:type="dxa"/>
            <w:vAlign w:val="bottom"/>
          </w:tcPr>
          <w:p w14:paraId="28E3375B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192.168.100.33</w:t>
            </w:r>
          </w:p>
        </w:tc>
        <w:tc>
          <w:tcPr>
            <w:tcW w:w="2219" w:type="dxa"/>
            <w:vAlign w:val="bottom"/>
          </w:tcPr>
          <w:p w14:paraId="2FCF655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426EA44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N/D</w:t>
            </w:r>
          </w:p>
        </w:tc>
      </w:tr>
      <w:tr w:rsidR="00F81654" w:rsidRPr="00653440" w14:paraId="7BA69E35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single" w:sz="2" w:space="0" w:color="auto"/>
            </w:tcBorders>
            <w:vAlign w:val="center"/>
          </w:tcPr>
          <w:p w14:paraId="438A90CE" w14:textId="77777777" w:rsidR="00F81654" w:rsidRPr="00653440" w:rsidRDefault="00F81654" w:rsidP="00F81654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1890" w:type="dxa"/>
            <w:vAlign w:val="bottom"/>
          </w:tcPr>
          <w:p w14:paraId="35E217F6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  <w:r>
              <w:rPr>
                <w:lang w:val="pt-BR"/>
                <w:rFonts/>
              </w:rPr>
              <w:t xml:space="preserve"> </w:t>
            </w:r>
          </w:p>
        </w:tc>
        <w:tc>
          <w:tcPr>
            <w:tcW w:w="2430" w:type="dxa"/>
            <w:vAlign w:val="bottom"/>
          </w:tcPr>
          <w:p w14:paraId="3DBE0C2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192.168.100.129</w:t>
            </w:r>
          </w:p>
        </w:tc>
        <w:tc>
          <w:tcPr>
            <w:tcW w:w="2219" w:type="dxa"/>
            <w:vAlign w:val="bottom"/>
          </w:tcPr>
          <w:p w14:paraId="3EE47767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5DC57858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N/D</w:t>
            </w:r>
          </w:p>
        </w:tc>
      </w:tr>
      <w:tr w:rsidR="00F81654" w:rsidRPr="00653440" w14:paraId="2079ACC9" w14:textId="77777777" w:rsidTr="00F81654">
        <w:trPr>
          <w:cantSplit/>
          <w:jc w:val="center"/>
        </w:trPr>
        <w:tc>
          <w:tcPr>
            <w:tcW w:w="1527" w:type="dxa"/>
            <w:tcBorders>
              <w:bottom w:val="nil"/>
            </w:tcBorders>
            <w:vAlign w:val="center"/>
          </w:tcPr>
          <w:p w14:paraId="42105A14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vAlign w:val="bottom"/>
          </w:tcPr>
          <w:p w14:paraId="085C90CE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430" w:type="dxa"/>
            <w:vAlign w:val="bottom"/>
          </w:tcPr>
          <w:p w14:paraId="622BD2A6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192.168.100.65</w:t>
            </w:r>
          </w:p>
        </w:tc>
        <w:tc>
          <w:tcPr>
            <w:tcW w:w="2219" w:type="dxa"/>
            <w:vAlign w:val="bottom"/>
          </w:tcPr>
          <w:p w14:paraId="463D23C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3291DA8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N/D</w:t>
            </w:r>
          </w:p>
        </w:tc>
      </w:tr>
      <w:tr w:rsidR="00F81654" w:rsidRPr="00653440" w14:paraId="2FED82CB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  <w:bottom w:val="nil"/>
            </w:tcBorders>
            <w:vAlign w:val="bottom"/>
          </w:tcPr>
          <w:p w14:paraId="76E66DE3" w14:textId="77777777" w:rsidR="00F81654" w:rsidRPr="00653440" w:rsidRDefault="00F81654" w:rsidP="00F81654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vAlign w:val="bottom"/>
          </w:tcPr>
          <w:p w14:paraId="011299A0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430" w:type="dxa"/>
            <w:vAlign w:val="bottom"/>
          </w:tcPr>
          <w:p w14:paraId="419C41D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192.168.100.97</w:t>
            </w:r>
          </w:p>
        </w:tc>
        <w:tc>
          <w:tcPr>
            <w:tcW w:w="2219" w:type="dxa"/>
            <w:vAlign w:val="bottom"/>
          </w:tcPr>
          <w:p w14:paraId="229720E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1AD67259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N/D</w:t>
            </w:r>
          </w:p>
        </w:tc>
      </w:tr>
      <w:tr w:rsidR="00F81654" w:rsidRPr="00653440" w14:paraId="0EDCA65B" w14:textId="77777777" w:rsidTr="00F81654">
        <w:trPr>
          <w:cantSplit/>
          <w:jc w:val="center"/>
        </w:trPr>
        <w:tc>
          <w:tcPr>
            <w:tcW w:w="1527" w:type="dxa"/>
            <w:tcBorders>
              <w:top w:val="nil"/>
            </w:tcBorders>
            <w:vAlign w:val="bottom"/>
          </w:tcPr>
          <w:p w14:paraId="45BF8402" w14:textId="77777777" w:rsidR="00F81654" w:rsidRPr="00653440" w:rsidRDefault="00F81654" w:rsidP="00F81654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1890" w:type="dxa"/>
            <w:vAlign w:val="bottom"/>
          </w:tcPr>
          <w:p w14:paraId="5F380788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430" w:type="dxa"/>
            <w:vAlign w:val="bottom"/>
          </w:tcPr>
          <w:p w14:paraId="0385DF3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192.168.100.158</w:t>
            </w:r>
          </w:p>
        </w:tc>
        <w:tc>
          <w:tcPr>
            <w:tcW w:w="2219" w:type="dxa"/>
            <w:vAlign w:val="bottom"/>
          </w:tcPr>
          <w:p w14:paraId="41D0657E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72D274E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N/D</w:t>
            </w:r>
          </w:p>
        </w:tc>
      </w:tr>
      <w:tr w:rsidR="00F81654" w:rsidRPr="00653440" w14:paraId="7C6F8665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41E6A715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S1</w:t>
            </w:r>
          </w:p>
        </w:tc>
        <w:tc>
          <w:tcPr>
            <w:tcW w:w="1890" w:type="dxa"/>
            <w:vAlign w:val="bottom"/>
          </w:tcPr>
          <w:p w14:paraId="48A4A90B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vAlign w:val="bottom"/>
          </w:tcPr>
          <w:p w14:paraId="6FF5F1B8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</w:t>
            </w:r>
          </w:p>
        </w:tc>
        <w:tc>
          <w:tcPr>
            <w:tcW w:w="2219" w:type="dxa"/>
            <w:vAlign w:val="bottom"/>
          </w:tcPr>
          <w:p w14:paraId="4947212B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48D05C3E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</w:t>
            </w:r>
          </w:p>
        </w:tc>
      </w:tr>
      <w:tr w:rsidR="00F81654" w:rsidRPr="00653440" w14:paraId="292DB428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5D83C2A8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S2</w:t>
            </w:r>
          </w:p>
        </w:tc>
        <w:tc>
          <w:tcPr>
            <w:tcW w:w="1890" w:type="dxa"/>
            <w:vAlign w:val="bottom"/>
          </w:tcPr>
          <w:p w14:paraId="22CF8B83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vAlign w:val="bottom"/>
          </w:tcPr>
          <w:p w14:paraId="0F27EA5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192.168.100.34</w:t>
            </w:r>
          </w:p>
        </w:tc>
        <w:tc>
          <w:tcPr>
            <w:tcW w:w="2219" w:type="dxa"/>
            <w:vAlign w:val="bottom"/>
          </w:tcPr>
          <w:p w14:paraId="09551B7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210A74C0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192.168.100.33</w:t>
            </w:r>
          </w:p>
        </w:tc>
      </w:tr>
      <w:tr w:rsidR="00F81654" w:rsidRPr="00653440" w14:paraId="46F6322C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5965242B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S3</w:t>
            </w:r>
          </w:p>
        </w:tc>
        <w:tc>
          <w:tcPr>
            <w:tcW w:w="1890" w:type="dxa"/>
            <w:vAlign w:val="bottom"/>
          </w:tcPr>
          <w:p w14:paraId="182963F5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vAlign w:val="bottom"/>
          </w:tcPr>
          <w:p w14:paraId="06EC7BC9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192.168.100.66</w:t>
            </w:r>
          </w:p>
        </w:tc>
        <w:tc>
          <w:tcPr>
            <w:tcW w:w="2219" w:type="dxa"/>
            <w:vAlign w:val="bottom"/>
          </w:tcPr>
          <w:p w14:paraId="39556FF6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1DB5151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192.168.100.65</w:t>
            </w:r>
          </w:p>
        </w:tc>
      </w:tr>
      <w:tr w:rsidR="00F81654" w:rsidRPr="00653440" w14:paraId="469DA0CE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6DEFABA1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S4</w:t>
            </w:r>
          </w:p>
        </w:tc>
        <w:tc>
          <w:tcPr>
            <w:tcW w:w="1890" w:type="dxa"/>
            <w:vAlign w:val="bottom"/>
          </w:tcPr>
          <w:p w14:paraId="1E98440A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VLAN 1</w:t>
            </w:r>
          </w:p>
        </w:tc>
        <w:tc>
          <w:tcPr>
            <w:tcW w:w="2430" w:type="dxa"/>
            <w:vAlign w:val="bottom"/>
          </w:tcPr>
          <w:p w14:paraId="5276F38C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192.168.100.98</w:t>
            </w:r>
          </w:p>
        </w:tc>
        <w:tc>
          <w:tcPr>
            <w:tcW w:w="2219" w:type="dxa"/>
            <w:vAlign w:val="bottom"/>
          </w:tcPr>
          <w:p w14:paraId="386A1960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595C57B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192.168.100.97</w:t>
            </w:r>
          </w:p>
        </w:tc>
      </w:tr>
      <w:tr w:rsidR="00F81654" w:rsidRPr="00653440" w14:paraId="4B206444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282EE7D0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1890" w:type="dxa"/>
            <w:vAlign w:val="bottom"/>
          </w:tcPr>
          <w:p w14:paraId="2A7FDC66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430" w:type="dxa"/>
            <w:vAlign w:val="bottom"/>
          </w:tcPr>
          <w:p w14:paraId="0636F3A0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192.168.100.30</w:t>
            </w:r>
          </w:p>
        </w:tc>
        <w:tc>
          <w:tcPr>
            <w:tcW w:w="2219" w:type="dxa"/>
            <w:vAlign w:val="bottom"/>
          </w:tcPr>
          <w:p w14:paraId="052CE7F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26CABF7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</w:t>
            </w:r>
          </w:p>
        </w:tc>
      </w:tr>
      <w:tr w:rsidR="00F81654" w:rsidRPr="00653440" w14:paraId="37E8D572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34B36057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1890" w:type="dxa"/>
            <w:vAlign w:val="bottom"/>
          </w:tcPr>
          <w:p w14:paraId="6083C910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430" w:type="dxa"/>
            <w:vAlign w:val="bottom"/>
          </w:tcPr>
          <w:p w14:paraId="3AC5546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192.168.100.62</w:t>
            </w:r>
          </w:p>
        </w:tc>
        <w:tc>
          <w:tcPr>
            <w:tcW w:w="2219" w:type="dxa"/>
            <w:vAlign w:val="bottom"/>
          </w:tcPr>
          <w:p w14:paraId="3F43312F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0FC29C0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192.168.100.33</w:t>
            </w:r>
          </w:p>
        </w:tc>
      </w:tr>
      <w:tr w:rsidR="00F81654" w:rsidRPr="00653440" w14:paraId="0AEEBE0F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7A513786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PC3</w:t>
            </w:r>
          </w:p>
        </w:tc>
        <w:tc>
          <w:tcPr>
            <w:tcW w:w="1890" w:type="dxa"/>
            <w:vAlign w:val="bottom"/>
          </w:tcPr>
          <w:p w14:paraId="18CC09F7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430" w:type="dxa"/>
            <w:vAlign w:val="bottom"/>
          </w:tcPr>
          <w:p w14:paraId="66A70CF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192.168.100.94</w:t>
            </w:r>
          </w:p>
        </w:tc>
        <w:tc>
          <w:tcPr>
            <w:tcW w:w="2219" w:type="dxa"/>
            <w:vAlign w:val="bottom"/>
          </w:tcPr>
          <w:p w14:paraId="31AA31F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694B5AFE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192.168.100.65</w:t>
            </w:r>
          </w:p>
        </w:tc>
      </w:tr>
      <w:tr w:rsidR="00F81654" w:rsidRPr="00653440" w14:paraId="1EC0DD0D" w14:textId="77777777" w:rsidTr="00F81654">
        <w:trPr>
          <w:cantSplit/>
          <w:jc w:val="center"/>
        </w:trPr>
        <w:tc>
          <w:tcPr>
            <w:tcW w:w="1527" w:type="dxa"/>
            <w:vAlign w:val="bottom"/>
          </w:tcPr>
          <w:p w14:paraId="03FDFBA0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PC4</w:t>
            </w:r>
          </w:p>
        </w:tc>
        <w:tc>
          <w:tcPr>
            <w:tcW w:w="1890" w:type="dxa"/>
            <w:vAlign w:val="bottom"/>
          </w:tcPr>
          <w:p w14:paraId="41AAE91D" w14:textId="77777777" w:rsidR="00F81654" w:rsidRPr="00653440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NIC</w:t>
            </w:r>
          </w:p>
        </w:tc>
        <w:tc>
          <w:tcPr>
            <w:tcW w:w="2430" w:type="dxa"/>
            <w:vAlign w:val="bottom"/>
          </w:tcPr>
          <w:p w14:paraId="54BDDC0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192.168.100.126</w:t>
            </w:r>
          </w:p>
        </w:tc>
        <w:tc>
          <w:tcPr>
            <w:tcW w:w="2219" w:type="dxa"/>
            <w:vAlign w:val="bottom"/>
          </w:tcPr>
          <w:p w14:paraId="12AE8788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255.255.255.224</w:t>
            </w:r>
          </w:p>
        </w:tc>
        <w:tc>
          <w:tcPr>
            <w:tcW w:w="1898" w:type="dxa"/>
            <w:vAlign w:val="bottom"/>
          </w:tcPr>
          <w:p w14:paraId="4C922C78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192.168.100.97</w:t>
            </w:r>
          </w:p>
        </w:tc>
      </w:tr>
    </w:tbl>
    <w:p w14:paraId="67ECECF3" w14:textId="77777777" w:rsidR="00F81654" w:rsidRPr="00653440" w:rsidRDefault="00F81654" w:rsidP="00F81654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Objetivos</w:t>
      </w:r>
    </w:p>
    <w:p w14:paraId="074B0D15" w14:textId="77777777" w:rsidR="00F81654" w:rsidRPr="00653440" w:rsidRDefault="00F81654" w:rsidP="00F81654">
      <w:pPr>
        <w:pStyle w:val="BodyTextL25Bold"/>
      </w:pPr>
      <w:r>
        <w:rPr>
          <w:lang w:val="pt-BR"/>
          <w:rFonts/>
        </w:rPr>
        <w:t xml:space="preserve">Parte 1: Projetar um Esquema de Endereçamento IP</w:t>
      </w:r>
    </w:p>
    <w:p w14:paraId="65419A32" w14:textId="77777777" w:rsidR="00F81654" w:rsidRPr="00653440" w:rsidRDefault="00F81654" w:rsidP="00F81654">
      <w:pPr>
        <w:pStyle w:val="BodyTextL25Bold"/>
      </w:pPr>
      <w:r>
        <w:rPr>
          <w:lang w:val="pt-BR"/>
          <w:rFonts/>
        </w:rPr>
        <w:t xml:space="preserve">Parte 2: Atribuir Endereços IP a Dispositivos e Verificar a Conectividade</w:t>
      </w:r>
    </w:p>
    <w:p w14:paraId="20C55984" w14:textId="77777777" w:rsidR="00F81654" w:rsidRPr="00653440" w:rsidRDefault="00F81654" w:rsidP="00F81654">
      <w:pPr>
        <w:pStyle w:val="Heading1"/>
        <w:numPr>
          <w:ilvl w:val="0"/>
          <w:numId w:val="3"/>
        </w:numPr>
      </w:pPr>
      <w:r>
        <w:rPr>
          <w:lang w:val="pt-BR"/>
          <w:rFonts/>
        </w:rPr>
        <w:t xml:space="preserve">Cenário</w:t>
      </w:r>
    </w:p>
    <w:p w14:paraId="4E07DF44" w14:textId="77777777" w:rsidR="00F81654" w:rsidRDefault="00F81654" w:rsidP="00F81654">
      <w:pPr>
        <w:pStyle w:val="BodyTextL25"/>
      </w:pPr>
      <w:r>
        <w:rPr>
          <w:lang w:val="pt-BR"/>
          <w:rFonts/>
        </w:rPr>
        <w:t xml:space="preserve">Nesta atividade, você recebe o endereço de rede 192.168.100.0/24 para sub-rede e fornece o endereço IP para a rede Packet Tracer.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Cada rede local requer um espaço suficiente para, no mínimo, 25 endereços para dispositivos finais, o comutador e o roteador.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conexão entre R1 e R2 exigirá um endereço IP para cada extremidade do link.</w:t>
      </w:r>
      <w:r>
        <w:rPr>
          <w:lang w:val="pt-BR"/>
          <w:rFonts/>
        </w:rPr>
        <w:t xml:space="preserve"> </w:t>
      </w:r>
    </w:p>
    <w:p w14:paraId="1F0D0407" w14:textId="77777777" w:rsidR="00F81654" w:rsidRPr="00653440" w:rsidRDefault="00F81654" w:rsidP="00F81654">
      <w:pPr>
        <w:pStyle w:val="Heading1"/>
      </w:pPr>
      <w:r>
        <w:rPr>
          <w:lang w:val="pt-BR"/>
          <w:rFonts/>
        </w:rPr>
        <w:t xml:space="preserve">Instruções</w:t>
      </w:r>
    </w:p>
    <w:p w14:paraId="51604F97" w14:textId="77777777" w:rsidR="00F81654" w:rsidRPr="00653440" w:rsidRDefault="00F81654" w:rsidP="001652A1">
      <w:pPr>
        <w:pStyle w:val="Heading2"/>
      </w:pPr>
      <w:r>
        <w:rPr>
          <w:lang w:val="pt-BR"/>
          <w:rFonts/>
        </w:rPr>
        <w:t xml:space="preserve">Projetar um Esquema de Endereçamento IP</w:t>
      </w:r>
    </w:p>
    <w:p w14:paraId="76DA45E5" w14:textId="77777777" w:rsidR="00F81654" w:rsidRDefault="00F81654" w:rsidP="001652A1">
      <w:pPr>
        <w:pStyle w:val="Heading3"/>
      </w:pPr>
      <w:r>
        <w:rPr>
          <w:lang w:val="pt-BR"/>
          <w:rFonts/>
        </w:rPr>
        <w:t xml:space="preserve">Divida a rede 192.168.100.0/24 no número apropriado de sub-redes.</w:t>
      </w:r>
    </w:p>
    <w:p w14:paraId="2EB84D91" w14:textId="77777777" w:rsidR="00F81654" w:rsidRPr="00F81654" w:rsidRDefault="00F81654" w:rsidP="00F81654">
      <w:pPr>
        <w:pStyle w:val="Heading4"/>
      </w:pPr>
      <w:r>
        <w:rPr>
          <w:lang w:val="pt-BR"/>
          <w:rFonts/>
        </w:rPr>
        <w:t xml:space="preserve">Perguntas:</w:t>
      </w:r>
    </w:p>
    <w:p w14:paraId="2B5E77FC" w14:textId="77777777" w:rsidR="001652A1" w:rsidRDefault="00F81654" w:rsidP="00F81654">
      <w:pPr>
        <w:pStyle w:val="SubStepAlpha"/>
        <w:spacing w:before="0"/>
      </w:pPr>
      <w:r>
        <w:rPr>
          <w:lang w:val="pt-BR"/>
          <w:rFonts/>
        </w:rPr>
        <w:t xml:space="preserve">Com base na topologia, quantas sub-redes são necessárias?</w:t>
      </w:r>
    </w:p>
    <w:p w14:paraId="1C178398" w14:textId="2F0CD86E" w:rsidR="001652A1" w:rsidRDefault="001652A1" w:rsidP="001652A1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6F847263" w14:textId="21EEAF17" w:rsidR="00F81654" w:rsidRPr="006446F2" w:rsidRDefault="00F81654" w:rsidP="001652A1">
      <w:pPr>
        <w:pStyle w:val="BodyTextL50"/>
      </w:pPr>
      <w:r>
        <w:rPr>
          <w:rStyle w:val="AnswerGray"/>
          <w:lang w:val="pt-BR"/>
          <w:rFonts/>
        </w:rPr>
        <w:t xml:space="preserve">5 Quatro para as LANs e um para o link entre os roteadores.</w:t>
      </w:r>
    </w:p>
    <w:p w14:paraId="0A0F5823" w14:textId="77777777" w:rsidR="001652A1" w:rsidRDefault="00F81654" w:rsidP="00F81654">
      <w:pPr>
        <w:pStyle w:val="SubStepAlpha"/>
      </w:pPr>
      <w:r>
        <w:rPr>
          <w:lang w:val="pt-BR"/>
          <w:rFonts/>
        </w:rPr>
        <w:t xml:space="preserve">Quantos bits devem ser emprestados para comportar o número de sub-redes na tabela de topologia?</w:t>
      </w:r>
    </w:p>
    <w:p w14:paraId="09AC9B6B" w14:textId="1ABA92D5" w:rsidR="001652A1" w:rsidRDefault="001652A1" w:rsidP="001652A1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47254171" w14:textId="5E0511DF" w:rsidR="00F81654" w:rsidRPr="00653440" w:rsidRDefault="00F81654" w:rsidP="001652A1">
      <w:pPr>
        <w:pStyle w:val="BodyTextL50"/>
      </w:pPr>
      <w:r>
        <w:rPr>
          <w:rStyle w:val="AnswerGray"/>
          <w:lang w:val="pt-BR"/>
          <w:rFonts/>
        </w:rPr>
        <w:t xml:space="preserve">3</w:t>
      </w:r>
    </w:p>
    <w:p w14:paraId="43EFB6F6" w14:textId="77777777" w:rsidR="001652A1" w:rsidRDefault="00F81654" w:rsidP="00F81654">
      <w:pPr>
        <w:pStyle w:val="SubStepAlpha"/>
      </w:pPr>
      <w:r>
        <w:rPr>
          <w:lang w:val="pt-BR"/>
          <w:rFonts/>
        </w:rPr>
        <w:t xml:space="preserve">Quantas sub-redes são criadas?</w:t>
      </w:r>
    </w:p>
    <w:p w14:paraId="101FE166" w14:textId="39FAC632" w:rsidR="001652A1" w:rsidRDefault="001652A1" w:rsidP="001652A1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7B4C6117" w14:textId="68C26B5E" w:rsidR="00F81654" w:rsidRPr="00116FB1" w:rsidRDefault="00F81654" w:rsidP="001652A1">
      <w:pPr>
        <w:pStyle w:val="BodyTextL50"/>
      </w:pPr>
      <w:r>
        <w:rPr>
          <w:rStyle w:val="AnswerGray"/>
          <w:lang w:val="pt-BR"/>
          <w:rFonts/>
        </w:rPr>
        <w:t xml:space="preserve">8</w:t>
      </w:r>
    </w:p>
    <w:p w14:paraId="0DAE601D" w14:textId="77777777" w:rsidR="001652A1" w:rsidRDefault="00F81654" w:rsidP="00F81654">
      <w:pPr>
        <w:pStyle w:val="SubStepAlpha"/>
      </w:pPr>
      <w:r>
        <w:rPr>
          <w:lang w:val="pt-BR"/>
          <w:rFonts/>
        </w:rPr>
        <w:t xml:space="preserve">Quantos hosts utilizáveis são criados por sub-rede?</w:t>
      </w:r>
    </w:p>
    <w:p w14:paraId="6DDCACC7" w14:textId="60EFA1FA" w:rsidR="001652A1" w:rsidRDefault="001652A1" w:rsidP="001652A1">
      <w:pPr>
        <w:pStyle w:val="AnswerLineL50"/>
      </w:pPr>
      <w:r>
        <w:rPr>
          <w:lang w:val="pt-BR"/>
          <w:rFonts/>
        </w:rPr>
        <w:t xml:space="preserve">Digite suas respostas aqui.</w:t>
      </w:r>
    </w:p>
    <w:p w14:paraId="3C35B5C7" w14:textId="3F0AE780" w:rsidR="00F81654" w:rsidRDefault="00F81654" w:rsidP="001652A1">
      <w:pPr>
        <w:pStyle w:val="BodyTextL50"/>
      </w:pPr>
      <w:r>
        <w:rPr>
          <w:rStyle w:val="AnswerGray"/>
          <w:lang w:val="pt-BR"/>
          <w:rFonts/>
        </w:rPr>
        <w:t xml:space="preserve">30</w:t>
      </w:r>
    </w:p>
    <w:p w14:paraId="738B6809" w14:textId="77777777" w:rsidR="00F81654" w:rsidRPr="00116FB1" w:rsidRDefault="00F81654" w:rsidP="00F81654">
      <w:pPr>
        <w:pStyle w:val="BodyTextL50"/>
      </w:pPr>
      <w:r>
        <w:rPr>
          <w:b w:val="true"/>
          <w:lang w:val="pt-BR"/>
          <w:rFonts/>
        </w:rPr>
        <w:t xml:space="preserve">Observação: </w:t>
      </w:r>
      <w:r w:rsidRPr="001652A1">
        <w:rPr>
          <w:lang w:val="pt-BR"/>
          <w:rFonts/>
        </w:rPr>
        <w:t xml:space="preserve">se a resposta for menos que os 25 hosts necessários, significa que você pegou emprestado bits demais.</w:t>
      </w:r>
    </w:p>
    <w:p w14:paraId="46230BD1" w14:textId="77777777" w:rsidR="00F81654" w:rsidRPr="006446F2" w:rsidRDefault="00F81654" w:rsidP="00F81654">
      <w:pPr>
        <w:pStyle w:val="SubStepAlpha"/>
      </w:pPr>
      <w:r>
        <w:rPr>
          <w:lang w:val="pt-BR"/>
          <w:rFonts/>
        </w:rPr>
        <w:t xml:space="preserve">Calcule o valor binário das cinco primeiras sub-redes.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As duas primeiras sub-redes foram feitas para você.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Description w:val="Esta tabela mostra a sub-rede, o endereço de rede e os bits do último octeto.  Esta tabela contém células em branco onde você pode inserir suas respostas relativas aos bits. Digite suas respostas nas células listadas como &quot;em branco&quot;."/>
      </w:tblPr>
      <w:tblGrid>
        <w:gridCol w:w="900"/>
        <w:gridCol w:w="1654"/>
        <w:gridCol w:w="874"/>
        <w:gridCol w:w="874"/>
        <w:gridCol w:w="873"/>
        <w:gridCol w:w="873"/>
        <w:gridCol w:w="873"/>
        <w:gridCol w:w="873"/>
        <w:gridCol w:w="873"/>
        <w:gridCol w:w="873"/>
      </w:tblGrid>
      <w:tr w:rsidR="00F81654" w14:paraId="03A70A71" w14:textId="77777777" w:rsidTr="00134BC4">
        <w:trPr>
          <w:tblHeader/>
          <w:jc w:val="center"/>
        </w:trPr>
        <w:tc>
          <w:tcPr>
            <w:tcW w:w="900" w:type="dxa"/>
            <w:shd w:val="clear" w:color="auto" w:fill="DBE5F1" w:themeFill="accent1" w:themeFillTint="33"/>
            <w:vAlign w:val="center"/>
          </w:tcPr>
          <w:p w14:paraId="49893627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Sub-rede</w:t>
            </w:r>
          </w:p>
        </w:tc>
        <w:tc>
          <w:tcPr>
            <w:tcW w:w="1654" w:type="dxa"/>
            <w:shd w:val="clear" w:color="auto" w:fill="DBE5F1" w:themeFill="accent1" w:themeFillTint="33"/>
            <w:vAlign w:val="center"/>
          </w:tcPr>
          <w:p w14:paraId="2FEF5F38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Endereço de rede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0D24B426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7</w:t>
            </w:r>
          </w:p>
        </w:tc>
        <w:tc>
          <w:tcPr>
            <w:tcW w:w="874" w:type="dxa"/>
            <w:shd w:val="clear" w:color="auto" w:fill="DBE5F1" w:themeFill="accent1" w:themeFillTint="33"/>
            <w:vAlign w:val="center"/>
          </w:tcPr>
          <w:p w14:paraId="541FD03F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6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6384F4CD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5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EB0363C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4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91D8CDD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3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0DB1D7E0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2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7AB35AD4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1</w:t>
            </w:r>
          </w:p>
        </w:tc>
        <w:tc>
          <w:tcPr>
            <w:tcW w:w="873" w:type="dxa"/>
            <w:shd w:val="clear" w:color="auto" w:fill="DBE5F1" w:themeFill="accent1" w:themeFillTint="33"/>
            <w:vAlign w:val="center"/>
          </w:tcPr>
          <w:p w14:paraId="4DB06888" w14:textId="77777777" w:rsidR="00F81654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0</w:t>
            </w:r>
          </w:p>
        </w:tc>
      </w:tr>
      <w:tr w:rsidR="00F81654" w14:paraId="4471D634" w14:textId="77777777" w:rsidTr="00134BC4">
        <w:trPr>
          <w:jc w:val="center"/>
        </w:trPr>
        <w:tc>
          <w:tcPr>
            <w:tcW w:w="900" w:type="dxa"/>
          </w:tcPr>
          <w:p w14:paraId="3A484D25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1654" w:type="dxa"/>
          </w:tcPr>
          <w:p w14:paraId="02C451D9" w14:textId="77777777" w:rsidR="00F81654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192.168.100.</w:t>
            </w:r>
          </w:p>
        </w:tc>
        <w:tc>
          <w:tcPr>
            <w:tcW w:w="874" w:type="dxa"/>
          </w:tcPr>
          <w:p w14:paraId="4084974C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4" w:type="dxa"/>
          </w:tcPr>
          <w:p w14:paraId="39AD118F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3F87685A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48BB1086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4B75B7A0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7E1251E2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1FDC465C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6084099E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</w:tr>
      <w:tr w:rsidR="00F81654" w14:paraId="0EFCFB72" w14:textId="77777777" w:rsidTr="00134BC4">
        <w:trPr>
          <w:jc w:val="center"/>
        </w:trPr>
        <w:tc>
          <w:tcPr>
            <w:tcW w:w="900" w:type="dxa"/>
          </w:tcPr>
          <w:p w14:paraId="5E3360A1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1654" w:type="dxa"/>
          </w:tcPr>
          <w:p w14:paraId="740EF539" w14:textId="77777777" w:rsidR="00F81654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192.168.100.</w:t>
            </w:r>
          </w:p>
        </w:tc>
        <w:tc>
          <w:tcPr>
            <w:tcW w:w="874" w:type="dxa"/>
          </w:tcPr>
          <w:p w14:paraId="7CE28BC2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4" w:type="dxa"/>
          </w:tcPr>
          <w:p w14:paraId="1A187BA7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384C77FB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1</w:t>
            </w:r>
          </w:p>
        </w:tc>
        <w:tc>
          <w:tcPr>
            <w:tcW w:w="873" w:type="dxa"/>
          </w:tcPr>
          <w:p w14:paraId="68A3A881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69845246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14553979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248A9BF8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748E37BB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0</w:t>
            </w:r>
          </w:p>
        </w:tc>
      </w:tr>
      <w:tr w:rsidR="00F81654" w14:paraId="761DEB81" w14:textId="77777777" w:rsidTr="00134BC4">
        <w:trPr>
          <w:jc w:val="center"/>
        </w:trPr>
        <w:tc>
          <w:tcPr>
            <w:tcW w:w="900" w:type="dxa"/>
          </w:tcPr>
          <w:p w14:paraId="1A46F74B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2</w:t>
            </w:r>
          </w:p>
        </w:tc>
        <w:tc>
          <w:tcPr>
            <w:tcW w:w="1654" w:type="dxa"/>
          </w:tcPr>
          <w:p w14:paraId="2F89B889" w14:textId="77777777" w:rsidR="00F81654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192.168.100.</w:t>
            </w:r>
          </w:p>
        </w:tc>
        <w:tc>
          <w:tcPr>
            <w:tcW w:w="874" w:type="dxa"/>
          </w:tcPr>
          <w:p w14:paraId="517933C3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4" w:type="dxa"/>
          </w:tcPr>
          <w:p w14:paraId="31C3B16F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873" w:type="dxa"/>
          </w:tcPr>
          <w:p w14:paraId="3B7AB0E3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6CE0CBD4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06F87C48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05C477CE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5D34BC4D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4B28C517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</w:tr>
      <w:tr w:rsidR="00F81654" w14:paraId="29AF7F73" w14:textId="77777777" w:rsidTr="00134BC4">
        <w:trPr>
          <w:jc w:val="center"/>
        </w:trPr>
        <w:tc>
          <w:tcPr>
            <w:tcW w:w="900" w:type="dxa"/>
          </w:tcPr>
          <w:p w14:paraId="74E0A022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3</w:t>
            </w:r>
          </w:p>
        </w:tc>
        <w:tc>
          <w:tcPr>
            <w:tcW w:w="1654" w:type="dxa"/>
          </w:tcPr>
          <w:p w14:paraId="686C2452" w14:textId="77777777" w:rsidR="00F81654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192.168.100.</w:t>
            </w:r>
          </w:p>
        </w:tc>
        <w:tc>
          <w:tcPr>
            <w:tcW w:w="874" w:type="dxa"/>
          </w:tcPr>
          <w:p w14:paraId="17BA5441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4" w:type="dxa"/>
          </w:tcPr>
          <w:p w14:paraId="623EFBC2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873" w:type="dxa"/>
          </w:tcPr>
          <w:p w14:paraId="254D1985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873" w:type="dxa"/>
          </w:tcPr>
          <w:p w14:paraId="19D8C734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2C5EDF19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4EA18751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25D101F9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5E45753D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</w:tr>
      <w:tr w:rsidR="00F81654" w14:paraId="78482C60" w14:textId="77777777" w:rsidTr="00134BC4">
        <w:trPr>
          <w:jc w:val="center"/>
        </w:trPr>
        <w:tc>
          <w:tcPr>
            <w:tcW w:w="900" w:type="dxa"/>
          </w:tcPr>
          <w:p w14:paraId="4CB933E5" w14:textId="77777777" w:rsidR="00F81654" w:rsidRDefault="00F81654" w:rsidP="001652A1">
            <w:pPr>
              <w:pStyle w:val="TableText"/>
              <w:jc w:val="center"/>
            </w:pPr>
            <w:r>
              <w:rPr>
                <w:lang w:val="pt-BR"/>
                <w:rFonts/>
              </w:rPr>
              <w:t xml:space="preserve">4</w:t>
            </w:r>
          </w:p>
        </w:tc>
        <w:tc>
          <w:tcPr>
            <w:tcW w:w="1654" w:type="dxa"/>
          </w:tcPr>
          <w:p w14:paraId="7808BF37" w14:textId="77777777" w:rsidR="00F81654" w:rsidRDefault="00F81654" w:rsidP="001652A1">
            <w:pPr>
              <w:pStyle w:val="TableText"/>
            </w:pPr>
            <w:r>
              <w:rPr>
                <w:lang w:val="pt-BR"/>
                <w:rFonts/>
              </w:rPr>
              <w:t xml:space="preserve">192.168.100.</w:t>
            </w:r>
          </w:p>
        </w:tc>
        <w:tc>
          <w:tcPr>
            <w:tcW w:w="874" w:type="dxa"/>
          </w:tcPr>
          <w:p w14:paraId="029C97D2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874" w:type="dxa"/>
          </w:tcPr>
          <w:p w14:paraId="4C790A10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5A83D930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0F2FDAF6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39EFBEA6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3D71B162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4DAED697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873" w:type="dxa"/>
          </w:tcPr>
          <w:p w14:paraId="476B3E77" w14:textId="77777777" w:rsidR="00F81654" w:rsidRPr="007A102A" w:rsidRDefault="00F81654" w:rsidP="001652A1">
            <w:pPr>
              <w:pStyle w:val="TableText"/>
              <w:jc w:val="center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</w:tr>
    </w:tbl>
    <w:p w14:paraId="03DB5437" w14:textId="77777777" w:rsidR="00F81654" w:rsidRDefault="00F81654" w:rsidP="00F81654">
      <w:pPr>
        <w:pStyle w:val="SubStepAlpha"/>
      </w:pPr>
      <w:r>
        <w:rPr>
          <w:lang w:val="pt-BR"/>
          <w:rFonts/>
        </w:rPr>
        <w:t xml:space="preserve">Calcule o valor binário e o valor decimal da nova máscara de sub-rede.</w:t>
      </w:r>
    </w:p>
    <w:tbl>
      <w:tblPr>
        <w:tblStyle w:val="TableGrid"/>
        <w:tblW w:w="9466" w:type="dxa"/>
        <w:jc w:val="center"/>
        <w:tblLook w:val="04A0" w:firstRow="1" w:lastRow="0" w:firstColumn="1" w:lastColumn="0" w:noHBand="0" w:noVBand="1"/>
        <w:tblDescription w:val="Esta tabela mostra os valores binários e decimais da nova máscara de sub-rede.   Esta tabela contém células em branco onde você pode inserir suas respostas para o último octeto. Digite suas respostas nas células listadas como &quot;em branco&quot;."/>
      </w:tblPr>
      <w:tblGrid>
        <w:gridCol w:w="1165"/>
        <w:gridCol w:w="1237"/>
        <w:gridCol w:w="1106"/>
        <w:gridCol w:w="939"/>
        <w:gridCol w:w="717"/>
        <w:gridCol w:w="717"/>
        <w:gridCol w:w="717"/>
        <w:gridCol w:w="717"/>
        <w:gridCol w:w="717"/>
        <w:gridCol w:w="717"/>
        <w:gridCol w:w="717"/>
      </w:tblGrid>
      <w:tr w:rsidR="001823B0" w14:paraId="33C04FF3" w14:textId="77777777" w:rsidTr="00134BC4">
        <w:trPr>
          <w:tblHeader/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78EF409D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Primeiro Octeto</w:t>
            </w:r>
          </w:p>
        </w:tc>
        <w:tc>
          <w:tcPr>
            <w:tcW w:w="1237" w:type="dxa"/>
            <w:shd w:val="clear" w:color="auto" w:fill="DBE5F1" w:themeFill="accent1" w:themeFillTint="33"/>
          </w:tcPr>
          <w:p w14:paraId="0D8EB482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Segundo octeto</w:t>
            </w:r>
          </w:p>
        </w:tc>
        <w:tc>
          <w:tcPr>
            <w:tcW w:w="1106" w:type="dxa"/>
            <w:shd w:val="clear" w:color="auto" w:fill="DBE5F1" w:themeFill="accent1" w:themeFillTint="33"/>
          </w:tcPr>
          <w:p w14:paraId="36AFA13D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Terceiro octeto</w:t>
            </w:r>
          </w:p>
        </w:tc>
        <w:tc>
          <w:tcPr>
            <w:tcW w:w="939" w:type="dxa"/>
            <w:shd w:val="clear" w:color="auto" w:fill="DBE5F1" w:themeFill="accent1" w:themeFillTint="33"/>
          </w:tcPr>
          <w:p w14:paraId="0AC97BFA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de Máscara 7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6EA5DEFD" w14:textId="2047F1C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de Máscara 6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6C688073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de Máscara 5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014B564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Máscara 4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357F6950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Máscara 3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73F7ED70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de Máscara 2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095CE531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Máscara 1</w:t>
            </w:r>
          </w:p>
        </w:tc>
        <w:tc>
          <w:tcPr>
            <w:tcW w:w="717" w:type="dxa"/>
            <w:shd w:val="clear" w:color="auto" w:fill="DBE5F1" w:themeFill="accent1" w:themeFillTint="33"/>
          </w:tcPr>
          <w:p w14:paraId="4BD133E2" w14:textId="77777777" w:rsidR="001823B0" w:rsidRDefault="001823B0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Bit de Máscara 0</w:t>
            </w:r>
          </w:p>
        </w:tc>
      </w:tr>
      <w:tr w:rsidR="001823B0" w14:paraId="76D98869" w14:textId="77777777" w:rsidTr="00134BC4">
        <w:trPr>
          <w:jc w:val="center"/>
        </w:trPr>
        <w:tc>
          <w:tcPr>
            <w:tcW w:w="1165" w:type="dxa"/>
          </w:tcPr>
          <w:p w14:paraId="484D5DE2" w14:textId="77777777" w:rsidR="001823B0" w:rsidRDefault="001823B0" w:rsidP="001652A1">
            <w:pPr>
              <w:pStyle w:val="TableText"/>
            </w:pPr>
            <w:r>
              <w:rPr>
                <w:lang w:val="pt-BR"/>
                <w:rFonts/>
              </w:rPr>
              <w:t xml:space="preserve">11111111</w:t>
            </w:r>
          </w:p>
        </w:tc>
        <w:tc>
          <w:tcPr>
            <w:tcW w:w="1237" w:type="dxa"/>
          </w:tcPr>
          <w:p w14:paraId="5B177BD8" w14:textId="77777777" w:rsidR="001823B0" w:rsidRDefault="001823B0" w:rsidP="001652A1">
            <w:pPr>
              <w:pStyle w:val="TableText"/>
            </w:pPr>
            <w:r>
              <w:rPr>
                <w:lang w:val="pt-BR"/>
                <w:rFonts/>
              </w:rPr>
              <w:t xml:space="preserve">11111111</w:t>
            </w:r>
          </w:p>
        </w:tc>
        <w:tc>
          <w:tcPr>
            <w:tcW w:w="1106" w:type="dxa"/>
          </w:tcPr>
          <w:p w14:paraId="2EF6F805" w14:textId="77777777" w:rsidR="001823B0" w:rsidRDefault="001823B0" w:rsidP="001652A1">
            <w:pPr>
              <w:pStyle w:val="TableText"/>
            </w:pPr>
            <w:r>
              <w:rPr>
                <w:lang w:val="pt-BR"/>
                <w:rFonts/>
              </w:rPr>
              <w:t xml:space="preserve">11111111</w:t>
            </w:r>
          </w:p>
        </w:tc>
        <w:tc>
          <w:tcPr>
            <w:tcW w:w="939" w:type="dxa"/>
          </w:tcPr>
          <w:p w14:paraId="53959688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717" w:type="dxa"/>
          </w:tcPr>
          <w:p w14:paraId="2CBCBA85" w14:textId="43A113A9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717" w:type="dxa"/>
          </w:tcPr>
          <w:p w14:paraId="5F4C555C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</w:t>
            </w:r>
          </w:p>
        </w:tc>
        <w:tc>
          <w:tcPr>
            <w:tcW w:w="717" w:type="dxa"/>
          </w:tcPr>
          <w:p w14:paraId="0E738A7C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717" w:type="dxa"/>
          </w:tcPr>
          <w:p w14:paraId="01946548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717" w:type="dxa"/>
          </w:tcPr>
          <w:p w14:paraId="34FE3168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717" w:type="dxa"/>
          </w:tcPr>
          <w:p w14:paraId="16BA29BE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  <w:tc>
          <w:tcPr>
            <w:tcW w:w="717" w:type="dxa"/>
          </w:tcPr>
          <w:p w14:paraId="7EE01D86" w14:textId="77777777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0</w:t>
            </w:r>
          </w:p>
        </w:tc>
      </w:tr>
      <w:tr w:rsidR="001823B0" w14:paraId="6D2CC9CA" w14:textId="51CB2E5E" w:rsidTr="00134BC4">
        <w:trPr>
          <w:jc w:val="center"/>
        </w:trPr>
        <w:tc>
          <w:tcPr>
            <w:tcW w:w="1165" w:type="dxa"/>
            <w:shd w:val="clear" w:color="auto" w:fill="DBE5F1" w:themeFill="accent1" w:themeFillTint="33"/>
          </w:tcPr>
          <w:p w14:paraId="12532DF1" w14:textId="77777777" w:rsidR="001823B0" w:rsidRDefault="001823B0" w:rsidP="001823B0">
            <w:pPr>
              <w:pStyle w:val="TableHeading"/>
            </w:pPr>
            <w:r>
              <w:rPr>
                <w:lang w:val="pt-BR"/>
                <w:rFonts/>
              </w:rPr>
              <w:t xml:space="preserve">Primeiro octeto decimal</w:t>
            </w:r>
          </w:p>
        </w:tc>
        <w:tc>
          <w:tcPr>
            <w:tcW w:w="1237" w:type="dxa"/>
            <w:shd w:val="clear" w:color="auto" w:fill="DBE5F1" w:themeFill="accent1" w:themeFillTint="33"/>
          </w:tcPr>
          <w:p w14:paraId="1C162B87" w14:textId="77777777" w:rsidR="001823B0" w:rsidRDefault="001823B0" w:rsidP="001823B0">
            <w:pPr>
              <w:pStyle w:val="TableHeading"/>
            </w:pPr>
            <w:r>
              <w:rPr>
                <w:lang w:val="pt-BR"/>
                <w:rFonts/>
              </w:rPr>
              <w:t xml:space="preserve">Segundo octeto decimal</w:t>
            </w:r>
          </w:p>
        </w:tc>
        <w:tc>
          <w:tcPr>
            <w:tcW w:w="1106" w:type="dxa"/>
            <w:shd w:val="clear" w:color="auto" w:fill="DBE5F1" w:themeFill="accent1" w:themeFillTint="33"/>
          </w:tcPr>
          <w:p w14:paraId="19909DA2" w14:textId="77777777" w:rsidR="001823B0" w:rsidRDefault="001823B0" w:rsidP="001823B0">
            <w:pPr>
              <w:pStyle w:val="TableHeading"/>
            </w:pPr>
            <w:r>
              <w:rPr>
                <w:lang w:val="pt-BR"/>
                <w:rFonts/>
              </w:rPr>
              <w:t xml:space="preserve">Terceiro octeto decimal</w:t>
            </w:r>
          </w:p>
        </w:tc>
        <w:tc>
          <w:tcPr>
            <w:tcW w:w="5958" w:type="dxa"/>
            <w:gridSpan w:val="8"/>
            <w:shd w:val="clear" w:color="auto" w:fill="DBE5F1" w:themeFill="accent1" w:themeFillTint="33"/>
            <w:vAlign w:val="bottom"/>
          </w:tcPr>
          <w:p w14:paraId="7ABEB2B9" w14:textId="05D9F205" w:rsidR="001823B0" w:rsidRDefault="001823B0" w:rsidP="001823B0">
            <w:pPr>
              <w:pStyle w:val="TableHeading"/>
            </w:pPr>
            <w:r>
              <w:rPr>
                <w:lang w:val="pt-BR"/>
                <w:rFonts/>
              </w:rPr>
              <w:t xml:space="preserve">Quarto octeto decimal</w:t>
            </w:r>
          </w:p>
        </w:tc>
      </w:tr>
      <w:tr w:rsidR="001823B0" w14:paraId="2FC4BE8D" w14:textId="09C86404" w:rsidTr="00134BC4">
        <w:trPr>
          <w:jc w:val="center"/>
        </w:trPr>
        <w:tc>
          <w:tcPr>
            <w:tcW w:w="1165" w:type="dxa"/>
          </w:tcPr>
          <w:p w14:paraId="4441B2EB" w14:textId="77777777" w:rsidR="001823B0" w:rsidRDefault="001823B0" w:rsidP="001652A1">
            <w:pPr>
              <w:pStyle w:val="TableText"/>
            </w:pPr>
            <w:r>
              <w:rPr>
                <w:lang w:val="pt-BR"/>
                <w:rFonts/>
              </w:rPr>
              <w:t xml:space="preserve">255.</w:t>
            </w:r>
          </w:p>
        </w:tc>
        <w:tc>
          <w:tcPr>
            <w:tcW w:w="1237" w:type="dxa"/>
          </w:tcPr>
          <w:p w14:paraId="2779AD80" w14:textId="77777777" w:rsidR="001823B0" w:rsidRDefault="001823B0" w:rsidP="001652A1">
            <w:pPr>
              <w:pStyle w:val="TableText"/>
            </w:pPr>
            <w:r>
              <w:rPr>
                <w:lang w:val="pt-BR"/>
                <w:rFonts/>
              </w:rPr>
              <w:t xml:space="preserve">255.</w:t>
            </w:r>
          </w:p>
        </w:tc>
        <w:tc>
          <w:tcPr>
            <w:tcW w:w="1106" w:type="dxa"/>
          </w:tcPr>
          <w:p w14:paraId="0201CFF6" w14:textId="77777777" w:rsidR="001823B0" w:rsidRDefault="001823B0" w:rsidP="001652A1">
            <w:pPr>
              <w:pStyle w:val="TableText"/>
            </w:pPr>
            <w:r>
              <w:rPr>
                <w:lang w:val="pt-BR"/>
                <w:rFonts/>
              </w:rPr>
              <w:t xml:space="preserve">255.</w:t>
            </w:r>
          </w:p>
        </w:tc>
        <w:tc>
          <w:tcPr>
            <w:tcW w:w="5958" w:type="dxa"/>
            <w:gridSpan w:val="8"/>
          </w:tcPr>
          <w:p w14:paraId="67B1AD84" w14:textId="381E1672" w:rsidR="001823B0" w:rsidRPr="00C76F52" w:rsidRDefault="001823B0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224</w:t>
            </w:r>
          </w:p>
        </w:tc>
      </w:tr>
    </w:tbl>
    <w:p w14:paraId="0596926B" w14:textId="77777777" w:rsidR="00F81654" w:rsidRDefault="00F81654" w:rsidP="00F81654">
      <w:pPr>
        <w:pStyle w:val="SubStepAlpha"/>
      </w:pPr>
      <w:r>
        <w:rPr>
          <w:lang w:val="pt-BR"/>
          <w:rFonts/>
        </w:rPr>
        <w:t xml:space="preserve">Preencha a </w:t>
      </w:r>
      <w:r>
        <w:rPr>
          <w:b/>
          <w:lang w:val="pt-BR"/>
          <w:rFonts/>
        </w:rPr>
        <w:t xml:space="preserve">Tabela de Sub-Redes</w:t>
      </w:r>
      <w:r>
        <w:rPr>
          <w:lang w:val="pt-BR"/>
          <w:rFonts/>
        </w:rPr>
        <w:t xml:space="preserve">,listando o valor decimal de todas as sub-redes disponíveis, o primeiro e o último host utilizáveis e o endereço de broadcast.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Repita até que todos os endereços estejam listados.</w:t>
      </w:r>
    </w:p>
    <w:p w14:paraId="7C7BD0AF" w14:textId="77777777" w:rsidR="00F81654" w:rsidRPr="00653440" w:rsidRDefault="00F81654" w:rsidP="00F81654">
      <w:pPr>
        <w:pStyle w:val="BodyTextL50"/>
      </w:pPr>
      <w:r>
        <w:rPr>
          <w:b w:val="true"/>
          <w:lang w:val="pt-BR"/>
          <w:rFonts/>
        </w:rPr>
        <w:t xml:space="preserve">Observação:</w:t>
      </w:r>
      <w:r>
        <w:rPr>
          <w:lang w:val="pt-BR"/>
          <w:rFonts/>
        </w:rPr>
        <w:t xml:space="preserve"> não é necessário usar todas as linhas.</w:t>
      </w:r>
    </w:p>
    <w:p w14:paraId="3501C428" w14:textId="77777777" w:rsidR="00F81654" w:rsidRPr="00653440" w:rsidRDefault="00F81654" w:rsidP="001652A1">
      <w:pPr>
        <w:pStyle w:val="BodyTextL25Bold"/>
        <w:keepNext/>
      </w:pPr>
      <w:r>
        <w:rPr>
          <w:lang w:val="pt-BR"/>
          <w:rFonts/>
        </w:rPr>
        <w:t xml:space="preserve">Tabela de Sub-Redes</w:t>
      </w:r>
    </w:p>
    <w:tbl>
      <w:tblPr>
        <w:tblW w:w="914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número da sub-rede, o endereço da sub-rede, o primeiro endereço de host utilizável, o último endereço de host utilizável e o endereço de difusão.  Esta tabela contém células em branco nas quais você pode inserir suas respostas para as informações da sub-rede. Digite suas respostas nas células listadas como &quot;em branco&quot;."/>
      </w:tblPr>
      <w:tblGrid>
        <w:gridCol w:w="1167"/>
        <w:gridCol w:w="1980"/>
        <w:gridCol w:w="1980"/>
        <w:gridCol w:w="1980"/>
        <w:gridCol w:w="2033"/>
      </w:tblGrid>
      <w:tr w:rsidR="00F81654" w:rsidRPr="00653440" w14:paraId="2640212C" w14:textId="77777777" w:rsidTr="00134BC4">
        <w:trPr>
          <w:cantSplit/>
          <w:tblHeader/>
          <w:jc w:val="center"/>
        </w:trPr>
        <w:tc>
          <w:tcPr>
            <w:tcW w:w="116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FCF12AB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Número da Sub-Rede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0BDF51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Endereço da Sub-Rede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0832547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Primeiro Endereço de Host Utilizável</w:t>
            </w:r>
          </w:p>
        </w:tc>
        <w:tc>
          <w:tcPr>
            <w:tcW w:w="19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23A027C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Último Endereço de Host Utilizável</w:t>
            </w:r>
          </w:p>
        </w:tc>
        <w:tc>
          <w:tcPr>
            <w:tcW w:w="203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7E4C41" w14:textId="77777777" w:rsidR="00F81654" w:rsidRPr="00653440" w:rsidRDefault="00F81654" w:rsidP="001652A1">
            <w:pPr>
              <w:pStyle w:val="TableHeading"/>
            </w:pPr>
            <w:r>
              <w:rPr>
                <w:lang w:val="pt-BR"/>
                <w:rFonts/>
              </w:rPr>
              <w:t xml:space="preserve">Endereço de Broadcast</w:t>
            </w:r>
          </w:p>
        </w:tc>
      </w:tr>
      <w:tr w:rsidR="00F81654" w:rsidRPr="00653440" w14:paraId="6D6608C1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05455A5F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0</w:t>
            </w:r>
          </w:p>
        </w:tc>
        <w:tc>
          <w:tcPr>
            <w:tcW w:w="1980" w:type="dxa"/>
            <w:vAlign w:val="bottom"/>
          </w:tcPr>
          <w:p w14:paraId="50A8A9A1" w14:textId="77777777" w:rsidR="00F81654" w:rsidRPr="00AA7E34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192.168.100.0</w:t>
            </w:r>
          </w:p>
        </w:tc>
        <w:tc>
          <w:tcPr>
            <w:tcW w:w="1980" w:type="dxa"/>
            <w:vAlign w:val="bottom"/>
          </w:tcPr>
          <w:p w14:paraId="71806B63" w14:textId="77777777" w:rsidR="00F81654" w:rsidRPr="00AA7E34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</w:t>
            </w:r>
          </w:p>
        </w:tc>
        <w:tc>
          <w:tcPr>
            <w:tcW w:w="1980" w:type="dxa"/>
            <w:vAlign w:val="bottom"/>
          </w:tcPr>
          <w:p w14:paraId="66A4B65D" w14:textId="77777777" w:rsidR="00F81654" w:rsidRPr="00AA7E34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192.168.100.30</w:t>
            </w:r>
          </w:p>
        </w:tc>
        <w:tc>
          <w:tcPr>
            <w:tcW w:w="2033" w:type="dxa"/>
            <w:vAlign w:val="bottom"/>
          </w:tcPr>
          <w:p w14:paraId="57F5024C" w14:textId="77777777" w:rsidR="00F81654" w:rsidRPr="00AA7E34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192.168.100.31</w:t>
            </w:r>
          </w:p>
        </w:tc>
      </w:tr>
      <w:tr w:rsidR="00F81654" w:rsidRPr="00653440" w14:paraId="003B2DB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7E6ACA92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1</w:t>
            </w:r>
          </w:p>
        </w:tc>
        <w:tc>
          <w:tcPr>
            <w:tcW w:w="1980" w:type="dxa"/>
            <w:vAlign w:val="bottom"/>
          </w:tcPr>
          <w:p w14:paraId="61EA49FC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192.168.100.32</w:t>
            </w:r>
          </w:p>
        </w:tc>
        <w:tc>
          <w:tcPr>
            <w:tcW w:w="1980" w:type="dxa"/>
            <w:vAlign w:val="bottom"/>
          </w:tcPr>
          <w:p w14:paraId="742527A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192.168.100.33</w:t>
            </w:r>
          </w:p>
        </w:tc>
        <w:tc>
          <w:tcPr>
            <w:tcW w:w="1980" w:type="dxa"/>
            <w:vAlign w:val="bottom"/>
          </w:tcPr>
          <w:p w14:paraId="506E389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192.168.100.62</w:t>
            </w:r>
          </w:p>
        </w:tc>
        <w:tc>
          <w:tcPr>
            <w:tcW w:w="2033" w:type="dxa"/>
            <w:vAlign w:val="bottom"/>
          </w:tcPr>
          <w:p w14:paraId="2F7D97F4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192.168.100.63</w:t>
            </w:r>
          </w:p>
        </w:tc>
      </w:tr>
      <w:tr w:rsidR="00F81654" w:rsidRPr="00653440" w14:paraId="75C86143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79561A59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2</w:t>
            </w:r>
          </w:p>
        </w:tc>
        <w:tc>
          <w:tcPr>
            <w:tcW w:w="1980" w:type="dxa"/>
            <w:vAlign w:val="bottom"/>
          </w:tcPr>
          <w:p w14:paraId="773DCA1B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192.168.100.64</w:t>
            </w:r>
          </w:p>
        </w:tc>
        <w:tc>
          <w:tcPr>
            <w:tcW w:w="1980" w:type="dxa"/>
            <w:vAlign w:val="bottom"/>
          </w:tcPr>
          <w:p w14:paraId="187F6D1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192.168.100.65</w:t>
            </w:r>
          </w:p>
        </w:tc>
        <w:tc>
          <w:tcPr>
            <w:tcW w:w="1980" w:type="dxa"/>
            <w:vAlign w:val="bottom"/>
          </w:tcPr>
          <w:p w14:paraId="6B89BC6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192.168.100.94</w:t>
            </w:r>
          </w:p>
        </w:tc>
        <w:tc>
          <w:tcPr>
            <w:tcW w:w="2033" w:type="dxa"/>
            <w:vAlign w:val="bottom"/>
          </w:tcPr>
          <w:p w14:paraId="1E0D0D6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192.168.100.95</w:t>
            </w:r>
          </w:p>
        </w:tc>
      </w:tr>
      <w:tr w:rsidR="00F81654" w:rsidRPr="00653440" w14:paraId="22845348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3484BAA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3</w:t>
            </w:r>
          </w:p>
        </w:tc>
        <w:tc>
          <w:tcPr>
            <w:tcW w:w="1980" w:type="dxa"/>
            <w:vAlign w:val="bottom"/>
          </w:tcPr>
          <w:p w14:paraId="278B8A3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192.168.100.96</w:t>
            </w:r>
          </w:p>
        </w:tc>
        <w:tc>
          <w:tcPr>
            <w:tcW w:w="1980" w:type="dxa"/>
            <w:vAlign w:val="bottom"/>
          </w:tcPr>
          <w:p w14:paraId="2F41D7B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192.168.100.97</w:t>
            </w:r>
          </w:p>
        </w:tc>
        <w:tc>
          <w:tcPr>
            <w:tcW w:w="1980" w:type="dxa"/>
            <w:vAlign w:val="bottom"/>
          </w:tcPr>
          <w:p w14:paraId="0BFE484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192.168.100.126</w:t>
            </w:r>
          </w:p>
        </w:tc>
        <w:tc>
          <w:tcPr>
            <w:tcW w:w="2033" w:type="dxa"/>
            <w:vAlign w:val="bottom"/>
          </w:tcPr>
          <w:p w14:paraId="352689E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192.168.100.127</w:t>
            </w:r>
          </w:p>
        </w:tc>
      </w:tr>
      <w:tr w:rsidR="00F81654" w:rsidRPr="00653440" w14:paraId="546AB5E7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497BC321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4</w:t>
            </w:r>
          </w:p>
        </w:tc>
        <w:tc>
          <w:tcPr>
            <w:tcW w:w="1980" w:type="dxa"/>
            <w:vAlign w:val="bottom"/>
          </w:tcPr>
          <w:p w14:paraId="2BF997E4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192.168.100.128</w:t>
            </w:r>
          </w:p>
        </w:tc>
        <w:tc>
          <w:tcPr>
            <w:tcW w:w="1980" w:type="dxa"/>
            <w:vAlign w:val="bottom"/>
          </w:tcPr>
          <w:p w14:paraId="2144C392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192.168.100.129</w:t>
            </w:r>
          </w:p>
        </w:tc>
        <w:tc>
          <w:tcPr>
            <w:tcW w:w="1980" w:type="dxa"/>
            <w:vAlign w:val="bottom"/>
          </w:tcPr>
          <w:p w14:paraId="660F854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192.168.100.158</w:t>
            </w:r>
          </w:p>
        </w:tc>
        <w:tc>
          <w:tcPr>
            <w:tcW w:w="2033" w:type="dxa"/>
            <w:vAlign w:val="bottom"/>
          </w:tcPr>
          <w:p w14:paraId="7C794C22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192.168.100.159</w:t>
            </w:r>
          </w:p>
        </w:tc>
      </w:tr>
      <w:tr w:rsidR="00F81654" w:rsidRPr="00653440" w14:paraId="02998F8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1CD13B02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5</w:t>
            </w:r>
          </w:p>
        </w:tc>
        <w:tc>
          <w:tcPr>
            <w:tcW w:w="1980" w:type="dxa"/>
            <w:vAlign w:val="bottom"/>
          </w:tcPr>
          <w:p w14:paraId="21D1784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192.168.100.160</w:t>
            </w:r>
          </w:p>
        </w:tc>
        <w:tc>
          <w:tcPr>
            <w:tcW w:w="1980" w:type="dxa"/>
            <w:vAlign w:val="bottom"/>
          </w:tcPr>
          <w:p w14:paraId="7BFFBFE9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192.168.100.161</w:t>
            </w:r>
          </w:p>
        </w:tc>
        <w:tc>
          <w:tcPr>
            <w:tcW w:w="1980" w:type="dxa"/>
            <w:vAlign w:val="bottom"/>
          </w:tcPr>
          <w:p w14:paraId="1D724D7A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192.168.100.190</w:t>
            </w:r>
          </w:p>
        </w:tc>
        <w:tc>
          <w:tcPr>
            <w:tcW w:w="2033" w:type="dxa"/>
            <w:vAlign w:val="bottom"/>
          </w:tcPr>
          <w:p w14:paraId="4512F04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192.168.100.191</w:t>
            </w:r>
          </w:p>
        </w:tc>
      </w:tr>
      <w:tr w:rsidR="00F81654" w:rsidRPr="00653440" w14:paraId="4CE0DD01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58248B9B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6</w:t>
            </w:r>
          </w:p>
        </w:tc>
        <w:tc>
          <w:tcPr>
            <w:tcW w:w="1980" w:type="dxa"/>
            <w:vAlign w:val="bottom"/>
          </w:tcPr>
          <w:p w14:paraId="0D0C976D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192.168.100.192</w:t>
            </w:r>
          </w:p>
        </w:tc>
        <w:tc>
          <w:tcPr>
            <w:tcW w:w="1980" w:type="dxa"/>
            <w:vAlign w:val="bottom"/>
          </w:tcPr>
          <w:p w14:paraId="3719DA1C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192.168.100.193</w:t>
            </w:r>
          </w:p>
        </w:tc>
        <w:tc>
          <w:tcPr>
            <w:tcW w:w="1980" w:type="dxa"/>
            <w:vAlign w:val="bottom"/>
          </w:tcPr>
          <w:p w14:paraId="75D12FC6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192.168.100.222</w:t>
            </w:r>
          </w:p>
        </w:tc>
        <w:tc>
          <w:tcPr>
            <w:tcW w:w="2033" w:type="dxa"/>
            <w:vAlign w:val="bottom"/>
          </w:tcPr>
          <w:p w14:paraId="7522A355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192.168.100.223</w:t>
            </w:r>
          </w:p>
        </w:tc>
      </w:tr>
      <w:tr w:rsidR="00F81654" w:rsidRPr="00653440" w14:paraId="327401B5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698B4335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7</w:t>
            </w:r>
          </w:p>
        </w:tc>
        <w:tc>
          <w:tcPr>
            <w:tcW w:w="1980" w:type="dxa"/>
            <w:vAlign w:val="bottom"/>
          </w:tcPr>
          <w:p w14:paraId="1E9E2BE9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192.168.100.224</w:t>
            </w:r>
          </w:p>
        </w:tc>
        <w:tc>
          <w:tcPr>
            <w:tcW w:w="1980" w:type="dxa"/>
            <w:vAlign w:val="bottom"/>
          </w:tcPr>
          <w:p w14:paraId="35075373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192.168.100.225</w:t>
            </w:r>
          </w:p>
        </w:tc>
        <w:tc>
          <w:tcPr>
            <w:tcW w:w="1980" w:type="dxa"/>
            <w:vAlign w:val="bottom"/>
          </w:tcPr>
          <w:p w14:paraId="75193964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192.168.100.254</w:t>
            </w:r>
          </w:p>
        </w:tc>
        <w:tc>
          <w:tcPr>
            <w:tcW w:w="2033" w:type="dxa"/>
            <w:vAlign w:val="bottom"/>
          </w:tcPr>
          <w:p w14:paraId="63BBB0A1" w14:textId="77777777" w:rsidR="00F81654" w:rsidRPr="00653440" w:rsidRDefault="00F81654" w:rsidP="001652A1">
            <w:pPr>
              <w:pStyle w:val="TableText"/>
              <w:rPr>
                <w:rStyle w:val="AnswerGray"/>
                <w:lang w:val="pt-BR"/>
                <w:rFonts/>
              </w:rPr>
            </w:pPr>
            <w:r>
              <w:rPr>
                <w:rStyle w:val="AnswerGray"/>
                <w:lang w:val="pt-BR"/>
                <w:rFonts/>
              </w:rPr>
              <w:t xml:space="preserve">192.168.100.255</w:t>
            </w:r>
          </w:p>
        </w:tc>
      </w:tr>
      <w:tr w:rsidR="00F81654" w:rsidRPr="00653440" w14:paraId="767A3A82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77241D7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8</w:t>
            </w:r>
          </w:p>
        </w:tc>
        <w:tc>
          <w:tcPr>
            <w:tcW w:w="1980" w:type="dxa"/>
            <w:vAlign w:val="bottom"/>
          </w:tcPr>
          <w:p w14:paraId="65549AB6" w14:textId="30EA9E3D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vAlign w:val="bottom"/>
          </w:tcPr>
          <w:p w14:paraId="79C02E80" w14:textId="35A65028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vAlign w:val="bottom"/>
          </w:tcPr>
          <w:p w14:paraId="5CC4E467" w14:textId="4B354EE2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  <w:vAlign w:val="bottom"/>
          </w:tcPr>
          <w:p w14:paraId="087B1FA9" w14:textId="1BF7DC22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F81654" w:rsidRPr="00653440" w14:paraId="25A766BB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4A237C32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9</w:t>
            </w:r>
          </w:p>
        </w:tc>
        <w:tc>
          <w:tcPr>
            <w:tcW w:w="1980" w:type="dxa"/>
            <w:vAlign w:val="bottom"/>
          </w:tcPr>
          <w:p w14:paraId="4E606474" w14:textId="694648A3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vAlign w:val="bottom"/>
          </w:tcPr>
          <w:p w14:paraId="62FA8B42" w14:textId="58CE178E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vAlign w:val="bottom"/>
          </w:tcPr>
          <w:p w14:paraId="40BD4A01" w14:textId="2DE50BBA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  <w:vAlign w:val="bottom"/>
          </w:tcPr>
          <w:p w14:paraId="38CCD8D6" w14:textId="0C4C49BD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  <w:tr w:rsidR="00F81654" w:rsidRPr="00653440" w14:paraId="03E83829" w14:textId="77777777" w:rsidTr="00134BC4">
        <w:trPr>
          <w:cantSplit/>
          <w:jc w:val="center"/>
        </w:trPr>
        <w:tc>
          <w:tcPr>
            <w:tcW w:w="1167" w:type="dxa"/>
            <w:vAlign w:val="bottom"/>
          </w:tcPr>
          <w:p w14:paraId="221CD75F" w14:textId="77777777" w:rsidR="00F81654" w:rsidRPr="001823B0" w:rsidRDefault="00F81654" w:rsidP="001823B0">
            <w:pPr>
              <w:pStyle w:val="TableText"/>
              <w:rPr>
                <w:b/>
                <w:lang w:val="pt-BR"/>
                <w:rFonts/>
              </w:rPr>
            </w:pPr>
            <w:r>
              <w:rPr>
                <w:b w:val="true"/>
                <w:lang w:val="pt-BR"/>
                <w:rFonts/>
              </w:rPr>
              <w:t xml:space="preserve">10</w:t>
            </w:r>
          </w:p>
        </w:tc>
        <w:tc>
          <w:tcPr>
            <w:tcW w:w="1980" w:type="dxa"/>
            <w:vAlign w:val="bottom"/>
          </w:tcPr>
          <w:p w14:paraId="477F1D45" w14:textId="474FADB4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vAlign w:val="bottom"/>
          </w:tcPr>
          <w:p w14:paraId="7292BE06" w14:textId="1DE4725F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1980" w:type="dxa"/>
            <w:vAlign w:val="bottom"/>
          </w:tcPr>
          <w:p w14:paraId="0290E3D8" w14:textId="70CCFC1E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  <w:tc>
          <w:tcPr>
            <w:tcW w:w="2033" w:type="dxa"/>
            <w:vAlign w:val="bottom"/>
          </w:tcPr>
          <w:p w14:paraId="0B818C18" w14:textId="6C7F1D6D" w:rsidR="00F81654" w:rsidRPr="00653440" w:rsidRDefault="00F86414" w:rsidP="00F86414">
            <w:pPr>
              <w:pStyle w:val="ConfigWindow"/>
            </w:pPr>
            <w:r>
              <w:rPr>
                <w:lang w:val="pt-BR"/>
                <w:rFonts/>
              </w:rPr>
              <w:t xml:space="preserve">em branco</w:t>
            </w:r>
          </w:p>
        </w:tc>
      </w:tr>
    </w:tbl>
    <w:p w14:paraId="7EBF3348" w14:textId="77777777" w:rsidR="00F81654" w:rsidRPr="00653440" w:rsidRDefault="00F81654" w:rsidP="001652A1">
      <w:pPr>
        <w:pStyle w:val="Heading3"/>
      </w:pPr>
      <w:r>
        <w:rPr>
          <w:lang w:val="pt-BR"/>
          <w:rFonts/>
        </w:rPr>
        <w:t xml:space="preserve">Atribua as sub-redes à rede mostrada na topologia.</w:t>
      </w:r>
    </w:p>
    <w:p w14:paraId="081F3D29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a sub-Rede 0 à LAN conectada à interface GigabitEthernet 0/0 de R1: </w:t>
      </w:r>
      <w:r w:rsidRPr="00704C6A">
        <w:rPr>
          <w:rStyle w:val="AnswerGray"/>
          <w:shd w:val="clear" w:color="auto" w:fill="auto"/>
          <w:lang w:val="pt-BR"/>
          <w:rFonts/>
        </w:rPr>
        <w:t xml:space="preserve">192.168.100.0 /27</w:t>
      </w:r>
    </w:p>
    <w:p w14:paraId="3179FEF9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a Sub-Rede 1 à LAN conectada à interface GigabitEthernet 0/1 de R1: </w:t>
      </w:r>
      <w:r w:rsidRPr="00704C6A">
        <w:rPr>
          <w:rStyle w:val="AnswerGray"/>
          <w:shd w:val="clear" w:color="auto" w:fill="auto"/>
          <w:lang w:val="pt-BR"/>
          <w:rFonts/>
        </w:rPr>
        <w:t xml:space="preserve">192.168.100.32 /27</w:t>
      </w:r>
    </w:p>
    <w:p w14:paraId="30376F53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a Sub-Rede 2 à LAN conectada à interface GigabitEthernet 0/0 de R2: </w:t>
      </w:r>
      <w:r w:rsidRPr="00704C6A">
        <w:rPr>
          <w:rStyle w:val="AnswerGray"/>
          <w:shd w:val="clear" w:color="auto" w:fill="auto"/>
          <w:lang w:val="pt-BR"/>
          <w:rFonts/>
        </w:rPr>
        <w:t xml:space="preserve">192.168.100.64 /27</w:t>
      </w:r>
    </w:p>
    <w:p w14:paraId="59B686F6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a Sub-Rede 3 à LAN conectada à interface GigabitEthernet 0/1 de R2: </w:t>
      </w:r>
      <w:r w:rsidRPr="00704C6A">
        <w:rPr>
          <w:rStyle w:val="AnswerGray"/>
          <w:shd w:val="clear" w:color="auto" w:fill="auto"/>
          <w:lang w:val="pt-BR"/>
          <w:rFonts/>
        </w:rPr>
        <w:t xml:space="preserve">192.168.100.96 /27</w:t>
      </w:r>
    </w:p>
    <w:p w14:paraId="4A6473F7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a Sub-Rede 4 ao link WAN entre R1 e R2: </w:t>
      </w:r>
      <w:r w:rsidRPr="00704C6A">
        <w:rPr>
          <w:rStyle w:val="AnswerGray"/>
          <w:shd w:val="clear" w:color="auto" w:fill="auto"/>
          <w:lang w:val="pt-BR"/>
          <w:rFonts/>
        </w:rPr>
        <w:t xml:space="preserve">192.168.100.128 /27</w:t>
      </w:r>
    </w:p>
    <w:p w14:paraId="0AC1BA74" w14:textId="77777777" w:rsidR="00F81654" w:rsidRDefault="00F81654" w:rsidP="001652A1">
      <w:pPr>
        <w:pStyle w:val="Heading3"/>
      </w:pPr>
      <w:r>
        <w:rPr>
          <w:lang w:val="pt-BR"/>
          <w:rFonts/>
        </w:rPr>
        <w:t xml:space="preserve">Documente o esquema de endereçamento.</w:t>
      </w:r>
    </w:p>
    <w:p w14:paraId="451AA0F3" w14:textId="77777777" w:rsidR="00F81654" w:rsidRDefault="00F81654" w:rsidP="00F81654">
      <w:pPr>
        <w:pStyle w:val="BodyTextL25"/>
      </w:pPr>
      <w:r>
        <w:rPr>
          <w:lang w:val="pt-BR"/>
          <w:rFonts/>
        </w:rPr>
        <w:t xml:space="preserve">Preencha a </w:t>
      </w:r>
      <w:r>
        <w:rPr>
          <w:b w:val="true"/>
          <w:lang w:val="pt-BR"/>
          <w:rFonts/>
        </w:rPr>
        <w:t xml:space="preserve">Addressing Table</w:t>
      </w:r>
      <w:r>
        <w:rPr>
          <w:lang w:val="pt-BR"/>
          <w:rFonts/>
        </w:rPr>
        <w:t xml:space="preserve"> utilizando as seguintes diretrizes:</w:t>
      </w:r>
    </w:p>
    <w:p w14:paraId="299D5595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os primeiros endereços IP utilizáveis em cada sub-rede a R1 para os dois links de LAN e WAN.</w:t>
      </w:r>
    </w:p>
    <w:p w14:paraId="13E8FDAA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os primeiros endereços IP utilizáveis a R2 para os links LAN.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Atribua o último endereço IP utilizável para o link WAN.</w:t>
      </w:r>
    </w:p>
    <w:p w14:paraId="6C580FA3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o segundo endereço IP utilizável nas sub-redes anexadas aos comutadores.</w:t>
      </w:r>
    </w:p>
    <w:p w14:paraId="095CD8DA" w14:textId="77777777" w:rsidR="00F81654" w:rsidRPr="00704C6A" w:rsidRDefault="00F81654" w:rsidP="00F81654">
      <w:pPr>
        <w:pStyle w:val="SubStepAlpha"/>
      </w:pPr>
      <w:r>
        <w:rPr>
          <w:lang w:val="pt-BR"/>
          <w:rFonts/>
        </w:rPr>
        <w:t xml:space="preserve">Atribua os últimos endereços IP utilizáveis aos PCs em cada sub-rede.</w:t>
      </w:r>
      <w:r>
        <w:rPr>
          <w:lang w:val="pt-BR"/>
          <w:rFonts/>
        </w:rPr>
        <w:t xml:space="preserve"> </w:t>
      </w:r>
    </w:p>
    <w:p w14:paraId="49F7E7C1" w14:textId="77777777" w:rsidR="00F81654" w:rsidRPr="00653440" w:rsidRDefault="00F81654" w:rsidP="001652A1">
      <w:pPr>
        <w:pStyle w:val="Heading2"/>
      </w:pPr>
      <w:r>
        <w:rPr>
          <w:lang w:val="pt-BR"/>
          <w:rFonts/>
        </w:rPr>
        <w:t xml:space="preserve">Parte 2: Atribuir Endereços IP a Dispositivos e Verificar a Conectividade</w:t>
      </w:r>
    </w:p>
    <w:p w14:paraId="4682B8AB" w14:textId="77777777" w:rsidR="00F81654" w:rsidRPr="00653440" w:rsidRDefault="00F81654" w:rsidP="00F81654">
      <w:pPr>
        <w:pStyle w:val="BodyTextL25"/>
      </w:pPr>
      <w:r>
        <w:rPr>
          <w:lang w:val="pt-BR"/>
          <w:rFonts/>
        </w:rPr>
        <w:t xml:space="preserve">A maior parte do endereçamento IP já está configurada nesta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Implemente as etapas a seguir para concluir a configuração do endereçamento.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roteamento dinâmico EIGRP já está configurado entre R1 e R2.</w:t>
      </w:r>
    </w:p>
    <w:p w14:paraId="1FF364FF" w14:textId="77777777" w:rsidR="00F81654" w:rsidRDefault="00F81654" w:rsidP="001652A1">
      <w:pPr>
        <w:pStyle w:val="Heading3"/>
      </w:pPr>
      <w:r>
        <w:rPr>
          <w:lang w:val="pt-BR"/>
          <w:rFonts/>
        </w:rPr>
        <w:t xml:space="preserve">Configure interfaces LAN R1.</w:t>
      </w:r>
    </w:p>
    <w:p w14:paraId="57763B30" w14:textId="77777777" w:rsidR="00F81654" w:rsidRDefault="00F81654" w:rsidP="00F81654">
      <w:pPr>
        <w:pStyle w:val="SubStepAlpha"/>
      </w:pPr>
      <w:r>
        <w:rPr>
          <w:lang w:val="pt-BR"/>
          <w:rFonts/>
        </w:rPr>
        <w:t xml:space="preserve">Configure as duas interfaces de rede local com os endereços da tabela de endereçamento.</w:t>
      </w:r>
    </w:p>
    <w:p w14:paraId="6DC99540" w14:textId="77777777" w:rsidR="00F81654" w:rsidRPr="00540498" w:rsidRDefault="00F81654" w:rsidP="00F81654">
      <w:pPr>
        <w:pStyle w:val="SubStepAlpha"/>
      </w:pPr>
      <w:r>
        <w:rPr>
          <w:lang w:val="pt-BR"/>
          <w:rFonts/>
        </w:rPr>
        <w:t xml:space="preserve">Configure as interfaces para que os hosts nas LANs tenham conectividade com o gateway padrão.</w:t>
      </w:r>
    </w:p>
    <w:p w14:paraId="696F98E8" w14:textId="77777777" w:rsidR="00F81654" w:rsidRDefault="00F81654" w:rsidP="001652A1">
      <w:pPr>
        <w:pStyle w:val="Heading3"/>
      </w:pPr>
      <w:r>
        <w:rPr>
          <w:lang w:val="pt-BR"/>
          <w:rFonts/>
        </w:rPr>
        <w:t xml:space="preserve">Configure o endereçamento IP no S3.</w:t>
      </w:r>
    </w:p>
    <w:p w14:paraId="7949E268" w14:textId="77777777" w:rsidR="00F81654" w:rsidRDefault="00F81654" w:rsidP="00F81654">
      <w:pPr>
        <w:pStyle w:val="SubStepAlpha"/>
      </w:pPr>
      <w:r>
        <w:rPr>
          <w:lang w:val="pt-BR"/>
          <w:rFonts/>
        </w:rPr>
        <w:t xml:space="preserve">Configure a interface VLAN1 do switch com endereçamento.</w:t>
      </w:r>
    </w:p>
    <w:p w14:paraId="227F9FBA" w14:textId="77777777" w:rsidR="00F81654" w:rsidRPr="00473832" w:rsidRDefault="00F81654" w:rsidP="00F81654">
      <w:pPr>
        <w:pStyle w:val="SubStepAlpha"/>
      </w:pPr>
      <w:r>
        <w:rPr>
          <w:lang w:val="pt-BR"/>
          <w:rFonts/>
        </w:rPr>
        <w:t xml:space="preserve">Configure o switch com o endereço de gateway padrão.</w:t>
      </w:r>
    </w:p>
    <w:p w14:paraId="151F646F" w14:textId="77777777" w:rsidR="00F81654" w:rsidRDefault="00F81654" w:rsidP="001652A1">
      <w:pPr>
        <w:pStyle w:val="Heading3"/>
      </w:pPr>
      <w:r>
        <w:rPr>
          <w:lang w:val="pt-BR"/>
          <w:rFonts/>
        </w:rPr>
        <w:t xml:space="preserve">Configure PC4.</w:t>
      </w:r>
    </w:p>
    <w:p w14:paraId="705CC333" w14:textId="77777777" w:rsidR="00F81654" w:rsidRPr="00473832" w:rsidRDefault="00F81654" w:rsidP="00F81654">
      <w:pPr>
        <w:pStyle w:val="BodyTextL25"/>
      </w:pPr>
      <w:r>
        <w:rPr>
          <w:lang w:val="pt-BR"/>
          <w:rFonts/>
        </w:rPr>
        <w:t xml:space="preserve">Configure o PC4 com endereços de host e gateway padrão .</w:t>
      </w:r>
    </w:p>
    <w:p w14:paraId="31B9634E" w14:textId="77777777" w:rsidR="00F81654" w:rsidRDefault="00F81654" w:rsidP="001652A1">
      <w:pPr>
        <w:pStyle w:val="Heading3"/>
      </w:pPr>
      <w:r>
        <w:rPr>
          <w:lang w:val="pt-BR"/>
          <w:rFonts/>
        </w:rPr>
        <w:t xml:space="preserve">Verifique a conectividade.</w:t>
      </w:r>
    </w:p>
    <w:p w14:paraId="302370D8" w14:textId="77777777" w:rsidR="00F81654" w:rsidRDefault="00F81654" w:rsidP="00F81654">
      <w:pPr>
        <w:pStyle w:val="BodyTextL25"/>
      </w:pPr>
      <w:r>
        <w:rPr>
          <w:lang w:val="pt-BR"/>
          <w:rFonts/>
        </w:rPr>
        <w:t xml:space="preserve">Você só pode verificar a conectividade de R1, S3 e PC4.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Entretanto, deve conseguir fazer ping em cada endereço IP listado na </w:t>
      </w:r>
      <w:r>
        <w:rPr>
          <w:b/>
          <w:lang w:val="pt-BR"/>
          <w:rFonts/>
        </w:rPr>
        <w:t xml:space="preserve">Tabela de Endereçamento</w:t>
      </w:r>
      <w:r>
        <w:rPr>
          <w:lang w:val="pt-BR"/>
          <w:rFonts/>
        </w:rPr>
        <w:t xml:space="preserve">.</w:t>
      </w:r>
    </w:p>
    <w:p w14:paraId="5AACC936" w14:textId="32B8A073" w:rsidR="00F81654" w:rsidRDefault="00F81654" w:rsidP="00F81654">
      <w:pPr>
        <w:pStyle w:val="ConfigWindow"/>
      </w:pPr>
      <w:r>
        <w:rPr>
          <w:lang w:val="pt-BR"/>
          <w:rFonts/>
        </w:rPr>
        <w:t xml:space="preserve">Fim do documento</w:t>
      </w:r>
    </w:p>
    <w:p w14:paraId="0F5EE603" w14:textId="14EFA819" w:rsidR="00134BC4" w:rsidRPr="00AF5B40" w:rsidRDefault="00134BC4" w:rsidP="00134BC4">
      <w:pPr>
        <w:pStyle w:val="Heading1"/>
        <w:spacing w:before="0"/>
        <w:rPr>
          <w:shd w:val="clear" w:color="auto" w:fill="BFBFBF"/>
          <w:lang w:val="pt-BR"/>
          <w:rFonts/>
        </w:rPr>
      </w:pPr>
      <w:r w:rsidRPr="00D44E2E">
        <w:rPr>
          <w:rStyle w:val="LabSectionGray"/>
          <w:lang w:val="pt-BR"/>
          <w:rFonts/>
        </w:rPr>
        <w:t xml:space="preserve">Configurações</w:t>
      </w:r>
      <w:r>
        <w:rPr>
          <w:shd w:val="clear" w:color="auto" w:fill="BFBFBF"/>
          <w:lang w:val="pt-BR"/>
          <w:rFonts/>
        </w:rPr>
        <w:t xml:space="preserve"> do dispositivo</w:t>
      </w:r>
    </w:p>
    <w:p w14:paraId="46AAC8CC" w14:textId="13814689" w:rsidR="00134BC4" w:rsidRDefault="003F767D" w:rsidP="00134BC4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R1</w:t>
      </w:r>
    </w:p>
    <w:p w14:paraId="20E60D6F" w14:textId="77777777" w:rsidR="00134BC4" w:rsidRPr="000943E2" w:rsidRDefault="00134BC4" w:rsidP="00134BC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49E0E34" w14:textId="77777777" w:rsidR="00134BC4" w:rsidRPr="000943E2" w:rsidRDefault="00134BC4" w:rsidP="00134BC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configure terminal</w:t>
      </w:r>
    </w:p>
    <w:p w14:paraId="6F24092D" w14:textId="77777777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GigabitEthernet0/0</w:t>
      </w:r>
    </w:p>
    <w:p w14:paraId="5480FFA7" w14:textId="36AAD1A2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endereço IP 192.168.100.1 255.255.192</w:t>
      </w:r>
    </w:p>
    <w:p w14:paraId="73DC90B1" w14:textId="77777777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6FA7CD22" w14:textId="77777777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GigabitEthernet0/1</w:t>
      </w:r>
    </w:p>
    <w:p w14:paraId="137594DB" w14:textId="690319E6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endereço IP 192.168.100.33 255.255.192</w:t>
      </w:r>
    </w:p>
    <w:p w14:paraId="20DC40A5" w14:textId="77777777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2CD054B8" w14:textId="77777777" w:rsidR="00134BC4" w:rsidRPr="00D44E2E" w:rsidRDefault="00134BC4" w:rsidP="00134BC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end</w:t>
      </w:r>
    </w:p>
    <w:p w14:paraId="4F4EE8D1" w14:textId="07365AB3" w:rsidR="00134BC4" w:rsidRPr="003F767D" w:rsidRDefault="003F767D" w:rsidP="003F767D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S3</w:t>
      </w:r>
    </w:p>
    <w:p w14:paraId="214668D4" w14:textId="77777777" w:rsidR="00134BC4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enable</w:t>
      </w:r>
    </w:p>
    <w:p w14:paraId="25304AC2" w14:textId="77777777" w:rsidR="00134BC4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configure terminal</w:t>
      </w:r>
    </w:p>
    <w:p w14:paraId="48B0C1BA" w14:textId="77777777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interface Vlan1</w:t>
      </w:r>
    </w:p>
    <w:p w14:paraId="4004E0D3" w14:textId="6343B72D" w:rsidR="00134BC4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endereço IP 192.168.100.66 255.255.255.192</w:t>
      </w:r>
    </w:p>
    <w:p w14:paraId="1631D9D8" w14:textId="77777777" w:rsidR="00134BC4" w:rsidRPr="00D44E2E" w:rsidRDefault="00134BC4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 </w:t>
      </w:r>
      <w:r>
        <w:rPr>
          <w:rStyle w:val="DevConfigGray"/>
          <w:highlight w:val="lightGray"/>
          <w:lang w:val="pt-BR"/>
          <w:rFonts/>
        </w:rPr>
        <w:t xml:space="preserve">no shutdown</w:t>
      </w:r>
    </w:p>
    <w:p w14:paraId="117EE91F" w14:textId="58ACC46C" w:rsidR="00134BC4" w:rsidRPr="00D44E2E" w:rsidRDefault="003F767D" w:rsidP="00134BC4">
      <w:pPr>
        <w:pStyle w:val="DevConfigs"/>
        <w:rPr>
          <w:rStyle w:val="DevConfigGray"/>
          <w:highlight w:val="light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ip default-gateway 192.168.0.65</w:t>
      </w:r>
    </w:p>
    <w:p w14:paraId="4CC1FFD6" w14:textId="77777777" w:rsidR="00134BC4" w:rsidRDefault="00134BC4" w:rsidP="00134BC4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highlight w:val="lightGray"/>
          <w:lang w:val="pt-BR"/>
          <w:rFonts/>
        </w:rPr>
        <w:t xml:space="preserve">finalizar</w:t>
      </w:r>
    </w:p>
    <w:p w14:paraId="0D68CF47" w14:textId="214BB27A" w:rsidR="00134BC4" w:rsidRPr="003F767D" w:rsidRDefault="003F767D" w:rsidP="00134BC4">
      <w:pPr>
        <w:pStyle w:val="Heading1"/>
        <w:rPr>
          <w:rStyle w:val="LabSectionGray"/>
          <w:highlight w:val="lightGray"/>
          <w:lang w:val="pt-BR"/>
          <w:rFonts/>
        </w:rPr>
      </w:pPr>
      <w:r>
        <w:rPr>
          <w:rStyle w:val="LabSectionGray"/>
          <w:highlight w:val="lightGray"/>
          <w:lang w:val="pt-BR"/>
          <w:rFonts/>
        </w:rPr>
        <w:t xml:space="preserve">PC4</w:t>
      </w:r>
    </w:p>
    <w:p w14:paraId="08E48088" w14:textId="6499B8E1" w:rsidR="00134BC4" w:rsidRPr="003F767D" w:rsidRDefault="00134BC4" w:rsidP="00134BC4">
      <w:pPr>
        <w:pStyle w:val="BodyText"/>
        <w:rPr>
          <w:rStyle w:val="AnswerGray"/>
          <w:highlight w:val="light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IP address: 192.168.100.126 /27</w:t>
      </w:r>
    </w:p>
    <w:p w14:paraId="5129F000" w14:textId="0D2308CB" w:rsidR="003F767D" w:rsidRPr="001F60E2" w:rsidRDefault="003F767D" w:rsidP="001F60E2">
      <w:pPr>
        <w:pStyle w:val="BodyText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Default gateway: 192.168.0.97</w:t>
      </w:r>
    </w:p>
    <w:sectPr w:rsidR="003F767D" w:rsidRPr="001F60E2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46E5C" w14:textId="77777777" w:rsidR="0014210F" w:rsidRDefault="0014210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1FAAC85" w14:textId="77777777" w:rsidR="0014210F" w:rsidRDefault="0014210F"/>
  </w:endnote>
  <w:endnote w:type="continuationSeparator" w:id="0">
    <w:p w14:paraId="736AA760" w14:textId="77777777" w:rsidR="0014210F" w:rsidRDefault="0014210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5DA4162B" w14:textId="77777777" w:rsidR="0014210F" w:rsidRDefault="001421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61A958" w14:textId="77777777" w:rsidR="001652A1" w:rsidRDefault="00165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FA5FF4" w14:textId="787E92CD" w:rsidR="001652A1" w:rsidRPr="00882B63" w:rsidRDefault="001652A1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2014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E0AD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86414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86414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BF629D" w14:textId="59750685" w:rsidR="001652A1" w:rsidRPr="00882B63" w:rsidRDefault="001652A1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2014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E0AD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F86414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F86414">
      <w:rPr>
        <w:b/>
        <w:szCs w:val="16"/>
        <w:lang w:val="pt-BR"/>
        <w:rFonts/>
      </w:rPr>
      <w:t xml:space="preserve">4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7AF7F" w14:textId="77777777" w:rsidR="0014210F" w:rsidRDefault="0014210F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3A549E30" w14:textId="77777777" w:rsidR="0014210F" w:rsidRDefault="0014210F"/>
  </w:footnote>
  <w:footnote w:type="continuationSeparator" w:id="0">
    <w:p w14:paraId="105156E7" w14:textId="77777777" w:rsidR="0014210F" w:rsidRDefault="0014210F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1B7F8DE6" w14:textId="77777777" w:rsidR="0014210F" w:rsidRDefault="001421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13247" w14:textId="77777777" w:rsidR="001652A1" w:rsidRDefault="00165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2781EA1AA9D54E28B95EBCA519CC88C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5BCC75DF" w14:textId="77777777" w:rsidR="001652A1" w:rsidRDefault="001652A1" w:rsidP="008402F2">
        <w:pPr>
          <w:pStyle w:val="PageHead"/>
        </w:pPr>
        <w:r>
          <w:rPr>
            <w:lang w:val="pt-BR"/>
            <w:rFonts/>
          </w:rPr>
          <w:t xml:space="preserve">Packet Tracer - Criação de sub-redes no cenário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33D6B" w14:textId="77777777" w:rsidR="001652A1" w:rsidRDefault="001652A1" w:rsidP="006C3FCF">
    <w:pPr>
      <w:ind w:left="-288"/>
    </w:pPr>
    <w:r>
      <w:rPr>
        <w:lang w:val="pt-BR"/>
        <w:rFonts/>
      </w:rPr>
      <w:drawing>
        <wp:inline distT="0" distB="0" distL="0" distR="0" wp14:anchorId="10FC4990" wp14:editId="399EE212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9A564FBE"/>
    <w:styleLink w:val="PartStepSubStepList"/>
    <w:lvl w:ilvl="0">
      <w:start w:val="1"/>
      <w:numFmt w:val="decimal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A7014CA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  <w:lvlOverride w:ilvl="0">
      <w:lvl w:ilvl="0">
        <w:start w:val="1"/>
        <w:numFmt w:val="decimal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refa %2: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1">
    <w:abstractNumId w:val="3"/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</w:num>
  <w:num w:numId="12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0AA9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3C3B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4"/>
    <w:rsid w:val="001366EC"/>
    <w:rsid w:val="0014210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52A1"/>
    <w:rsid w:val="00166253"/>
    <w:rsid w:val="001704B7"/>
    <w:rsid w:val="001708A6"/>
    <w:rsid w:val="001710C0"/>
    <w:rsid w:val="00172AFB"/>
    <w:rsid w:val="001772B8"/>
    <w:rsid w:val="00180FBF"/>
    <w:rsid w:val="001813C3"/>
    <w:rsid w:val="001823B0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0E2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245E"/>
    <w:rsid w:val="00235792"/>
    <w:rsid w:val="00242E3A"/>
    <w:rsid w:val="00246492"/>
    <w:rsid w:val="002506CF"/>
    <w:rsid w:val="0025107F"/>
    <w:rsid w:val="0025688C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34EB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1B2C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3F767D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1587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4C9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291E"/>
    <w:rsid w:val="007E3264"/>
    <w:rsid w:val="007E3FEA"/>
    <w:rsid w:val="007E6402"/>
    <w:rsid w:val="007F0A0B"/>
    <w:rsid w:val="007F3A60"/>
    <w:rsid w:val="007F3D0B"/>
    <w:rsid w:val="007F7050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1191"/>
    <w:rsid w:val="009D2C27"/>
    <w:rsid w:val="009D503E"/>
    <w:rsid w:val="009E1AA3"/>
    <w:rsid w:val="009E2309"/>
    <w:rsid w:val="009E42B9"/>
    <w:rsid w:val="009E4E17"/>
    <w:rsid w:val="009E54B9"/>
    <w:rsid w:val="009F1421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AA9"/>
    <w:rsid w:val="00A60F6F"/>
    <w:rsid w:val="00A622C4"/>
    <w:rsid w:val="00A6283D"/>
    <w:rsid w:val="00A64849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00EA"/>
    <w:rsid w:val="00BA1D0B"/>
    <w:rsid w:val="00BA2B50"/>
    <w:rsid w:val="00BA38BD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0AD6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1654"/>
    <w:rsid w:val="00F8508A"/>
    <w:rsid w:val="00F86414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741E94"/>
  <w15:docId w15:val="{ACA5E8BC-F689-4475-8C50-260F447A5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3F767D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D531D0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7224C9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F767D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D531D0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E0AD6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9F1421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7224C9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F81654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F81654"/>
    <w:pPr>
      <w:keepNext/>
      <w:numPr>
        <w:ilvl w:val="1"/>
        <w:numId w:val="10"/>
      </w:numPr>
      <w:spacing w:before="240"/>
      <w:ind w:left="0"/>
      <w:outlineLvl w:val="0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81EA1AA9D54E28B95EBCA519CC8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C20C1-DC15-4759-BAFC-159CA5048576}"/>
      </w:docPartPr>
      <w:docPartBody>
        <w:p w:rsidR="00245955" w:rsidRDefault="000377D3">
          <w:pPr>
            <w:pStyle w:val="2781EA1AA9D54E28B95EBCA519CC88C3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7D3"/>
    <w:rsid w:val="000377D3"/>
    <w:rsid w:val="00245955"/>
    <w:rsid w:val="004C2AA2"/>
    <w:rsid w:val="0079213C"/>
    <w:rsid w:val="00984757"/>
    <w:rsid w:val="00EC0998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781EA1AA9D54E28B95EBCA519CC88C3">
    <w:name w:val="2781EA1AA9D54E28B95EBCA519CC88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53C9B8-FD93-4AE3-8BC9-9E5EE14CA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2</TotalTime>
  <Pages>4</Pages>
  <Words>879</Words>
  <Characters>5013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Subnetting Scenario</vt:lpstr>
    </vt:vector>
  </TitlesOfParts>
  <Company>Cisco Systems, Inc.</Company>
  <LinksUpToDate>false</LinksUpToDate>
  <CharactersWithSpaces>5881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Criação de sub-redes no cenário</dc:title>
  <dc:creator>SP</dc:creator>
  <dc:description>2014</dc:description>
  <cp:lastModifiedBy>DH</cp:lastModifiedBy>
  <cp:revision>3</cp:revision>
  <dcterms:created xsi:type="dcterms:W3CDTF">2019-10-04T21:33:00Z</dcterms:created>
  <dcterms:modified xsi:type="dcterms:W3CDTF">2019-12-02T22:32:00Z</dcterms:modified>
</cp:coreProperties>
</file>