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3A05F3" w:rsidP="00783C3D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C6C328B097F64C4AA34467336296D92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Solucionar problemas de conectividade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783C3D" w:rsidRPr="00BB73FF" w:rsidRDefault="00783C3D" w:rsidP="00783C3D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Tabela de Endereçamento</w:t>
      </w:r>
    </w:p>
    <w:tbl>
      <w:tblPr>
        <w:tblW w:w="95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, máscara de sub-rede e gateway padrão."/>
      </w:tblPr>
      <w:tblGrid>
        <w:gridCol w:w="1803"/>
        <w:gridCol w:w="1620"/>
        <w:gridCol w:w="2067"/>
        <w:gridCol w:w="2070"/>
        <w:gridCol w:w="1980"/>
      </w:tblGrid>
      <w:tr w:rsidR="00783C3D" w:rsidTr="001F1DD0">
        <w:trPr>
          <w:cantSplit/>
          <w:jc w:val="center"/>
        </w:trPr>
        <w:tc>
          <w:tcPr>
            <w:tcW w:w="18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3C3D" w:rsidRPr="00E87D62" w:rsidRDefault="00783C3D" w:rsidP="00C0292F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3C3D" w:rsidRPr="00E87D62" w:rsidRDefault="00783C3D" w:rsidP="00C0292F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3C3D" w:rsidRPr="00E87D62" w:rsidRDefault="00783C3D" w:rsidP="00C0292F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3C3D" w:rsidRPr="00E87D62" w:rsidRDefault="00783C3D" w:rsidP="00C0292F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83C3D" w:rsidRPr="00E87D62" w:rsidRDefault="00783C3D" w:rsidP="00C0292F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tcBorders>
              <w:bottom w:val="nil"/>
            </w:tcBorders>
            <w:vAlign w:val="center"/>
          </w:tcPr>
          <w:p w:rsidR="00783C3D" w:rsidRPr="006C05E0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172.16.1.1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tcBorders>
              <w:top w:val="nil"/>
              <w:bottom w:val="nil"/>
            </w:tcBorders>
            <w:vAlign w:val="center"/>
          </w:tcPr>
          <w:p w:rsidR="00783C3D" w:rsidRPr="00C02AB0" w:rsidRDefault="00783C3D" w:rsidP="001F1DD0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620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067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172.16.2.1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tcBorders>
              <w:top w:val="nil"/>
              <w:bottom w:val="single" w:sz="2" w:space="0" w:color="auto"/>
            </w:tcBorders>
            <w:vAlign w:val="bottom"/>
          </w:tcPr>
          <w:p w:rsidR="00783C3D" w:rsidRPr="00C02AB0" w:rsidRDefault="00783C3D" w:rsidP="001F1DD0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209.165.200.226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tcBorders>
              <w:bottom w:val="nil"/>
            </w:tcBorders>
            <w:vAlign w:val="center"/>
          </w:tcPr>
          <w:p w:rsidR="00783C3D" w:rsidRPr="006C05E0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209.165.201.1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255.255.255.224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tcBorders>
              <w:top w:val="nil"/>
            </w:tcBorders>
            <w:vAlign w:val="bottom"/>
          </w:tcPr>
          <w:p w:rsidR="00783C3D" w:rsidRPr="00C02AB0" w:rsidRDefault="00783C3D" w:rsidP="001F1DD0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S0/0/0 (DCE)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209.165.200.225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PC-01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172.16.1.3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172.16.1.1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PC-02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067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172.16.1.4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98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172.16.1.1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PC-A</w:t>
            </w:r>
          </w:p>
        </w:tc>
        <w:tc>
          <w:tcPr>
            <w:tcW w:w="162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067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172.16.2.3</w:t>
            </w:r>
          </w:p>
        </w:tc>
        <w:tc>
          <w:tcPr>
            <w:tcW w:w="2070" w:type="dxa"/>
            <w:vAlign w:val="bottom"/>
          </w:tcPr>
          <w:p w:rsidR="00783C3D" w:rsidRPr="00E87D62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980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172.16.2.1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PC-B</w:t>
            </w:r>
          </w:p>
        </w:tc>
        <w:tc>
          <w:tcPr>
            <w:tcW w:w="1620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067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172.16.2.4</w:t>
            </w:r>
          </w:p>
        </w:tc>
        <w:tc>
          <w:tcPr>
            <w:tcW w:w="2070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1980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172.16.2.1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Web</w:t>
            </w:r>
          </w:p>
        </w:tc>
        <w:tc>
          <w:tcPr>
            <w:tcW w:w="1620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067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209.165.201.2</w:t>
            </w:r>
          </w:p>
        </w:tc>
        <w:tc>
          <w:tcPr>
            <w:tcW w:w="2070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255.255.255.224</w:t>
            </w:r>
          </w:p>
        </w:tc>
        <w:tc>
          <w:tcPr>
            <w:tcW w:w="1980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209.165.201.1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DNS1</w:t>
            </w:r>
          </w:p>
        </w:tc>
        <w:tc>
          <w:tcPr>
            <w:tcW w:w="1620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067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209.165.201.3</w:t>
            </w:r>
          </w:p>
        </w:tc>
        <w:tc>
          <w:tcPr>
            <w:tcW w:w="2070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255.255.255.224</w:t>
            </w:r>
          </w:p>
        </w:tc>
        <w:tc>
          <w:tcPr>
            <w:tcW w:w="1980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209.165.201.1</w:t>
            </w:r>
          </w:p>
        </w:tc>
      </w:tr>
      <w:tr w:rsidR="00783C3D" w:rsidTr="001F1DD0">
        <w:trPr>
          <w:cantSplit/>
          <w:jc w:val="center"/>
        </w:trPr>
        <w:tc>
          <w:tcPr>
            <w:tcW w:w="1803" w:type="dxa"/>
            <w:vAlign w:val="bottom"/>
          </w:tcPr>
          <w:p w:rsidR="00783C3D" w:rsidRPr="006C05E0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DNS2</w:t>
            </w:r>
          </w:p>
        </w:tc>
        <w:tc>
          <w:tcPr>
            <w:tcW w:w="1620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067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209.165.201.4</w:t>
            </w:r>
          </w:p>
        </w:tc>
        <w:tc>
          <w:tcPr>
            <w:tcW w:w="2070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255.255.255.224</w:t>
            </w:r>
          </w:p>
        </w:tc>
        <w:tc>
          <w:tcPr>
            <w:tcW w:w="1980" w:type="dxa"/>
            <w:vAlign w:val="bottom"/>
          </w:tcPr>
          <w:p w:rsidR="00783C3D" w:rsidRDefault="00783C3D" w:rsidP="00C0292F">
            <w:pPr>
              <w:pStyle w:val="TableText"/>
            </w:pPr>
            <w:r>
              <w:rPr>
                <w:lang w:val="pt-BR"/>
                <w:rFonts/>
              </w:rPr>
              <w:t xml:space="preserve">209.165.201.1</w:t>
            </w:r>
          </w:p>
        </w:tc>
      </w:tr>
    </w:tbl>
    <w:p w:rsidR="00783C3D" w:rsidRDefault="00783C3D" w:rsidP="00783C3D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:rsidR="00783C3D" w:rsidRPr="0071419C" w:rsidRDefault="00783C3D" w:rsidP="00783C3D">
      <w:pPr>
        <w:pStyle w:val="BodyTextL25"/>
      </w:pPr>
      <w:r>
        <w:rPr>
          <w:lang w:val="pt-BR"/>
          <w:rFonts/>
        </w:rPr>
        <w:t xml:space="preserve">Nesta atividade do Packet Tracer, você solucionará problemas e resolverá problemas de conectividade, se possível.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Caso contrário, os problemas deverão ser documentados de forma clara para que possam ser encaminhados.</w:t>
      </w:r>
    </w:p>
    <w:p w:rsidR="00783C3D" w:rsidRPr="008402F2" w:rsidRDefault="00783C3D" w:rsidP="00783C3D">
      <w:pPr>
        <w:pStyle w:val="Heading1"/>
        <w:numPr>
          <w:ilvl w:val="0"/>
          <w:numId w:val="3"/>
        </w:numPr>
        <w:rPr>
          <w:rFonts w:eastAsia="Arial"/>
          <w:lang w:val="pt-BR"/>
        </w:rPr>
      </w:pPr>
      <w:r>
        <w:rPr>
          <w:lang w:val="pt-BR"/>
          <w:rFonts/>
        </w:rPr>
        <w:t xml:space="preserve">Histórico/cenário</w:t>
      </w:r>
    </w:p>
    <w:p w:rsidR="00783C3D" w:rsidRDefault="00783C3D" w:rsidP="00783C3D">
      <w:pPr>
        <w:pStyle w:val="BodyTextL25"/>
      </w:pPr>
      <w:r>
        <w:rPr>
          <w:lang w:val="pt-BR"/>
          <w:rFonts/>
        </w:rPr>
        <w:t xml:space="preserve">Os usuários relatam que, após uma atualização recente que incluía a adição de outro servidor DNS, não conseguem acessar o servidor da Web, www.cisco.pka.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deve determinar a causa e tentar resolver os problemas para os usuários.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Documente de forma clara os problemas e as soluções.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não tem acesso aos dispositivos na nuvem ou no servidor www.cisco.pka.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Encaminhe o problema, se necessário.</w:t>
      </w:r>
    </w:p>
    <w:p w:rsidR="00783C3D" w:rsidRPr="00D57C2F" w:rsidRDefault="00783C3D" w:rsidP="00783C3D">
      <w:pPr>
        <w:pStyle w:val="BodyTextL25"/>
      </w:pPr>
      <w:r>
        <w:rPr>
          <w:b w:val="true"/>
          <w:lang w:val="pt-BR"/>
          <w:rFonts/>
        </w:rPr>
        <w:t xml:space="preserve">Nota: </w:t>
      </w:r>
      <w:r>
        <w:rPr>
          <w:lang w:val="pt-BR"/>
          <w:rFonts/>
        </w:rPr>
        <w:t xml:space="preserve">O roteador R1 pode ser acessado apenas usando SSH com o nome de usuário </w:t>
      </w:r>
      <w:r>
        <w:rPr>
          <w:b w:val="true"/>
          <w:lang w:val="pt-BR"/>
          <w:rFonts/>
        </w:rPr>
        <w:t xml:space="preserve">Admin01 e a </w:t>
      </w:r>
      <w:r>
        <w:rPr>
          <w:lang w:val="pt-BR"/>
          <w:rFonts/>
        </w:rPr>
        <w:t xml:space="preserve">senha</w:t>
      </w:r>
      <w:r>
        <w:rPr>
          <w:b w:val="true"/>
          <w:lang w:val="pt-BR"/>
          <w:rFonts/>
        </w:rPr>
        <w:t xml:space="preserve"> cisco12345</w:t>
      </w:r>
      <w:r w:rsidRPr="00A73590">
        <w:rPr>
          <w:lang w:val="pt-BR"/>
          <w:rFonts/>
        </w:rPr>
        <w:t xml:space="preserve">. O Roteador R2 está na nuvem do ISP e não é acessível por você. </w:t>
      </w:r>
    </w:p>
    <w:p w:rsidR="001F1DD0" w:rsidRDefault="001F1DD0" w:rsidP="001F1DD0">
      <w:pPr>
        <w:pStyle w:val="Heading1"/>
      </w:pPr>
      <w:r>
        <w:rPr>
          <w:lang w:val="pt-BR"/>
          <w:rFonts/>
        </w:rPr>
        <w:t xml:space="preserve">Instruções</w:t>
      </w:r>
    </w:p>
    <w:p w:rsidR="00783C3D" w:rsidRDefault="00783C3D" w:rsidP="00E67D49">
      <w:pPr>
        <w:pStyle w:val="Heading2"/>
      </w:pPr>
      <w:r>
        <w:rPr>
          <w:lang w:val="pt-BR"/>
          <w:rFonts/>
        </w:rPr>
        <w:t xml:space="preserve">Determine problemas de conectividade do PC-01.</w:t>
      </w:r>
    </w:p>
    <w:p w:rsidR="00783C3D" w:rsidRDefault="00783C3D" w:rsidP="00783C3D">
      <w:pPr>
        <w:pStyle w:val="SubStepAlpha"/>
      </w:pPr>
      <w:r>
        <w:rPr>
          <w:lang w:val="pt-BR"/>
          <w:rFonts/>
        </w:rPr>
        <w:t xml:space="preserve">Em PC-01, abra o prompt de comando.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Insira o comando </w:t>
      </w:r>
      <w:r w:rsidRPr="00FA7D0C">
        <w:rPr>
          <w:b/>
          <w:lang w:val="pt-BR"/>
          <w:rFonts/>
        </w:rPr>
        <w:t xml:space="preserve">ipconfig</w:t>
      </w:r>
      <w:r>
        <w:rPr>
          <w:lang w:val="pt-BR"/>
          <w:rFonts/>
        </w:rPr>
        <w:t xml:space="preserve"> para verificar que endereço IP e gateway padrão foi atribuído para PC-01.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Corrigir conforme necessário de acordo com a Tabela de Endereçamento.</w:t>
      </w:r>
    </w:p>
    <w:p w:rsidR="00783C3D" w:rsidRDefault="00783C3D" w:rsidP="00783C3D">
      <w:pPr>
        <w:pStyle w:val="SubStepAlpha"/>
      </w:pPr>
      <w:r>
        <w:rPr>
          <w:lang w:val="pt-BR"/>
          <w:rFonts/>
        </w:rPr>
        <w:t xml:space="preserve">Depois de verificar / corrigir os problemas de endereçamento IP no PC-01, emita pings para o gateway padrão, servidor da web e outros PCs.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pings foram bem-sucedidos?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Anotar os resultados.</w:t>
      </w:r>
    </w:p>
    <w:p w:rsidR="00512455" w:rsidRPr="00EA5219" w:rsidRDefault="00512455" w:rsidP="00E67D49">
      <w:pPr>
        <w:pStyle w:val="Heading3"/>
      </w:pPr>
      <w:r>
        <w:rPr>
          <w:lang w:val="pt-BR"/>
          <w:rFonts/>
        </w:rPr>
        <w:t xml:space="preserve">Perguntas:</w:t>
      </w:r>
    </w:p>
    <w:p w:rsidR="00512455" w:rsidRDefault="00783C3D" w:rsidP="00512455">
      <w:pPr>
        <w:pStyle w:val="BodyTextL50"/>
        <w:tabs>
          <w:tab w:val="left" w:leader="underscore" w:pos="5310"/>
          <w:tab w:val="left" w:leader="underscore" w:pos="9630"/>
        </w:tabs>
        <w:spacing w:before="0"/>
      </w:pPr>
      <w:r>
        <w:rPr>
          <w:lang w:val="pt-BR"/>
          <w:rFonts/>
        </w:rPr>
        <w:t xml:space="preserve">Faça um ping no gateway padrão (172.16.1.1).</w:t>
      </w:r>
    </w:p>
    <w:p w:rsidR="00512455" w:rsidRDefault="00512455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512455">
      <w:pPr>
        <w:pStyle w:val="BodyTextL50"/>
        <w:tabs>
          <w:tab w:val="left" w:leader="underscore" w:pos="5310"/>
          <w:tab w:val="left" w:leader="underscore" w:pos="9630"/>
        </w:tabs>
        <w:spacing w:before="0"/>
        <w:rPr>
          <w:rStyle w:val="AnswerGray"/>
          <w:shd w:val="clear" w:color="auto" w:fill="auto"/>
          <w:lang w:val="pt-BR"/>
          <w:rFonts/>
        </w:rPr>
      </w:pPr>
      <w:r>
        <w:rPr>
          <w:rStyle w:val="AnswerGray"/>
          <w:lang w:val="pt-BR"/>
          <w:rFonts/>
        </w:rPr>
        <w:t xml:space="preserve">Sim</w:t>
      </w:r>
    </w:p>
    <w:p w:rsidR="00F3146D" w:rsidRDefault="00783C3D" w:rsidP="00783C3D">
      <w:pPr>
        <w:pStyle w:val="BodyTextL50"/>
        <w:tabs>
          <w:tab w:val="left" w:leader="underscore" w:pos="5310"/>
          <w:tab w:val="left" w:leader="underscore" w:pos="9630"/>
        </w:tabs>
      </w:pPr>
      <w:r>
        <w:rPr>
          <w:lang w:val="pt-BR"/>
          <w:rFonts/>
        </w:rPr>
        <w:t xml:space="preserve">Ao servidor da Web (209.165.201.2).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5310"/>
          <w:tab w:val="left" w:leader="underscore" w:pos="9630"/>
        </w:tabs>
      </w:pPr>
      <w:r>
        <w:rPr>
          <w:rStyle w:val="AnswerGray"/>
          <w:lang w:val="pt-BR"/>
          <w:rFonts/>
        </w:rPr>
        <w:t xml:space="preserve">Sim</w:t>
      </w:r>
    </w:p>
    <w:p w:rsidR="00F3146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  <w:r>
        <w:rPr>
          <w:lang w:val="pt-BR"/>
          <w:rFonts/>
        </w:rPr>
        <w:t xml:space="preserve">Ping para PC-02?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  <w:r>
        <w:rPr>
          <w:rStyle w:val="AnswerGray"/>
          <w:lang w:val="pt-BR"/>
          <w:rFonts/>
        </w:rPr>
        <w:t xml:space="preserve">Sim</w:t>
      </w:r>
      <w:r>
        <w:rPr>
          <w:rStyle w:val="AnswerGray"/>
          <w:lang w:val="pt-BR"/>
          <w:rFonts/>
        </w:rPr>
        <w:t xml:space="preserve"> </w:t>
      </w:r>
    </w:p>
    <w:p w:rsidR="00F3146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  <w:r>
        <w:rPr>
          <w:lang w:val="pt-BR"/>
          <w:rFonts/>
        </w:rPr>
        <w:t xml:space="preserve">Para PC-A?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  <w:r>
        <w:rPr>
          <w:rStyle w:val="AnswerGray"/>
          <w:lang w:val="pt-BR"/>
          <w:rFonts/>
        </w:rPr>
        <w:t xml:space="preserve">Não</w:t>
      </w:r>
      <w:r>
        <w:rPr>
          <w:rStyle w:val="AnswerGray"/>
          <w:lang w:val="pt-BR"/>
          <w:rFonts/>
        </w:rPr>
        <w:t xml:space="preserve"> </w:t>
      </w:r>
    </w:p>
    <w:p w:rsidR="00F3146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  <w:r>
        <w:rPr>
          <w:lang w:val="pt-BR"/>
          <w:rFonts/>
        </w:rPr>
        <w:t xml:space="preserve">Para o PC-B.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Não</w:t>
      </w:r>
    </w:p>
    <w:p w:rsidR="00783C3D" w:rsidRDefault="00783C3D" w:rsidP="00783C3D">
      <w:pPr>
        <w:pStyle w:val="SubStepAlpha"/>
      </w:pPr>
      <w:r>
        <w:rPr>
          <w:lang w:val="pt-BR"/>
          <w:rFonts/>
        </w:rPr>
        <w:t xml:space="preserve">Use o navegador da Web para acessar o servidor da Web no PC-01.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Acesse o servidor web inserindo primeiro o URL http://www.cisco.pka e, em seguida, usando o endereço IP 209.165.201.2.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Anotar os resultados.</w:t>
      </w:r>
    </w:p>
    <w:p w:rsidR="00F3146D" w:rsidRDefault="00F3146D" w:rsidP="00E67D49">
      <w:pPr>
        <w:pStyle w:val="Heading3"/>
      </w:pPr>
      <w:r>
        <w:rPr>
          <w:lang w:val="pt-BR"/>
          <w:rFonts/>
        </w:rPr>
        <w:t xml:space="preserve">Perguntas:</w:t>
      </w:r>
    </w:p>
    <w:p w:rsidR="00F3146D" w:rsidRDefault="00783C3D" w:rsidP="00F3146D">
      <w:pPr>
        <w:pStyle w:val="BodyTextL50"/>
        <w:tabs>
          <w:tab w:val="left" w:leader="underscore" w:pos="5220"/>
          <w:tab w:val="left" w:leader="underscore" w:pos="9630"/>
        </w:tabs>
        <w:spacing w:before="0"/>
      </w:pPr>
      <w:r>
        <w:rPr>
          <w:lang w:val="pt-BR"/>
          <w:rFonts/>
        </w:rPr>
        <w:t xml:space="preserve">O PC-01 consegue acessar www.cisco.pka?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5220"/>
          <w:tab w:val="left" w:leader="underscore" w:pos="9630"/>
        </w:tabs>
      </w:pPr>
      <w:r>
        <w:rPr>
          <w:rStyle w:val="AnswerGray"/>
          <w:highlight w:val="darkGray"/>
          <w:lang w:val="pt-BR"/>
          <w:rFonts/>
        </w:rPr>
        <w:t xml:space="preserve">Sim</w:t>
      </w:r>
      <w:r>
        <w:rPr>
          <w:rStyle w:val="AnswerGray"/>
          <w:highlight w:val="darkGray"/>
          <w:lang w:val="pt-BR"/>
          <w:rFonts/>
        </w:rPr>
        <w:t xml:space="preserve"> </w:t>
      </w:r>
    </w:p>
    <w:p w:rsidR="00F3146D" w:rsidRDefault="00783C3D" w:rsidP="00783C3D">
      <w:pPr>
        <w:pStyle w:val="BodyTextL50"/>
        <w:tabs>
          <w:tab w:val="left" w:leader="underscore" w:pos="5220"/>
          <w:tab w:val="left" w:leader="underscore" w:pos="9630"/>
        </w:tabs>
      </w:pPr>
      <w:r>
        <w:rPr>
          <w:lang w:val="pt-BR"/>
          <w:rFonts/>
        </w:rPr>
        <w:t xml:space="preserve">Usando o endereço IP do servidor da Web</w:t>
      </w:r>
      <w:r>
        <w:rPr>
          <w:lang w:val="pt-BR"/>
          <w:rFonts/>
        </w:rPr>
        <w:t xml:space="preserve"> 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Pr="00FA7D0C" w:rsidRDefault="00783C3D" w:rsidP="00783C3D">
      <w:pPr>
        <w:pStyle w:val="BodyTextL50"/>
        <w:tabs>
          <w:tab w:val="left" w:leader="underscore" w:pos="5220"/>
          <w:tab w:val="left" w:leader="underscore" w:pos="9630"/>
        </w:tabs>
        <w:rPr>
          <w:rStyle w:val="AnswerGray"/>
          <w:shd w:val="clear" w:color="auto" w:fill="auto"/>
          <w:lang w:val="pt-BR"/>
          <w:rFonts/>
        </w:rPr>
      </w:pPr>
      <w:r>
        <w:rPr>
          <w:rStyle w:val="AnswerGray"/>
          <w:lang w:val="pt-BR"/>
          <w:rFonts/>
        </w:rPr>
        <w:t xml:space="preserve">Sim</w:t>
      </w:r>
    </w:p>
    <w:p w:rsidR="00783C3D" w:rsidRPr="00C20C8D" w:rsidRDefault="00783C3D" w:rsidP="00783C3D">
      <w:pPr>
        <w:pStyle w:val="SubStepAlpha"/>
      </w:pPr>
      <w:r>
        <w:rPr>
          <w:lang w:val="pt-BR"/>
          <w:rFonts/>
        </w:rPr>
        <w:t xml:space="preserve">Documente os problemas e forneça soluções.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Corrija os problemas, se possível.</w:t>
      </w:r>
    </w:p>
    <w:p w:rsidR="009B6A3C" w:rsidRDefault="009B6A3C" w:rsidP="009B6A3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endereço IP no PC-01 está configurado incorretamente.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Para resolver o problema, o endereço IP é alterado de 172.168.1.3 para 172.16.1.3.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PC-01 não consegue usar o comando ping dos PCs na rede 172.16.2.0/24.</w:t>
      </w:r>
    </w:p>
    <w:p w:rsidR="00783C3D" w:rsidRDefault="00783C3D" w:rsidP="00E67D49">
      <w:pPr>
        <w:pStyle w:val="Heading2"/>
      </w:pPr>
      <w:r>
        <w:rPr>
          <w:lang w:val="pt-BR"/>
          <w:rFonts/>
        </w:rPr>
        <w:t xml:space="preserve">Determine problemas de conectividade do PC-02.</w:t>
      </w:r>
    </w:p>
    <w:p w:rsidR="00783C3D" w:rsidRDefault="00783C3D" w:rsidP="00783C3D">
      <w:pPr>
        <w:pStyle w:val="SubStepAlpha"/>
      </w:pPr>
      <w:r>
        <w:rPr>
          <w:lang w:val="pt-BR"/>
          <w:rFonts/>
        </w:rPr>
        <w:t xml:space="preserve">Em PC-02, abra o prompt de comando.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Insira o comando </w:t>
      </w:r>
      <w:r w:rsidRPr="00FA7D0C">
        <w:rPr>
          <w:b/>
          <w:lang w:val="pt-BR"/>
          <w:rFonts/>
        </w:rPr>
        <w:t xml:space="preserve">ipconfig</w:t>
      </w:r>
      <w:r>
        <w:rPr>
          <w:lang w:val="pt-BR"/>
          <w:rFonts/>
        </w:rPr>
        <w:t xml:space="preserve"> para verificar a configuração para o endereço IP e gateway padrão.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Corrija, se for necessário.</w:t>
      </w:r>
    </w:p>
    <w:p w:rsidR="00783C3D" w:rsidRPr="00EA5219" w:rsidRDefault="00783C3D" w:rsidP="00783C3D">
      <w:pPr>
        <w:pStyle w:val="SubStepAlpha"/>
      </w:pPr>
      <w:r>
        <w:rPr>
          <w:lang w:val="pt-BR"/>
          <w:rFonts/>
        </w:rPr>
        <w:t xml:space="preserve">Após verificar / corrigir os problemas de endereçamento IP no PC-02, emita pings para o gateway padrão, servidor da web e outros PCs.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pings foram bem-sucedidos?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Anotar os resultados.</w:t>
      </w:r>
    </w:p>
    <w:p w:rsidR="00F3146D" w:rsidRDefault="00F3146D" w:rsidP="00E67D49">
      <w:pPr>
        <w:pStyle w:val="Heading3"/>
      </w:pPr>
      <w:r>
        <w:rPr>
          <w:lang w:val="pt-BR"/>
          <w:rFonts/>
        </w:rPr>
        <w:t xml:space="preserve">Perguntas:</w:t>
      </w:r>
    </w:p>
    <w:p w:rsidR="00F3146D" w:rsidRDefault="00783C3D" w:rsidP="00F3146D">
      <w:pPr>
        <w:pStyle w:val="BodyTextL50"/>
        <w:tabs>
          <w:tab w:val="left" w:leader="underscore" w:pos="5490"/>
          <w:tab w:val="left" w:leader="underscore" w:pos="9630"/>
        </w:tabs>
        <w:spacing w:before="0"/>
      </w:pPr>
      <w:r>
        <w:rPr>
          <w:lang w:val="pt-BR"/>
          <w:rFonts/>
        </w:rPr>
        <w:t xml:space="preserve">Faça um ping no gateway padrão (172.16.1.1).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5490"/>
          <w:tab w:val="left" w:leader="underscore" w:pos="9630"/>
        </w:tabs>
        <w:rPr>
          <w:rStyle w:val="AnswerGray"/>
          <w:shd w:val="clear" w:color="auto" w:fill="auto"/>
          <w:lang w:val="pt-BR"/>
          <w:rFonts/>
        </w:rPr>
      </w:pPr>
      <w:r>
        <w:rPr>
          <w:rStyle w:val="AnswerGray"/>
          <w:lang w:val="pt-BR"/>
          <w:rFonts/>
        </w:rPr>
        <w:t xml:space="preserve">Sim</w:t>
      </w:r>
    </w:p>
    <w:p w:rsidR="00F3146D" w:rsidRDefault="00783C3D" w:rsidP="00783C3D">
      <w:pPr>
        <w:pStyle w:val="BodyTextL50"/>
        <w:tabs>
          <w:tab w:val="left" w:leader="underscore" w:pos="5490"/>
          <w:tab w:val="left" w:leader="underscore" w:pos="9630"/>
        </w:tabs>
      </w:pPr>
      <w:r>
        <w:rPr>
          <w:lang w:val="pt-BR"/>
          <w:rFonts/>
        </w:rPr>
        <w:t xml:space="preserve">Ao servidor da Web (209.165.201.2).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5490"/>
          <w:tab w:val="left" w:leader="underscore" w:pos="9630"/>
        </w:tabs>
      </w:pPr>
      <w:r>
        <w:rPr>
          <w:rStyle w:val="AnswerGray"/>
          <w:lang w:val="pt-BR"/>
          <w:rFonts/>
        </w:rPr>
        <w:t xml:space="preserve">Sim</w:t>
      </w:r>
    </w:p>
    <w:p w:rsidR="00F3146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  <w:r>
        <w:rPr>
          <w:lang w:val="pt-BR"/>
          <w:rFonts/>
        </w:rPr>
        <w:t xml:space="preserve">Ping para PC-01?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  <w:r>
        <w:rPr>
          <w:rStyle w:val="AnswerGray"/>
          <w:lang w:val="pt-BR"/>
          <w:rFonts/>
        </w:rPr>
        <w:t xml:space="preserve">Sim</w:t>
      </w:r>
      <w:r>
        <w:rPr>
          <w:rStyle w:val="AnswerGray"/>
          <w:lang w:val="pt-BR"/>
          <w:rFonts/>
        </w:rPr>
        <w:t xml:space="preserve"> </w:t>
      </w:r>
    </w:p>
    <w:p w:rsidR="00F3146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  <w:r>
        <w:rPr>
          <w:lang w:val="pt-BR"/>
          <w:rFonts/>
        </w:rPr>
        <w:t xml:space="preserve">Para PC-A?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  <w:r>
        <w:rPr>
          <w:rStyle w:val="AnswerGray"/>
          <w:lang w:val="pt-BR"/>
          <w:rFonts/>
        </w:rPr>
        <w:t xml:space="preserve">Não</w:t>
      </w:r>
      <w:r>
        <w:rPr>
          <w:rStyle w:val="AnswerGray"/>
          <w:lang w:val="pt-BR"/>
          <w:rFonts/>
        </w:rPr>
        <w:t xml:space="preserve"> </w:t>
      </w:r>
    </w:p>
    <w:p w:rsidR="00F3146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</w:pPr>
      <w:r>
        <w:rPr>
          <w:lang w:val="pt-BR"/>
          <w:rFonts/>
        </w:rPr>
        <w:t xml:space="preserve">Para o PC-B.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3960"/>
          <w:tab w:val="left" w:leader="underscore" w:pos="7200"/>
          <w:tab w:val="left" w:leader="underscore" w:pos="9720"/>
        </w:tabs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Não</w:t>
      </w:r>
    </w:p>
    <w:p w:rsidR="00783C3D" w:rsidRDefault="00783C3D" w:rsidP="00783C3D">
      <w:pPr>
        <w:pStyle w:val="SubStepAlpha"/>
      </w:pPr>
      <w:r>
        <w:rPr>
          <w:lang w:val="pt-BR"/>
          <w:rFonts/>
        </w:rPr>
        <w:t xml:space="preserve">Acesse www.cisco.pka utilizando o navegador da Web em PC-02.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Anotar os resultados.</w:t>
      </w:r>
    </w:p>
    <w:p w:rsidR="00F3146D" w:rsidRDefault="00F3146D" w:rsidP="00783C3D">
      <w:pPr>
        <w:pStyle w:val="BodyTextL50"/>
        <w:tabs>
          <w:tab w:val="left" w:leader="underscore" w:pos="5130"/>
          <w:tab w:val="left" w:leader="underscore" w:pos="9630"/>
        </w:tabs>
      </w:pPr>
      <w:r>
        <w:rPr>
          <w:lang w:val="pt-BR"/>
          <w:rFonts/>
        </w:rPr>
        <w:t xml:space="preserve">Perguntas:</w:t>
      </w:r>
    </w:p>
    <w:p w:rsidR="00F3146D" w:rsidRDefault="00783C3D" w:rsidP="00783C3D">
      <w:pPr>
        <w:pStyle w:val="BodyTextL50"/>
        <w:tabs>
          <w:tab w:val="left" w:leader="underscore" w:pos="5130"/>
          <w:tab w:val="left" w:leader="underscore" w:pos="9630"/>
        </w:tabs>
      </w:pPr>
      <w:r>
        <w:rPr>
          <w:lang w:val="pt-BR"/>
          <w:rFonts/>
        </w:rPr>
        <w:t xml:space="preserve">O PC-02 consegue acessar www.cisco.pka?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5130"/>
          <w:tab w:val="left" w:leader="underscore" w:pos="9630"/>
        </w:tabs>
      </w:pPr>
      <w:r>
        <w:rPr>
          <w:rStyle w:val="AnswerGray"/>
          <w:lang w:val="pt-BR"/>
          <w:rFonts/>
        </w:rPr>
        <w:t xml:space="preserve">Sim.</w:t>
      </w:r>
    </w:p>
    <w:p w:rsidR="00F3146D" w:rsidRDefault="00783C3D" w:rsidP="00783C3D">
      <w:pPr>
        <w:pStyle w:val="BodyTextL50"/>
        <w:tabs>
          <w:tab w:val="left" w:leader="underscore" w:pos="5130"/>
          <w:tab w:val="left" w:leader="underscore" w:pos="9630"/>
        </w:tabs>
      </w:pPr>
      <w:r>
        <w:rPr>
          <w:lang w:val="pt-BR"/>
          <w:rFonts/>
        </w:rPr>
        <w:t xml:space="preserve">Usando o endereço IP do servidor da Web?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Pr="00FA7D0C" w:rsidRDefault="00783C3D" w:rsidP="00783C3D">
      <w:pPr>
        <w:pStyle w:val="BodyTextL50"/>
        <w:tabs>
          <w:tab w:val="left" w:leader="underscore" w:pos="5130"/>
          <w:tab w:val="left" w:leader="underscore" w:pos="9630"/>
        </w:tabs>
        <w:rPr>
          <w:rStyle w:val="AnswerGray"/>
          <w:shd w:val="clear" w:color="auto" w:fill="auto"/>
          <w:lang w:val="pt-BR"/>
          <w:rFonts/>
        </w:rPr>
      </w:pPr>
      <w:r>
        <w:rPr>
          <w:rStyle w:val="AnswerGray"/>
          <w:lang w:val="pt-BR"/>
          <w:rFonts/>
        </w:rPr>
        <w:t xml:space="preserve">Sim</w:t>
      </w:r>
    </w:p>
    <w:p w:rsidR="00783C3D" w:rsidRPr="00C20C8D" w:rsidRDefault="00783C3D" w:rsidP="00783C3D">
      <w:pPr>
        <w:pStyle w:val="SubStepAlpha"/>
      </w:pPr>
      <w:r>
        <w:rPr>
          <w:lang w:val="pt-BR"/>
          <w:rFonts/>
        </w:rPr>
        <w:t xml:space="preserve">Documente os problemas e forneça soluções.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Corrija os problemas, se possível.</w:t>
      </w:r>
    </w:p>
    <w:p w:rsidR="009B6A3C" w:rsidRDefault="009B6A3C" w:rsidP="009B6A3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PC-02 pode acessar o servidor da Web, usando o endereço IP após corrigir o gateway padrão.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gateway padrão deve ser configurado como 172.16.1.1 no PC-02.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PC-02 não consegue usar o comando ping dos PCs na rede 172.16.2.0/24.</w:t>
      </w:r>
    </w:p>
    <w:p w:rsidR="00783C3D" w:rsidRDefault="00783C3D" w:rsidP="00E67D49">
      <w:pPr>
        <w:pStyle w:val="Heading2"/>
      </w:pPr>
      <w:r>
        <w:rPr>
          <w:lang w:val="pt-BR"/>
          <w:rFonts/>
        </w:rPr>
        <w:t xml:space="preserve">Determine problemas de conectividade do PC-0A.</w:t>
      </w:r>
    </w:p>
    <w:p w:rsidR="00783C3D" w:rsidRDefault="00783C3D" w:rsidP="00783C3D">
      <w:pPr>
        <w:pStyle w:val="SubStepAlpha"/>
      </w:pPr>
      <w:r>
        <w:rPr>
          <w:lang w:val="pt-BR"/>
          <w:rFonts/>
        </w:rPr>
        <w:t xml:space="preserve">Em PC-A, abra o prompt de comando.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Insira o comando </w:t>
      </w:r>
      <w:r w:rsidRPr="00FA7D0C">
        <w:rPr>
          <w:b/>
          <w:lang w:val="pt-BR"/>
          <w:rFonts/>
        </w:rPr>
        <w:t xml:space="preserve">ipconfig</w:t>
      </w:r>
      <w:r>
        <w:rPr>
          <w:lang w:val="pt-BR"/>
          <w:rFonts/>
        </w:rPr>
        <w:t xml:space="preserve"> para verificar a configuração para o endereço IP e gateway padrão.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Corrija, se for necessário.</w:t>
      </w:r>
    </w:p>
    <w:p w:rsidR="00783C3D" w:rsidRDefault="00783C3D" w:rsidP="00783C3D">
      <w:pPr>
        <w:pStyle w:val="SubStepAlpha"/>
      </w:pPr>
      <w:r>
        <w:rPr>
          <w:lang w:val="pt-BR"/>
          <w:rFonts/>
        </w:rPr>
        <w:t xml:space="preserve">Após corrigir os problemas de endereçamento IP no PC-A, emita os pings para o servidor web, gateway padrão e outros PCs.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pings foram bem-sucedidos?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Anotar os resultados.</w:t>
      </w:r>
    </w:p>
    <w:p w:rsidR="00E67D49" w:rsidRPr="00EA5219" w:rsidRDefault="00E67D49" w:rsidP="00E67D49">
      <w:pPr>
        <w:pStyle w:val="Heading3"/>
      </w:pPr>
      <w:r>
        <w:rPr>
          <w:lang w:val="pt-BR"/>
          <w:rFonts/>
        </w:rPr>
        <w:t xml:space="preserve">Perguntas:</w:t>
      </w:r>
    </w:p>
    <w:p w:rsidR="00F3146D" w:rsidRDefault="00783C3D" w:rsidP="00E67D49">
      <w:pPr>
        <w:pStyle w:val="BodyTextL50"/>
        <w:tabs>
          <w:tab w:val="left" w:leader="underscore" w:pos="5490"/>
          <w:tab w:val="left" w:leader="underscore" w:pos="9720"/>
        </w:tabs>
        <w:spacing w:before="0"/>
      </w:pPr>
      <w:r>
        <w:rPr>
          <w:lang w:val="pt-BR"/>
          <w:rFonts/>
        </w:rPr>
        <w:t xml:space="preserve">Ao servidor da Web (209.165.201.2).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5490"/>
          <w:tab w:val="left" w:leader="underscore" w:pos="9720"/>
        </w:tabs>
      </w:pPr>
      <w:r>
        <w:rPr>
          <w:rStyle w:val="AnswerGray"/>
          <w:lang w:val="pt-BR"/>
          <w:rFonts/>
        </w:rPr>
        <w:t xml:space="preserve">Não</w:t>
      </w:r>
    </w:p>
    <w:p w:rsidR="00F3146D" w:rsidRDefault="00783C3D" w:rsidP="00783C3D">
      <w:pPr>
        <w:pStyle w:val="BodyTextL50"/>
        <w:tabs>
          <w:tab w:val="left" w:leader="underscore" w:pos="5490"/>
          <w:tab w:val="left" w:leader="underscore" w:pos="9720"/>
        </w:tabs>
      </w:pPr>
      <w:r>
        <w:rPr>
          <w:lang w:val="pt-BR"/>
          <w:rFonts/>
        </w:rPr>
        <w:t xml:space="preserve">Faça um ping no gateway padrão (172.16.2.1).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5490"/>
          <w:tab w:val="left" w:leader="underscore" w:pos="9720"/>
        </w:tabs>
      </w:pPr>
      <w:r>
        <w:rPr>
          <w:rStyle w:val="AnswerGray"/>
          <w:lang w:val="pt-BR"/>
          <w:rFonts/>
        </w:rPr>
        <w:t xml:space="preserve">Não</w:t>
      </w:r>
      <w:r>
        <w:rPr>
          <w:rStyle w:val="AnswerGray"/>
          <w:lang w:val="pt-BR"/>
          <w:rFonts/>
        </w:rPr>
        <w:t xml:space="preserve"> </w:t>
      </w:r>
    </w:p>
    <w:p w:rsidR="00F3146D" w:rsidRDefault="00783C3D" w:rsidP="00783C3D">
      <w:pPr>
        <w:pStyle w:val="BodyTextL50"/>
        <w:tabs>
          <w:tab w:val="left" w:leader="underscore" w:pos="3690"/>
          <w:tab w:val="left" w:leader="underscore" w:pos="7020"/>
          <w:tab w:val="left" w:leader="underscore" w:pos="9720"/>
        </w:tabs>
      </w:pPr>
      <w:r>
        <w:rPr>
          <w:lang w:val="pt-BR"/>
          <w:rFonts/>
        </w:rPr>
        <w:t xml:space="preserve">Ping para PC-B?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3690"/>
          <w:tab w:val="left" w:leader="underscore" w:pos="7020"/>
          <w:tab w:val="left" w:leader="underscore" w:pos="9720"/>
        </w:tabs>
      </w:pPr>
      <w:r>
        <w:rPr>
          <w:rStyle w:val="AnswerGray"/>
          <w:lang w:val="pt-BR"/>
          <w:rFonts/>
        </w:rPr>
        <w:t xml:space="preserve">Sim</w:t>
      </w:r>
    </w:p>
    <w:p w:rsidR="00F3146D" w:rsidRDefault="00783C3D" w:rsidP="00783C3D">
      <w:pPr>
        <w:pStyle w:val="BodyTextL50"/>
        <w:tabs>
          <w:tab w:val="left" w:leader="underscore" w:pos="3690"/>
          <w:tab w:val="left" w:leader="underscore" w:pos="7020"/>
          <w:tab w:val="left" w:leader="underscore" w:pos="9720"/>
        </w:tabs>
      </w:pPr>
      <w:r>
        <w:rPr>
          <w:lang w:val="pt-BR"/>
          <w:rFonts/>
        </w:rPr>
        <w:t xml:space="preserve">Para PC-01?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3690"/>
          <w:tab w:val="left" w:leader="underscore" w:pos="7020"/>
          <w:tab w:val="left" w:leader="underscore" w:pos="9720"/>
        </w:tabs>
      </w:pPr>
      <w:r>
        <w:rPr>
          <w:rStyle w:val="AnswerGray"/>
          <w:lang w:val="pt-BR"/>
          <w:rFonts/>
        </w:rPr>
        <w:t xml:space="preserve">Não</w:t>
      </w:r>
    </w:p>
    <w:p w:rsidR="00F3146D" w:rsidRDefault="00783C3D" w:rsidP="00783C3D">
      <w:pPr>
        <w:pStyle w:val="BodyTextL50"/>
        <w:tabs>
          <w:tab w:val="left" w:leader="underscore" w:pos="3690"/>
          <w:tab w:val="left" w:leader="underscore" w:pos="7020"/>
          <w:tab w:val="left" w:leader="underscore" w:pos="9720"/>
        </w:tabs>
      </w:pPr>
      <w:r>
        <w:rPr>
          <w:lang w:val="pt-BR"/>
          <w:rFonts/>
        </w:rPr>
        <w:t xml:space="preserve">Para PC-02?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3690"/>
          <w:tab w:val="left" w:leader="underscore" w:pos="7020"/>
          <w:tab w:val="left" w:leader="underscore" w:pos="9720"/>
        </w:tabs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Não</w:t>
      </w:r>
    </w:p>
    <w:p w:rsidR="00783C3D" w:rsidRDefault="00783C3D" w:rsidP="00783C3D">
      <w:pPr>
        <w:pStyle w:val="SubStepAlpha"/>
      </w:pPr>
      <w:r>
        <w:rPr>
          <w:lang w:val="pt-BR"/>
          <w:rFonts/>
        </w:rPr>
        <w:t xml:space="preserve">Acesse www.cisco.pka.net usando o navegador da Web em PC-A. Registre os resultados.</w:t>
      </w:r>
    </w:p>
    <w:p w:rsidR="00F3146D" w:rsidRDefault="00F3146D" w:rsidP="00E67D49">
      <w:pPr>
        <w:pStyle w:val="Heading3"/>
      </w:pPr>
      <w:r>
        <w:rPr>
          <w:lang w:val="pt-BR"/>
          <w:rFonts/>
        </w:rPr>
        <w:t xml:space="preserve">Perguntas:</w:t>
      </w:r>
    </w:p>
    <w:p w:rsidR="00F3146D" w:rsidRDefault="00783C3D" w:rsidP="00783C3D">
      <w:pPr>
        <w:pStyle w:val="BodyTextL50"/>
        <w:tabs>
          <w:tab w:val="left" w:leader="underscore" w:pos="5310"/>
          <w:tab w:val="left" w:leader="underscore" w:pos="9720"/>
        </w:tabs>
      </w:pPr>
      <w:r>
        <w:rPr>
          <w:lang w:val="pt-BR"/>
          <w:rFonts/>
        </w:rPr>
        <w:t xml:space="preserve">O PC-A consegue acessar www.cisco.pka?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5310"/>
          <w:tab w:val="left" w:leader="underscore" w:pos="9720"/>
        </w:tabs>
      </w:pPr>
      <w:r>
        <w:rPr>
          <w:rStyle w:val="AnswerGray"/>
          <w:lang w:val="pt-BR"/>
          <w:rFonts/>
        </w:rPr>
        <w:t xml:space="preserve">Não</w:t>
      </w:r>
    </w:p>
    <w:p w:rsidR="00F3146D" w:rsidRDefault="00783C3D" w:rsidP="00783C3D">
      <w:pPr>
        <w:pStyle w:val="BodyTextL50"/>
        <w:tabs>
          <w:tab w:val="left" w:leader="underscore" w:pos="5310"/>
          <w:tab w:val="left" w:leader="underscore" w:pos="9720"/>
        </w:tabs>
      </w:pPr>
      <w:r>
        <w:rPr>
          <w:lang w:val="pt-BR"/>
          <w:rFonts/>
        </w:rPr>
        <w:t xml:space="preserve">Usando o endereço IP do servidor da Web?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Pr="00FA7D0C" w:rsidRDefault="00783C3D" w:rsidP="00783C3D">
      <w:pPr>
        <w:pStyle w:val="BodyTextL50"/>
        <w:tabs>
          <w:tab w:val="left" w:leader="underscore" w:pos="5310"/>
          <w:tab w:val="left" w:leader="underscore" w:pos="9720"/>
        </w:tabs>
        <w:rPr>
          <w:rStyle w:val="AnswerGray"/>
          <w:shd w:val="clear" w:color="auto" w:fill="auto"/>
          <w:lang w:val="pt-BR"/>
          <w:rFonts/>
        </w:rPr>
      </w:pPr>
      <w:r>
        <w:rPr>
          <w:rStyle w:val="AnswerGray"/>
          <w:lang w:val="pt-BR"/>
          <w:rFonts/>
        </w:rPr>
        <w:t xml:space="preserve">Não</w:t>
      </w:r>
    </w:p>
    <w:p w:rsidR="00783C3D" w:rsidRPr="00C20C8D" w:rsidRDefault="00783C3D" w:rsidP="00783C3D">
      <w:pPr>
        <w:pStyle w:val="SubStepAlpha"/>
      </w:pPr>
      <w:r>
        <w:rPr>
          <w:lang w:val="pt-BR"/>
          <w:rFonts/>
        </w:rPr>
        <w:t xml:space="preserve">Documente os problemas e forneça soluções.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Corrija os problemas, se possível.</w:t>
      </w:r>
    </w:p>
    <w:p w:rsidR="006E5AC7" w:rsidRDefault="006E5AC7" w:rsidP="006E5AC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PC-A pode acessar somente a LAN local.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 interface G0/1 no roteador R1 está configurada de forma incorreta.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Corrija o endereço IP na interface G0/1.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Acesse o roteador R1 usando SSH do PC-01 ou PC-02 para alterar o endereço IP de 172.16.3.1 para 172.16.2.1.</w:t>
      </w:r>
    </w:p>
    <w:p w:rsidR="00783C3D" w:rsidRDefault="00783C3D" w:rsidP="00E67D49">
      <w:pPr>
        <w:pStyle w:val="Heading2"/>
      </w:pPr>
      <w:r>
        <w:rPr>
          <w:lang w:val="pt-BR"/>
          <w:rFonts/>
        </w:rPr>
        <w:t xml:space="preserve">Determine problemas de conectividade do PC-B.</w:t>
      </w:r>
    </w:p>
    <w:p w:rsidR="00783C3D" w:rsidRDefault="00783C3D" w:rsidP="00783C3D">
      <w:pPr>
        <w:pStyle w:val="SubStepAlpha"/>
      </w:pPr>
      <w:r>
        <w:rPr>
          <w:lang w:val="pt-BR"/>
          <w:rFonts/>
        </w:rPr>
        <w:t xml:space="preserve">Em PC-B, abra o prompt de comando.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Insira o comando </w:t>
      </w:r>
      <w:r w:rsidRPr="00FA7D0C">
        <w:rPr>
          <w:b/>
          <w:lang w:val="pt-BR"/>
          <w:rFonts/>
        </w:rPr>
        <w:t xml:space="preserve">ipconfig</w:t>
      </w:r>
      <w:r>
        <w:rPr>
          <w:lang w:val="pt-BR"/>
          <w:rFonts/>
        </w:rPr>
        <w:t xml:space="preserve"> para verificar a configuração para o endereço IP e gateway padrão.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Corrija, se for necessário.</w:t>
      </w:r>
    </w:p>
    <w:p w:rsidR="00783C3D" w:rsidRDefault="00783C3D" w:rsidP="00783C3D">
      <w:pPr>
        <w:pStyle w:val="SubStepAlpha"/>
      </w:pPr>
      <w:r>
        <w:rPr>
          <w:lang w:val="pt-BR"/>
          <w:rFonts/>
        </w:rPr>
        <w:t xml:space="preserve">Após corrigir os problemas de endereçamento IP no PC-B, emita os pings ao gateway padrão, ao servidor da Web e a outros PCs.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pings foram bem-sucedidos?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Anotar os resultados.</w:t>
      </w:r>
    </w:p>
    <w:p w:rsidR="00F3146D" w:rsidRPr="00EA5219" w:rsidRDefault="00F3146D" w:rsidP="00E67D49">
      <w:pPr>
        <w:pStyle w:val="Heading3"/>
      </w:pPr>
      <w:r>
        <w:rPr>
          <w:lang w:val="pt-BR"/>
          <w:rFonts/>
        </w:rPr>
        <w:t xml:space="preserve">Perguntas:</w:t>
      </w:r>
    </w:p>
    <w:p w:rsidR="00F3146D" w:rsidRDefault="00783C3D" w:rsidP="00F3146D">
      <w:pPr>
        <w:pStyle w:val="BodyTextL50"/>
        <w:tabs>
          <w:tab w:val="left" w:leader="underscore" w:pos="5310"/>
          <w:tab w:val="left" w:leader="underscore" w:pos="9630"/>
        </w:tabs>
        <w:spacing w:before="0"/>
      </w:pPr>
      <w:r>
        <w:rPr>
          <w:lang w:val="pt-BR"/>
          <w:rFonts/>
        </w:rPr>
        <w:t xml:space="preserve">Ao servidor da Web (209.165.201.2).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5310"/>
          <w:tab w:val="left" w:leader="underscore" w:pos="9630"/>
        </w:tabs>
      </w:pPr>
      <w:r>
        <w:rPr>
          <w:rStyle w:val="AnswerGray"/>
          <w:lang w:val="pt-BR"/>
          <w:rFonts/>
        </w:rPr>
        <w:t xml:space="preserve">Sim</w:t>
      </w:r>
    </w:p>
    <w:p w:rsidR="00F3146D" w:rsidRDefault="00783C3D" w:rsidP="00783C3D">
      <w:pPr>
        <w:pStyle w:val="BodyTextL50"/>
        <w:tabs>
          <w:tab w:val="left" w:leader="underscore" w:pos="5310"/>
          <w:tab w:val="left" w:leader="underscore" w:pos="9630"/>
        </w:tabs>
      </w:pPr>
      <w:r>
        <w:rPr>
          <w:lang w:val="pt-BR"/>
          <w:rFonts/>
        </w:rPr>
        <w:t xml:space="preserve">Faça um ping no gateway padrão (172.16.2.1).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5310"/>
          <w:tab w:val="left" w:leader="underscore" w:pos="9630"/>
        </w:tabs>
      </w:pPr>
      <w:r>
        <w:rPr>
          <w:rStyle w:val="AnswerGray"/>
          <w:lang w:val="pt-BR"/>
          <w:rFonts/>
        </w:rPr>
        <w:t xml:space="preserve">Sim</w:t>
      </w:r>
    </w:p>
    <w:p w:rsidR="00F3146D" w:rsidRDefault="00783C3D" w:rsidP="00783C3D">
      <w:pPr>
        <w:pStyle w:val="BodyTextL50"/>
        <w:tabs>
          <w:tab w:val="left" w:leader="underscore" w:pos="3600"/>
          <w:tab w:val="left" w:leader="underscore" w:pos="6660"/>
          <w:tab w:val="left" w:leader="underscore" w:pos="9630"/>
        </w:tabs>
      </w:pPr>
      <w:r>
        <w:rPr>
          <w:lang w:val="pt-BR"/>
          <w:rFonts/>
        </w:rPr>
        <w:t xml:space="preserve">Ping para PC-A?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3600"/>
          <w:tab w:val="left" w:leader="underscore" w:pos="6660"/>
          <w:tab w:val="left" w:leader="underscore" w:pos="9630"/>
        </w:tabs>
      </w:pPr>
      <w:r>
        <w:rPr>
          <w:rStyle w:val="AnswerGray"/>
          <w:lang w:val="pt-BR"/>
          <w:rFonts/>
        </w:rPr>
        <w:t xml:space="preserve">Sim</w:t>
      </w:r>
    </w:p>
    <w:p w:rsidR="00F3146D" w:rsidRDefault="00783C3D" w:rsidP="00783C3D">
      <w:pPr>
        <w:pStyle w:val="BodyTextL50"/>
        <w:tabs>
          <w:tab w:val="left" w:leader="underscore" w:pos="3600"/>
          <w:tab w:val="left" w:leader="underscore" w:pos="6660"/>
          <w:tab w:val="left" w:leader="underscore" w:pos="9630"/>
        </w:tabs>
      </w:pPr>
      <w:r>
        <w:rPr>
          <w:lang w:val="pt-BR"/>
          <w:rFonts/>
        </w:rPr>
        <w:t xml:space="preserve">Para PC-01?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3600"/>
          <w:tab w:val="left" w:leader="underscore" w:pos="6660"/>
          <w:tab w:val="left" w:leader="underscore" w:pos="9630"/>
        </w:tabs>
      </w:pPr>
      <w:r>
        <w:rPr>
          <w:rStyle w:val="AnswerGray"/>
          <w:lang w:val="pt-BR"/>
          <w:rFonts/>
        </w:rPr>
        <w:t xml:space="preserve">Sim</w:t>
      </w:r>
    </w:p>
    <w:p w:rsidR="00F3146D" w:rsidRDefault="00783C3D" w:rsidP="00783C3D">
      <w:pPr>
        <w:pStyle w:val="BodyTextL50"/>
        <w:tabs>
          <w:tab w:val="left" w:leader="underscore" w:pos="3600"/>
          <w:tab w:val="left" w:leader="underscore" w:pos="6660"/>
          <w:tab w:val="left" w:leader="underscore" w:pos="9630"/>
        </w:tabs>
      </w:pPr>
      <w:r>
        <w:rPr>
          <w:lang w:val="pt-BR"/>
          <w:rFonts/>
        </w:rPr>
        <w:t xml:space="preserve">Para PC-02?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3600"/>
          <w:tab w:val="left" w:leader="underscore" w:pos="6660"/>
          <w:tab w:val="left" w:leader="underscore" w:pos="9630"/>
        </w:tabs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Sim</w:t>
      </w:r>
    </w:p>
    <w:p w:rsidR="00783C3D" w:rsidRDefault="00783C3D" w:rsidP="00783C3D">
      <w:pPr>
        <w:pStyle w:val="SubStepAlpha"/>
      </w:pPr>
      <w:r>
        <w:rPr>
          <w:lang w:val="pt-BR"/>
          <w:rFonts/>
        </w:rPr>
        <w:t xml:space="preserve">Acesse www.cisco.pka utilizando o navegador da Web.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Anotar os resultados.</w:t>
      </w:r>
    </w:p>
    <w:p w:rsidR="00F3146D" w:rsidRDefault="00F3146D" w:rsidP="00E67D49">
      <w:pPr>
        <w:pStyle w:val="Heading3"/>
      </w:pPr>
      <w:r>
        <w:rPr>
          <w:lang w:val="pt-BR"/>
          <w:rFonts/>
        </w:rPr>
        <w:t xml:space="preserve">Perguntas:</w:t>
      </w:r>
    </w:p>
    <w:p w:rsidR="00F3146D" w:rsidRDefault="00783C3D" w:rsidP="00F3146D">
      <w:pPr>
        <w:pStyle w:val="BodyTextL50"/>
        <w:tabs>
          <w:tab w:val="left" w:leader="underscore" w:pos="5220"/>
          <w:tab w:val="left" w:leader="underscore" w:pos="9630"/>
        </w:tabs>
        <w:spacing w:before="0"/>
      </w:pPr>
      <w:r>
        <w:rPr>
          <w:lang w:val="pt-BR"/>
          <w:rFonts/>
        </w:rPr>
        <w:t xml:space="preserve">O PC-B consegue acessar www.cisco.pka?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tabs>
          <w:tab w:val="left" w:leader="underscore" w:pos="5220"/>
          <w:tab w:val="left" w:leader="underscore" w:pos="9630"/>
        </w:tabs>
      </w:pPr>
      <w:r>
        <w:rPr>
          <w:rStyle w:val="AnswerGray"/>
          <w:lang w:val="pt-BR"/>
          <w:rFonts/>
        </w:rPr>
        <w:t xml:space="preserve">Não</w:t>
      </w:r>
      <w:r>
        <w:rPr>
          <w:rStyle w:val="AnswerGray"/>
          <w:lang w:val="pt-BR"/>
          <w:rFonts/>
        </w:rPr>
        <w:t xml:space="preserve"> </w:t>
      </w:r>
    </w:p>
    <w:p w:rsidR="00F3146D" w:rsidRDefault="00783C3D" w:rsidP="00783C3D">
      <w:pPr>
        <w:pStyle w:val="BodyTextL50"/>
        <w:tabs>
          <w:tab w:val="left" w:leader="underscore" w:pos="5220"/>
          <w:tab w:val="left" w:leader="underscore" w:pos="9630"/>
        </w:tabs>
      </w:pPr>
      <w:r>
        <w:rPr>
          <w:lang w:val="pt-BR"/>
          <w:rFonts/>
        </w:rPr>
        <w:t xml:space="preserve">Usando o endereço IP do servidor da Web?</w:t>
      </w:r>
    </w:p>
    <w:p w:rsidR="00F3146D" w:rsidRDefault="00F3146D" w:rsidP="00F3146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Pr="00FA7D0C" w:rsidRDefault="00783C3D" w:rsidP="00783C3D">
      <w:pPr>
        <w:pStyle w:val="BodyTextL50"/>
        <w:tabs>
          <w:tab w:val="left" w:leader="underscore" w:pos="5220"/>
          <w:tab w:val="left" w:leader="underscore" w:pos="9630"/>
        </w:tabs>
        <w:rPr>
          <w:rStyle w:val="AnswerGray"/>
          <w:shd w:val="clear" w:color="auto" w:fill="auto"/>
          <w:lang w:val="pt-BR"/>
          <w:rFonts/>
        </w:rPr>
      </w:pPr>
      <w:r>
        <w:rPr>
          <w:rStyle w:val="AnswerGray"/>
          <w:lang w:val="pt-BR"/>
          <w:rFonts/>
        </w:rPr>
        <w:t xml:space="preserve">Sim</w:t>
      </w:r>
    </w:p>
    <w:p w:rsidR="00783C3D" w:rsidRPr="00C20C8D" w:rsidRDefault="00783C3D" w:rsidP="00783C3D">
      <w:pPr>
        <w:pStyle w:val="SubStepAlpha"/>
      </w:pPr>
      <w:r>
        <w:rPr>
          <w:lang w:val="pt-BR"/>
          <w:rFonts/>
        </w:rPr>
        <w:t xml:space="preserve">Documente os problemas e forneça soluções.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Corrija os problemas, se possível.</w:t>
      </w:r>
    </w:p>
    <w:p w:rsidR="006E5AC7" w:rsidRDefault="006E5AC7" w:rsidP="006E5AC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Default="00783C3D" w:rsidP="00783C3D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PC-B apenas consegue acessar o servidor da Web usando o endereço IP.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PC-B também é configurado com o endereço do servidor DNS-2 correto.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Isso indica que o servidor DNS-2 pode estar configurado incorretamente.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Para resolver esse problema temporariamente, o endereço do servidor DNS pode ser configurado para usar 209.165.200.3. O problema com o servidor DNS-2 precisa ser escalado porque você não tem acesso administrativo a dispositivos fora da sua rede.</w:t>
      </w:r>
    </w:p>
    <w:p w:rsidR="00783C3D" w:rsidRDefault="00783C3D" w:rsidP="00783C3D">
      <w:pPr>
        <w:pStyle w:val="SubStepAlpha"/>
      </w:pPr>
      <w:r>
        <w:rPr>
          <w:lang w:val="pt-BR"/>
          <w:rFonts/>
        </w:rPr>
        <w:t xml:space="preserve">Todos os problemas poderiam ser resolvidos no PC-B e ainda fazer uso do DNS2?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não, o que você precisa fazer?</w:t>
      </w:r>
    </w:p>
    <w:p w:rsidR="00783C3D" w:rsidRDefault="006E5AC7" w:rsidP="006E5AC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783C3D" w:rsidRPr="00EE75ED" w:rsidRDefault="00783C3D" w:rsidP="00783C3D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Não. O DNS2 aparentemente tem problemas de configuração.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Você precisará entrar em contato com a pessoa responsável pelo servidor DNS2 e relatar suas descobertas.</w:t>
      </w:r>
    </w:p>
    <w:p w:rsidR="00783C3D" w:rsidRDefault="00783C3D" w:rsidP="00E67D49">
      <w:pPr>
        <w:pStyle w:val="Heading2"/>
      </w:pPr>
      <w:r>
        <w:rPr>
          <w:lang w:val="pt-BR"/>
          <w:rFonts/>
        </w:rPr>
        <w:t xml:space="preserve">Verifique a conectividade.</w:t>
      </w:r>
    </w:p>
    <w:p w:rsidR="00783C3D" w:rsidRDefault="00783C3D" w:rsidP="00783C3D">
      <w:pPr>
        <w:pStyle w:val="BodyTextL25"/>
      </w:pPr>
      <w:r>
        <w:rPr>
          <w:lang w:val="pt-BR"/>
          <w:rFonts/>
        </w:rPr>
        <w:t xml:space="preserve">Verifique se todos os PCs podem acessar o Servidor da Web www.cisco.pka.</w:t>
      </w:r>
    </w:p>
    <w:p w:rsidR="00783C3D" w:rsidRDefault="00783C3D" w:rsidP="00783C3D">
      <w:pPr>
        <w:pStyle w:val="BodyTextL25"/>
      </w:pPr>
      <w:r>
        <w:rPr>
          <w:lang w:val="pt-BR"/>
          <w:rFonts/>
        </w:rPr>
        <w:t xml:space="preserve">O percentual de conclusão deve ser 100%.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Caso contrário, verifique se as informações de configuração IP estão corretas em todos os dispositivos e se correspondem ao que é mostrado na tabela de endereçamento.</w:t>
      </w:r>
    </w:p>
    <w:p w:rsidR="00783C3D" w:rsidRPr="00E67D49" w:rsidRDefault="001F1DD0" w:rsidP="00E67D49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783C3D" w:rsidRPr="00E67D49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5F3" w:rsidRDefault="003A05F3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3A05F3" w:rsidRDefault="003A05F3"/>
  </w:endnote>
  <w:endnote w:type="continuationSeparator" w:id="0">
    <w:p w:rsidR="003A05F3" w:rsidRDefault="003A05F3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3A05F3" w:rsidRDefault="003A05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2016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FF3B33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EF24EB">
      <w:rPr>
        <w:b/>
        <w:szCs w:val="16"/>
        <w:lang w:val="pt-BR"/>
        <w:rFonts/>
      </w:rPr>
      <w:t xml:space="preserve">5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EF24EB">
      <w:rPr>
        <w:b/>
        <w:szCs w:val="16"/>
        <w:lang w:val="pt-BR"/>
        <w:rFonts/>
      </w:rPr>
      <w:t xml:space="preserve">5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2016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FF3B33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EF24EB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EF24EB">
      <w:rPr>
        <w:b/>
        <w:szCs w:val="16"/>
        <w:lang w:val="pt-BR"/>
        <w:rFonts/>
      </w:rPr>
      <w:t xml:space="preserve">5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5F3" w:rsidRDefault="003A05F3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3A05F3" w:rsidRDefault="003A05F3"/>
  </w:footnote>
  <w:footnote w:type="continuationSeparator" w:id="0">
    <w:p w:rsidR="003A05F3" w:rsidRDefault="003A05F3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3A05F3" w:rsidRDefault="003A05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C6C328B097F64C4AA34467336296D92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4E6A83" w:rsidP="008402F2">
        <w:pPr>
          <w:pStyle w:val="PageHead"/>
        </w:pPr>
        <w:r>
          <w:rPr>
            <w:lang w:val="pt-BR"/>
            <w:rFonts/>
          </w:rPr>
          <w:t xml:space="preserve">Packet Tracer - Solucionar problemas de conectividade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A4A518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Etapa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29C4897"/>
    <w:multiLevelType w:val="multilevel"/>
    <w:tmpl w:val="C73A9300"/>
    <w:lvl w:ilvl="0">
      <w:start w:val="1"/>
      <w:numFmt w:val="decimal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ref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B9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941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1DD0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05F3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E6A83"/>
    <w:rsid w:val="004F344A"/>
    <w:rsid w:val="004F4EC3"/>
    <w:rsid w:val="00504ED4"/>
    <w:rsid w:val="00510639"/>
    <w:rsid w:val="00511791"/>
    <w:rsid w:val="00512455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AC7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3C3D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B6A3C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6B99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14B8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0DE3"/>
    <w:rsid w:val="00E33C65"/>
    <w:rsid w:val="00E35D12"/>
    <w:rsid w:val="00E449D0"/>
    <w:rsid w:val="00E44A34"/>
    <w:rsid w:val="00E4506A"/>
    <w:rsid w:val="00E53F99"/>
    <w:rsid w:val="00E56510"/>
    <w:rsid w:val="00E62EA8"/>
    <w:rsid w:val="00E67A6E"/>
    <w:rsid w:val="00E67D49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24EB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146D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B33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70E2D0-DA7B-41B2-BD7E-6F14CD23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E67D4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67D4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E67D4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F24EB"/>
    <w:pPr>
      <w:keepNext/>
      <w:spacing w:before="0" w:after="0" w:line="240" w:lineRule="auto"/>
      <w:ind w:left="36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67D49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67D4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F3B3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67D49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E67D49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67D4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67D49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67D49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F24EB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styleId="Hyperlink">
    <w:name w:val="Hyperlink"/>
    <w:basedOn w:val="DefaultParagraphFont"/>
    <w:unhideWhenUsed/>
    <w:rsid w:val="00F314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C328B097F64C4AA34467336296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B5B50-8D34-425B-B14E-5B36EED3487A}"/>
      </w:docPartPr>
      <w:docPartBody>
        <w:p w:rsidR="00037FDF" w:rsidRDefault="00126D13">
          <w:pPr>
            <w:pStyle w:val="C6C328B097F64C4AA34467336296D920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D13"/>
    <w:rsid w:val="00037FDF"/>
    <w:rsid w:val="00126D13"/>
    <w:rsid w:val="00A4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C328B097F64C4AA34467336296D920">
    <w:name w:val="C6C328B097F64C4AA34467336296D9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93535F-7A71-4F2D-ACA5-95F164EF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5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Connectivity Issues</vt:lpstr>
    </vt:vector>
  </TitlesOfParts>
  <Company>Cisco Systems, Inc.</Company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Solucionar problemas de conectividade</dc:title>
  <dc:creator>SP</dc:creator>
  <dc:description>2016</dc:description>
  <cp:lastModifiedBy>DH</cp:lastModifiedBy>
  <cp:revision>3</cp:revision>
  <dcterms:created xsi:type="dcterms:W3CDTF">2019-10-02T21:25:00Z</dcterms:created>
  <dcterms:modified xsi:type="dcterms:W3CDTF">2019-12-02T23:35:00Z</dcterms:modified>
</cp:coreProperties>
</file>