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50DF1" w14:textId="77777777" w:rsidR="004D36D7" w:rsidRPr="00E22504" w:rsidRDefault="00F7648C" w:rsidP="0051525D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Packet Tracer - Configuração de WLAN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2704B50A" w14:textId="77777777" w:rsidR="00D778DF" w:rsidRPr="0066415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7420C0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3266849D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Style w:val="LabTableStyle"/>
        <w:tblW w:w="10391" w:type="dxa"/>
        <w:tblLayout w:type="fixed"/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3711"/>
        <w:gridCol w:w="3340"/>
        <w:gridCol w:w="3340"/>
      </w:tblGrid>
      <w:tr w:rsidR="00F34A52" w14:paraId="70E05BCA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11" w:type="dxa"/>
          </w:tcPr>
          <w:p w14:paraId="21FA3A34" w14:textId="77777777" w:rsidR="00F34A52" w:rsidRPr="00E87D62" w:rsidRDefault="00F34A52" w:rsidP="00FF724B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3340" w:type="dxa"/>
          </w:tcPr>
          <w:p w14:paraId="17979517" w14:textId="77777777" w:rsidR="00F34A52" w:rsidRPr="00E87D62" w:rsidRDefault="00F34A52" w:rsidP="00FF724B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340" w:type="dxa"/>
          </w:tcPr>
          <w:p w14:paraId="2D3F4FAD" w14:textId="77777777" w:rsidR="00F34A52" w:rsidRPr="00E87D62" w:rsidRDefault="00F34A52" w:rsidP="00FF724B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</w:tr>
      <w:tr w:rsidR="00F34A52" w14:paraId="4024350C" w14:textId="77777777" w:rsidTr="00E4663C">
        <w:tc>
          <w:tcPr>
            <w:tcW w:w="3711" w:type="dxa"/>
            <w:tcBorders>
              <w:bottom w:val="nil"/>
            </w:tcBorders>
          </w:tcPr>
          <w:p w14:paraId="6A2E3A35" w14:textId="77777777" w:rsidR="00F34A52" w:rsidRDefault="00832DEF" w:rsidP="00FF724B">
            <w:pPr>
              <w:pStyle w:val="TableText"/>
            </w:pPr>
            <w:r>
              <w:rPr>
                <w:lang w:val="pt-BR"/>
                <w:rFonts/>
              </w:rPr>
              <w:t xml:space="preserve">Roteador Sem Fio Doméstico</w:t>
            </w:r>
          </w:p>
        </w:tc>
        <w:tc>
          <w:tcPr>
            <w:tcW w:w="3340" w:type="dxa"/>
          </w:tcPr>
          <w:p w14:paraId="0A7BFDC4" w14:textId="77777777" w:rsidR="00F34A52" w:rsidRDefault="00832DEF" w:rsidP="00FF724B">
            <w:pPr>
              <w:pStyle w:val="TableText"/>
            </w:pPr>
            <w:r>
              <w:rPr>
                <w:lang w:val="pt-BR"/>
                <w:rFonts/>
              </w:rPr>
              <w:t xml:space="preserve">Internet</w:t>
            </w:r>
          </w:p>
        </w:tc>
        <w:tc>
          <w:tcPr>
            <w:tcW w:w="3340" w:type="dxa"/>
          </w:tcPr>
          <w:p w14:paraId="51C2FB01" w14:textId="77777777" w:rsidR="00F34A52" w:rsidRPr="008B68E7" w:rsidRDefault="00832DEF" w:rsidP="00FF724B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F34A52" w14:paraId="725E62EE" w14:textId="77777777" w:rsidTr="00E4663C">
        <w:tc>
          <w:tcPr>
            <w:tcW w:w="3711" w:type="dxa"/>
            <w:tcBorders>
              <w:top w:val="nil"/>
              <w:bottom w:val="single" w:sz="2" w:space="0" w:color="auto"/>
            </w:tcBorders>
          </w:tcPr>
          <w:p w14:paraId="4813E57A" w14:textId="77777777" w:rsidR="00F34A52" w:rsidRPr="00832DEF" w:rsidRDefault="00832DEF" w:rsidP="005E4556">
            <w:pPr>
              <w:pStyle w:val="ConfigWindow"/>
            </w:pPr>
            <w:r>
              <w:rPr>
                <w:lang w:val="pt-BR"/>
                <w:rFonts/>
              </w:rPr>
              <w:t xml:space="preserve">Roteador Sem Fio Doméstico</w:t>
            </w:r>
          </w:p>
        </w:tc>
        <w:tc>
          <w:tcPr>
            <w:tcW w:w="3340" w:type="dxa"/>
          </w:tcPr>
          <w:p w14:paraId="3E57442D" w14:textId="77777777" w:rsidR="00F34A52" w:rsidRDefault="00832DEF" w:rsidP="00FF724B">
            <w:pPr>
              <w:pStyle w:val="TableText"/>
            </w:pPr>
            <w:r>
              <w:rPr>
                <w:lang w:val="pt-BR"/>
                <w:rFonts/>
              </w:rPr>
              <w:t xml:space="preserve">LAN</w:t>
            </w:r>
          </w:p>
        </w:tc>
        <w:tc>
          <w:tcPr>
            <w:tcW w:w="3340" w:type="dxa"/>
          </w:tcPr>
          <w:p w14:paraId="34DF376F" w14:textId="54BA3739" w:rsidR="00F34A52" w:rsidRPr="008B68E7" w:rsidRDefault="00832DEF" w:rsidP="00FF724B">
            <w:pPr>
              <w:pStyle w:val="TableText"/>
            </w:pPr>
            <w:r>
              <w:rPr>
                <w:lang w:val="pt-BR"/>
                <w:rFonts/>
              </w:rPr>
              <w:t xml:space="preserve">192.168.6.1/27</w:t>
            </w:r>
          </w:p>
        </w:tc>
      </w:tr>
      <w:tr w:rsidR="00832DEF" w14:paraId="6E02585B" w14:textId="77777777" w:rsidTr="00E4663C">
        <w:tc>
          <w:tcPr>
            <w:tcW w:w="3711" w:type="dxa"/>
            <w:tcBorders>
              <w:bottom w:val="nil"/>
            </w:tcBorders>
            <w:shd w:val="clear" w:color="auto" w:fill="F2F2F2" w:themeFill="background1" w:themeFillShade="F2"/>
          </w:tcPr>
          <w:p w14:paraId="2A063AD9" w14:textId="77777777" w:rsidR="00832DEF" w:rsidRPr="008B68E7" w:rsidRDefault="00477205" w:rsidP="00596778">
            <w:pPr>
              <w:pStyle w:val="TableText"/>
            </w:pPr>
            <w:r>
              <w:rPr>
                <w:lang w:val="pt-BR"/>
                <w:rFonts/>
              </w:rPr>
              <w:t xml:space="preserve"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C0C705F" w14:textId="5E8319D6" w:rsidR="00832DEF" w:rsidRPr="008B68E7" w:rsidRDefault="00832DEF" w:rsidP="00832DEF">
            <w:pPr>
              <w:pStyle w:val="TableText"/>
            </w:pPr>
            <w:r>
              <w:rPr>
                <w:lang w:val="pt-BR"/>
                <w:rFonts/>
              </w:rPr>
              <w:t xml:space="preserve">G0/0/0.2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143FC8AD" w14:textId="77777777" w:rsidR="00832DEF" w:rsidRPr="008B68E7" w:rsidRDefault="00832DEF" w:rsidP="00832DEF">
            <w:pPr>
              <w:pStyle w:val="TableText"/>
            </w:pPr>
            <w:r>
              <w:rPr>
                <w:lang w:val="pt-BR"/>
                <w:rFonts/>
              </w:rPr>
              <w:t xml:space="preserve">192.168.2.1/24</w:t>
            </w:r>
          </w:p>
        </w:tc>
      </w:tr>
      <w:tr w:rsidR="009E0303" w14:paraId="61A1A84B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048E25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28CE21A5" w14:textId="668312DD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G0/0/0.5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6ED88B1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192.168.5.1/24</w:t>
            </w:r>
          </w:p>
        </w:tc>
      </w:tr>
      <w:tr w:rsidR="009E0303" w14:paraId="6269A443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1C235B7" w14:textId="77777777" w:rsidR="009E0303" w:rsidRPr="00222F0E" w:rsidRDefault="00B64091" w:rsidP="001E411B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293799B" w14:textId="4D77863F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G0/0/0.100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EAD1E21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192.168.100.1/24</w:t>
            </w:r>
          </w:p>
        </w:tc>
      </w:tr>
      <w:tr w:rsidR="009E0303" w14:paraId="53F28310" w14:textId="77777777" w:rsidTr="00E4663C">
        <w:tc>
          <w:tcPr>
            <w:tcW w:w="3711" w:type="dxa"/>
            <w:tcBorders>
              <w:top w:val="nil"/>
            </w:tcBorders>
            <w:shd w:val="clear" w:color="auto" w:fill="F2F2F2" w:themeFill="background1" w:themeFillShade="F2"/>
          </w:tcPr>
          <w:p w14:paraId="09CF9B19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C7DD21D" w14:textId="7D65F02E" w:rsidR="009E0303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1F2A00B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10.6.0.1/24</w:t>
            </w:r>
          </w:p>
        </w:tc>
      </w:tr>
      <w:tr w:rsidR="009E0303" w14:paraId="0AA5D527" w14:textId="77777777" w:rsidTr="00E4663C">
        <w:tc>
          <w:tcPr>
            <w:tcW w:w="3711" w:type="dxa"/>
          </w:tcPr>
          <w:p w14:paraId="199AD815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SW1</w:t>
            </w:r>
          </w:p>
        </w:tc>
        <w:tc>
          <w:tcPr>
            <w:tcW w:w="3340" w:type="dxa"/>
          </w:tcPr>
          <w:p w14:paraId="64604AE2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VLAN 200</w:t>
            </w:r>
          </w:p>
        </w:tc>
        <w:tc>
          <w:tcPr>
            <w:tcW w:w="3340" w:type="dxa"/>
          </w:tcPr>
          <w:p w14:paraId="5D25B537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192.168.100.100/24</w:t>
            </w:r>
          </w:p>
        </w:tc>
      </w:tr>
      <w:tr w:rsidR="009E0303" w14:paraId="7A6D970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16EEE84D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LAP-1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6528F1D" w14:textId="62717A4B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G0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8492DC5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9E0303" w14:paraId="5664C9F3" w14:textId="77777777" w:rsidTr="00E4663C">
        <w:tc>
          <w:tcPr>
            <w:tcW w:w="3711" w:type="dxa"/>
          </w:tcPr>
          <w:p w14:paraId="30961020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WLC-1</w:t>
            </w:r>
          </w:p>
        </w:tc>
        <w:tc>
          <w:tcPr>
            <w:tcW w:w="3340" w:type="dxa"/>
          </w:tcPr>
          <w:p w14:paraId="07F55D0B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Gerenciamento</w:t>
            </w:r>
          </w:p>
        </w:tc>
        <w:tc>
          <w:tcPr>
            <w:tcW w:w="3340" w:type="dxa"/>
          </w:tcPr>
          <w:p w14:paraId="6AFF120F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192.168.100.254/24</w:t>
            </w:r>
          </w:p>
        </w:tc>
      </w:tr>
      <w:tr w:rsidR="009E0303" w14:paraId="03F48E76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73A45CE5" w14:textId="77777777" w:rsidR="009E0303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Servidor RADIUS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38CB36F" w14:textId="77777777" w:rsidR="009E0303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7CC4EB7" w14:textId="77777777" w:rsidR="009E0303" w:rsidRDefault="00C671A3" w:rsidP="009E0303">
            <w:pPr>
              <w:pStyle w:val="TableText"/>
            </w:pPr>
            <w:r>
              <w:rPr>
                <w:lang w:val="pt-BR"/>
                <w:rFonts/>
              </w:rPr>
              <w:t xml:space="preserve">10.6.0.254/24</w:t>
            </w:r>
          </w:p>
        </w:tc>
      </w:tr>
      <w:tr w:rsidR="001504FB" w14:paraId="5EF14861" w14:textId="77777777" w:rsidTr="00E4663C">
        <w:tc>
          <w:tcPr>
            <w:tcW w:w="3711" w:type="dxa"/>
          </w:tcPr>
          <w:p w14:paraId="5809FF63" w14:textId="77777777" w:rsidR="001504FB" w:rsidRDefault="001504FB" w:rsidP="009E0303">
            <w:pPr>
              <w:pStyle w:val="TableText"/>
            </w:pPr>
            <w:r>
              <w:rPr>
                <w:lang w:val="pt-BR"/>
                <w:rFonts/>
              </w:rPr>
              <w:t xml:space="preserve">Home Admin</w:t>
            </w:r>
          </w:p>
        </w:tc>
        <w:tc>
          <w:tcPr>
            <w:tcW w:w="3340" w:type="dxa"/>
          </w:tcPr>
          <w:p w14:paraId="12974D7D" w14:textId="77777777" w:rsidR="001504FB" w:rsidRDefault="001504FB" w:rsidP="009E0303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340" w:type="dxa"/>
          </w:tcPr>
          <w:p w14:paraId="518463B0" w14:textId="77777777" w:rsidR="001504FB" w:rsidRDefault="001504FB" w:rsidP="009E0303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9E0303" w14:paraId="7A26336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69728B3A" w14:textId="77777777" w:rsidR="009E0303" w:rsidRDefault="009D2434" w:rsidP="009E0303">
            <w:pPr>
              <w:pStyle w:val="TableText"/>
            </w:pPr>
            <w:r>
              <w:rPr>
                <w:lang w:val="pt-BR"/>
                <w:rFonts/>
              </w:rPr>
              <w:t xml:space="preserve">Enterprise Admin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A540FAD" w14:textId="77777777" w:rsidR="009E0303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5EA575C" w14:textId="77777777" w:rsidR="009E0303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192.168.100.200/24</w:t>
            </w:r>
          </w:p>
        </w:tc>
      </w:tr>
      <w:tr w:rsidR="009E0303" w14:paraId="1BA685C9" w14:textId="77777777" w:rsidTr="00E4663C">
        <w:trPr>
          <w:trHeight w:val="413"/>
        </w:trPr>
        <w:tc>
          <w:tcPr>
            <w:tcW w:w="3711" w:type="dxa"/>
          </w:tcPr>
          <w:p w14:paraId="268E94C4" w14:textId="77777777" w:rsidR="009E0303" w:rsidRPr="00C24F9B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Servidor da Web</w:t>
            </w:r>
          </w:p>
        </w:tc>
        <w:tc>
          <w:tcPr>
            <w:tcW w:w="3340" w:type="dxa"/>
          </w:tcPr>
          <w:p w14:paraId="46EDEC68" w14:textId="77777777" w:rsidR="009E0303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340" w:type="dxa"/>
          </w:tcPr>
          <w:p w14:paraId="30933D61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203.0.113.78/24</w:t>
            </w:r>
          </w:p>
        </w:tc>
      </w:tr>
      <w:tr w:rsidR="009E0303" w14:paraId="75620C07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E6737CD" w14:textId="77777777" w:rsidR="009E0303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Servidor DNS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8D48DC3" w14:textId="77777777" w:rsidR="009E0303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D4F46F5" w14:textId="5AC6EF4B" w:rsidR="009E0303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10.100.100.252</w:t>
            </w:r>
          </w:p>
        </w:tc>
      </w:tr>
      <w:tr w:rsidR="009E0303" w14:paraId="54FF29C4" w14:textId="77777777" w:rsidTr="00E4663C">
        <w:tc>
          <w:tcPr>
            <w:tcW w:w="3711" w:type="dxa"/>
          </w:tcPr>
          <w:p w14:paraId="4D745F61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Laptop</w:t>
            </w:r>
          </w:p>
        </w:tc>
        <w:tc>
          <w:tcPr>
            <w:tcW w:w="3340" w:type="dxa"/>
          </w:tcPr>
          <w:p w14:paraId="047BE961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340" w:type="dxa"/>
          </w:tcPr>
          <w:p w14:paraId="20B4D940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9E0303" w14:paraId="66D1C72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BF222E9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Tablet PC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3323542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8322567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9E0303" w14:paraId="00CEA00D" w14:textId="77777777" w:rsidTr="00E4663C">
        <w:tc>
          <w:tcPr>
            <w:tcW w:w="3711" w:type="dxa"/>
          </w:tcPr>
          <w:p w14:paraId="18D1B168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Smartphone</w:t>
            </w:r>
          </w:p>
        </w:tc>
        <w:tc>
          <w:tcPr>
            <w:tcW w:w="3340" w:type="dxa"/>
          </w:tcPr>
          <w:p w14:paraId="3F8FA9E3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Wireless0</w:t>
            </w:r>
          </w:p>
        </w:tc>
        <w:tc>
          <w:tcPr>
            <w:tcW w:w="3340" w:type="dxa"/>
          </w:tcPr>
          <w:p w14:paraId="057551C5" w14:textId="77777777" w:rsidR="009E0303" w:rsidRPr="008B68E7" w:rsidRDefault="009E0303" w:rsidP="009E0303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E4663C" w14:paraId="3D025AB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2B7FEE6E" w14:textId="09A987FD" w:rsidR="00E4663C" w:rsidRDefault="00E4663C" w:rsidP="009E0303">
            <w:pPr>
              <w:pStyle w:val="TableText"/>
            </w:pPr>
            <w:r>
              <w:rPr>
                <w:lang w:val="pt-BR"/>
                <w:rFonts/>
              </w:rPr>
              <w:t xml:space="preserve">Host sem fio 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5EABED6" w14:textId="25FF4A34" w:rsidR="00E4663C" w:rsidRDefault="00E4663C" w:rsidP="009E0303">
            <w:pPr>
              <w:pStyle w:val="TableText"/>
            </w:pPr>
            <w:r>
              <w:rPr>
                <w:lang w:val="pt-BR"/>
                <w:rFonts/>
              </w:rPr>
              <w:t xml:space="preserve"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9A7FF84" w14:textId="61482C42" w:rsidR="00E4663C" w:rsidRDefault="00E4663C" w:rsidP="009E0303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E4663C" w14:paraId="5FCE4166" w14:textId="77777777" w:rsidTr="00E4663C">
        <w:tc>
          <w:tcPr>
            <w:tcW w:w="3711" w:type="dxa"/>
          </w:tcPr>
          <w:p w14:paraId="75D2A48B" w14:textId="402503EB" w:rsidR="00E4663C" w:rsidRDefault="00E4663C" w:rsidP="009E0303">
            <w:pPr>
              <w:pStyle w:val="TableText"/>
            </w:pPr>
            <w:r>
              <w:rPr>
                <w:lang w:val="pt-BR"/>
                <w:rFonts/>
              </w:rPr>
              <w:t xml:space="preserve">Host sem fio 2</w:t>
            </w:r>
          </w:p>
        </w:tc>
        <w:tc>
          <w:tcPr>
            <w:tcW w:w="3340" w:type="dxa"/>
          </w:tcPr>
          <w:p w14:paraId="2CFF4C87" w14:textId="339E2707" w:rsidR="00E4663C" w:rsidRDefault="00E4663C" w:rsidP="009E0303">
            <w:pPr>
              <w:pStyle w:val="TableText"/>
            </w:pPr>
            <w:r>
              <w:rPr>
                <w:lang w:val="pt-BR"/>
                <w:rFonts/>
              </w:rPr>
              <w:t xml:space="preserve">Wireless0</w:t>
            </w:r>
          </w:p>
        </w:tc>
        <w:tc>
          <w:tcPr>
            <w:tcW w:w="3340" w:type="dxa"/>
          </w:tcPr>
          <w:p w14:paraId="59279D66" w14:textId="3104B79A" w:rsidR="00E4663C" w:rsidRDefault="00E4663C" w:rsidP="009E0303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</w:tbl>
    <w:p w14:paraId="11DED004" w14:textId="23D51B44" w:rsidR="00F34A52" w:rsidRDefault="007D4E87" w:rsidP="000C46EF">
      <w:pPr>
        <w:pStyle w:val="Heading1"/>
      </w:pPr>
      <w:r>
        <w:rPr>
          <w:lang w:val="pt-BR"/>
          <w:rFonts/>
        </w:rPr>
        <w:t xml:space="preserve">Informações sobre WLAN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A tabela contém os SSIDs, tipos de autenticação, senhas e nome de usuário para as WLANs a serem configuradas nesta atividade."/>
      </w:tblPr>
      <w:tblGrid>
        <w:gridCol w:w="2087"/>
        <w:gridCol w:w="2087"/>
        <w:gridCol w:w="2088"/>
        <w:gridCol w:w="2087"/>
        <w:gridCol w:w="2088"/>
      </w:tblGrid>
      <w:tr w:rsidR="00E4663C" w14:paraId="7D2C4A99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7" w:type="dxa"/>
          </w:tcPr>
          <w:p w14:paraId="2BDEF343" w14:textId="77777777" w:rsidR="009F266A" w:rsidRDefault="003425D9" w:rsidP="009F266A">
            <w:pPr>
              <w:pStyle w:val="TableHeading"/>
            </w:pPr>
            <w:r>
              <w:rPr>
                <w:lang w:val="pt-BR"/>
                <w:rFonts/>
              </w:rPr>
              <w:t xml:space="preserve">WLAN</w:t>
            </w:r>
          </w:p>
        </w:tc>
        <w:tc>
          <w:tcPr>
            <w:tcW w:w="2087" w:type="dxa"/>
          </w:tcPr>
          <w:p w14:paraId="23270D19" w14:textId="77777777" w:rsidR="009F266A" w:rsidRDefault="009F266A" w:rsidP="009F266A">
            <w:pPr>
              <w:pStyle w:val="TableHeading"/>
            </w:pPr>
            <w:r>
              <w:rPr>
                <w:lang w:val="pt-BR"/>
                <w:rFonts/>
              </w:rPr>
              <w:t xml:space="preserve">SSID</w:t>
            </w:r>
          </w:p>
        </w:tc>
        <w:tc>
          <w:tcPr>
            <w:tcW w:w="2088" w:type="dxa"/>
          </w:tcPr>
          <w:p w14:paraId="2C2E394F" w14:textId="77777777" w:rsidR="009F266A" w:rsidRDefault="009F266A" w:rsidP="009F266A">
            <w:pPr>
              <w:pStyle w:val="TableHeading"/>
            </w:pPr>
            <w:r>
              <w:rPr>
                <w:lang w:val="pt-BR"/>
                <w:rFonts/>
              </w:rPr>
              <w:t xml:space="preserve">Autenticação</w:t>
            </w:r>
          </w:p>
        </w:tc>
        <w:tc>
          <w:tcPr>
            <w:tcW w:w="2087" w:type="dxa"/>
          </w:tcPr>
          <w:p w14:paraId="045956E5" w14:textId="77777777" w:rsidR="009F266A" w:rsidRDefault="009F266A" w:rsidP="009F266A">
            <w:pPr>
              <w:pStyle w:val="TableHeading"/>
            </w:pPr>
            <w:r>
              <w:rPr>
                <w:lang w:val="pt-BR"/>
                <w:rFonts/>
              </w:rPr>
              <w:t xml:space="preserve">Nome do Usuário</w:t>
            </w:r>
          </w:p>
        </w:tc>
        <w:tc>
          <w:tcPr>
            <w:tcW w:w="2088" w:type="dxa"/>
          </w:tcPr>
          <w:p w14:paraId="72673A16" w14:textId="77777777" w:rsidR="009F266A" w:rsidRDefault="009F266A" w:rsidP="009F266A">
            <w:pPr>
              <w:pStyle w:val="TableHeading"/>
            </w:pPr>
            <w:r>
              <w:rPr>
                <w:lang w:val="pt-BR"/>
                <w:rFonts/>
              </w:rPr>
              <w:t xml:space="preserve">Senha</w:t>
            </w:r>
          </w:p>
        </w:tc>
      </w:tr>
      <w:tr w:rsidR="00E4663C" w14:paraId="07595F58" w14:textId="77777777" w:rsidTr="00E4663C">
        <w:tc>
          <w:tcPr>
            <w:tcW w:w="2087" w:type="dxa"/>
          </w:tcPr>
          <w:p w14:paraId="2736C7B2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Rede doméstica</w:t>
            </w:r>
          </w:p>
        </w:tc>
        <w:tc>
          <w:tcPr>
            <w:tcW w:w="2087" w:type="dxa"/>
          </w:tcPr>
          <w:p w14:paraId="7B97B1BB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HomeSSID</w:t>
            </w:r>
          </w:p>
        </w:tc>
        <w:tc>
          <w:tcPr>
            <w:tcW w:w="2088" w:type="dxa"/>
          </w:tcPr>
          <w:p w14:paraId="058A4A60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WPA2-Personal</w:t>
            </w:r>
          </w:p>
        </w:tc>
        <w:tc>
          <w:tcPr>
            <w:tcW w:w="2087" w:type="dxa"/>
          </w:tcPr>
          <w:p w14:paraId="2553E6AB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N/A</w:t>
            </w:r>
          </w:p>
        </w:tc>
        <w:tc>
          <w:tcPr>
            <w:tcW w:w="2088" w:type="dxa"/>
          </w:tcPr>
          <w:p w14:paraId="1EC504E4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Cisco123</w:t>
            </w:r>
          </w:p>
        </w:tc>
      </w:tr>
      <w:tr w:rsidR="00E4663C" w14:paraId="659BC063" w14:textId="77777777" w:rsidTr="00E4663C">
        <w:tc>
          <w:tcPr>
            <w:tcW w:w="2087" w:type="dxa"/>
          </w:tcPr>
          <w:p w14:paraId="0AAB7582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WLAN VLAN 2</w:t>
            </w:r>
          </w:p>
        </w:tc>
        <w:tc>
          <w:tcPr>
            <w:tcW w:w="2087" w:type="dxa"/>
          </w:tcPr>
          <w:p w14:paraId="6EC7BB17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SSID-2</w:t>
            </w:r>
          </w:p>
        </w:tc>
        <w:tc>
          <w:tcPr>
            <w:tcW w:w="2088" w:type="dxa"/>
          </w:tcPr>
          <w:p w14:paraId="7F614A67" w14:textId="77777777" w:rsidR="009F266A" w:rsidRDefault="003425D9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WPA-2 Personal</w:t>
            </w:r>
          </w:p>
        </w:tc>
        <w:tc>
          <w:tcPr>
            <w:tcW w:w="2087" w:type="dxa"/>
          </w:tcPr>
          <w:p w14:paraId="527044BB" w14:textId="77777777" w:rsidR="009F266A" w:rsidRDefault="003425D9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N/A</w:t>
            </w:r>
          </w:p>
        </w:tc>
        <w:tc>
          <w:tcPr>
            <w:tcW w:w="2088" w:type="dxa"/>
          </w:tcPr>
          <w:p w14:paraId="3809A8C1" w14:textId="77777777" w:rsidR="009F266A" w:rsidRDefault="003425D9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Cisco123</w:t>
            </w:r>
          </w:p>
        </w:tc>
      </w:tr>
      <w:tr w:rsidR="00E4663C" w14:paraId="1978891F" w14:textId="77777777" w:rsidTr="00E4663C">
        <w:tc>
          <w:tcPr>
            <w:tcW w:w="2087" w:type="dxa"/>
          </w:tcPr>
          <w:p w14:paraId="233092B9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WLAN VLAN 5</w:t>
            </w:r>
          </w:p>
        </w:tc>
        <w:tc>
          <w:tcPr>
            <w:tcW w:w="2087" w:type="dxa"/>
          </w:tcPr>
          <w:p w14:paraId="1979873F" w14:textId="77777777" w:rsidR="009F266A" w:rsidRDefault="009F266A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SSID-5</w:t>
            </w:r>
          </w:p>
        </w:tc>
        <w:tc>
          <w:tcPr>
            <w:tcW w:w="2088" w:type="dxa"/>
          </w:tcPr>
          <w:p w14:paraId="66462CAA" w14:textId="77777777" w:rsidR="009F266A" w:rsidRDefault="003425D9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WPA-2 Enterprise</w:t>
            </w:r>
          </w:p>
        </w:tc>
        <w:tc>
          <w:tcPr>
            <w:tcW w:w="2087" w:type="dxa"/>
          </w:tcPr>
          <w:p w14:paraId="2D2C591D" w14:textId="77777777" w:rsidR="009F266A" w:rsidRDefault="0096422F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userWLAN5</w:t>
            </w:r>
          </w:p>
        </w:tc>
        <w:tc>
          <w:tcPr>
            <w:tcW w:w="2088" w:type="dxa"/>
          </w:tcPr>
          <w:p w14:paraId="196381D5" w14:textId="77777777" w:rsidR="009F266A" w:rsidRDefault="0096422F" w:rsidP="00F34A52">
            <w:pPr>
              <w:pStyle w:val="BodyTextL25"/>
              <w:ind w:left="0"/>
            </w:pPr>
            <w:r>
              <w:rPr>
                <w:lang w:val="pt-BR"/>
                <w:rFonts/>
              </w:rPr>
              <w:t xml:space="preserve">userW5pass</w:t>
            </w:r>
          </w:p>
        </w:tc>
      </w:tr>
    </w:tbl>
    <w:p w14:paraId="40311B57" w14:textId="7AD52CA9" w:rsidR="006830E6" w:rsidRDefault="006830E6" w:rsidP="00F34A52">
      <w:pPr>
        <w:pStyle w:val="BodyTextL25"/>
      </w:pPr>
      <w:r>
        <w:rPr>
          <w:b w:val="true"/>
          <w:lang w:val="pt-BR"/>
          <w:rFonts/>
        </w:rPr>
        <w:t xml:space="preserve">Nota:</w:t>
      </w:r>
      <w:r>
        <w:rPr>
          <w:lang w:val="pt-BR"/>
          <w:rFonts/>
        </w:rPr>
        <w:t xml:space="preserve"> Não é uma boa prática reutilizar senhas como é feito nesta atividade. As senhas foram reutilizadas para facilitar o trabalho com as tarefas.</w:t>
      </w:r>
    </w:p>
    <w:p w14:paraId="178F32C5" w14:textId="77777777"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Objetivos</w:t>
      </w:r>
    </w:p>
    <w:p w14:paraId="6B9B71CD" w14:textId="77777777" w:rsidR="00E70096" w:rsidRPr="00E70096" w:rsidRDefault="001372D7" w:rsidP="00E70096">
      <w:pPr>
        <w:pStyle w:val="BodyTextL25"/>
      </w:pPr>
      <w:r>
        <w:rPr>
          <w:lang w:val="pt-BR"/>
          <w:rFonts/>
        </w:rPr>
        <w:t xml:space="preserve">Nesta atividade, você configurará um roteador doméstico sem fio e uma rede baseada em WLC.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implementará a segurança WPA2-PSK e WPA2-Enterprise.</w:t>
      </w:r>
    </w:p>
    <w:p w14:paraId="4569B531" w14:textId="0BCCBE61" w:rsidR="00D778DF" w:rsidRDefault="00032E99" w:rsidP="00075EA9">
      <w:pPr>
        <w:pStyle w:val="Bulletlevel1"/>
      </w:pPr>
      <w:r>
        <w:rPr>
          <w:lang w:val="pt-BR"/>
          <w:rFonts/>
        </w:rPr>
        <w:t xml:space="preserve">Configure um roteador doméstico para fornecer conectividade Wi-Fi a uma variedade de dispositivos.</w:t>
      </w:r>
    </w:p>
    <w:p w14:paraId="0358EC0D" w14:textId="77777777" w:rsidR="004A39C9" w:rsidRDefault="004A39C9" w:rsidP="00075EA9">
      <w:pPr>
        <w:pStyle w:val="Bulletlevel1"/>
      </w:pPr>
      <w:r>
        <w:rPr>
          <w:lang w:val="pt-BR"/>
          <w:rFonts/>
        </w:rPr>
        <w:t xml:space="preserve">Configure a segurança WPA2-PSK em um roteador doméstico.</w:t>
      </w:r>
    </w:p>
    <w:p w14:paraId="05645AA2" w14:textId="77777777" w:rsidR="00F34A52" w:rsidRDefault="004A39C9" w:rsidP="00075EA9">
      <w:pPr>
        <w:pStyle w:val="Bulletlevel1"/>
      </w:pPr>
      <w:r>
        <w:rPr>
          <w:lang w:val="pt-BR"/>
          <w:rFonts/>
        </w:rPr>
        <w:t xml:space="preserve">Configure interfaces em um WLC.</w:t>
      </w:r>
    </w:p>
    <w:p w14:paraId="75F5BD42" w14:textId="77777777" w:rsidR="004A39C9" w:rsidRDefault="004A39C9" w:rsidP="00075EA9">
      <w:pPr>
        <w:pStyle w:val="Bulletlevel1"/>
      </w:pPr>
      <w:r>
        <w:rPr>
          <w:lang w:val="pt-BR"/>
          <w:rFonts/>
        </w:rPr>
        <w:t xml:space="preserve">Configure uma WLAN em um WLC.</w:t>
      </w:r>
    </w:p>
    <w:p w14:paraId="6F6A86F5" w14:textId="77777777" w:rsidR="004A39C9" w:rsidRDefault="004A39C9" w:rsidP="00075EA9">
      <w:pPr>
        <w:pStyle w:val="Bulletlevel1"/>
      </w:pPr>
      <w:r>
        <w:rPr>
          <w:lang w:val="pt-BR"/>
          <w:rFonts/>
        </w:rPr>
        <w:t xml:space="preserve">Configure a segurança WPA2-PSK em uma WLAN e conecte os hosts à WLAN.</w:t>
      </w:r>
    </w:p>
    <w:p w14:paraId="64C85A1D" w14:textId="77777777" w:rsidR="004A39C9" w:rsidRDefault="004A39C9" w:rsidP="00075EA9">
      <w:pPr>
        <w:pStyle w:val="Bulletlevel1"/>
      </w:pPr>
      <w:r>
        <w:rPr>
          <w:lang w:val="pt-BR"/>
          <w:rFonts/>
        </w:rPr>
        <w:t xml:space="preserve">Configure o WPA2-Enterprise em uma WLAN e conecte os hosts à WLAN.</w:t>
      </w:r>
    </w:p>
    <w:p w14:paraId="75360723" w14:textId="77777777" w:rsidR="004A39C9" w:rsidRPr="004C0909" w:rsidRDefault="004A39C9" w:rsidP="00075EA9">
      <w:pPr>
        <w:pStyle w:val="Bulletlevel1"/>
      </w:pPr>
      <w:r>
        <w:rPr>
          <w:lang w:val="pt-BR"/>
          <w:rFonts/>
        </w:rPr>
        <w:t xml:space="preserve">Verifique a conectividade WLAN.</w:t>
      </w:r>
    </w:p>
    <w:p w14:paraId="34BCCC8A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14:paraId="49FFA9AB" w14:textId="6714CE92" w:rsidR="00D778DF" w:rsidRDefault="004A39C9" w:rsidP="00457934">
      <w:pPr>
        <w:pStyle w:val="InstNoteRedL25"/>
        <w:rPr>
          <w:color w:val="auto"/>
          <w:lang w:val="pt-BR"/>
          <w:rFonts/>
        </w:rPr>
      </w:pPr>
      <w:r>
        <w:rPr>
          <w:color w:val="auto"/>
          <w:lang w:val="pt-BR"/>
          <w:rFonts/>
        </w:rPr>
        <w:t xml:space="preserve">Você aplicará suas habilidades e conhecimentos de WLAN configurando um roteador sem fio doméstico e uma WLC corporativa.</w:t>
      </w:r>
      <w:r>
        <w:rPr>
          <w:color w:val="auto"/>
          <w:lang w:val="pt-BR"/>
          <w:rFonts/>
        </w:rPr>
        <w:t xml:space="preserve"> </w:t>
      </w:r>
      <w:r>
        <w:rPr>
          <w:color w:val="auto"/>
          <w:lang w:val="pt-BR"/>
          <w:rFonts/>
        </w:rPr>
        <w:t xml:space="preserve">Você implementará a segurança WPA2-PSK e WPA2-Enterprise.</w:t>
      </w:r>
      <w:r>
        <w:rPr>
          <w:color w:val="auto"/>
          <w:lang w:val="pt-BR"/>
          <w:rFonts/>
        </w:rPr>
        <w:t xml:space="preserve"> </w:t>
      </w:r>
      <w:r>
        <w:rPr>
          <w:color w:val="auto"/>
          <w:lang w:val="pt-BR"/>
          <w:rFonts/>
        </w:rPr>
        <w:t xml:space="preserve">Por fim, você conectará hosts a cada WLAN e verificará a conectividade.</w:t>
      </w:r>
    </w:p>
    <w:p w14:paraId="701CCF4C" w14:textId="77777777"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14:paraId="4D28C6F3" w14:textId="1EA21657" w:rsidR="00103401" w:rsidRDefault="004A39C9" w:rsidP="00103401">
      <w:pPr>
        <w:pStyle w:val="Heading2"/>
      </w:pPr>
      <w:r>
        <w:rPr>
          <w:lang w:val="pt-BR"/>
          <w:rFonts/>
        </w:rPr>
        <w:t xml:space="preserve">Configure um roteador sem fio doméstico.</w:t>
      </w:r>
    </w:p>
    <w:p w14:paraId="30652BE6" w14:textId="77777777" w:rsidR="00E53DC2" w:rsidRDefault="00E53DC2" w:rsidP="00E53DC2">
      <w:pPr>
        <w:pStyle w:val="BodyTextL25"/>
      </w:pPr>
      <w:r>
        <w:rPr>
          <w:lang w:val="pt-BR"/>
          <w:rFonts/>
        </w:rPr>
        <w:t xml:space="preserve">Você está instalando um novo roteador sem fio doméstico na casa de um amigo.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precisará alterar as configurações do roteador para aumentar a segurança e atender aos requisitos de seus amigos.</w:t>
      </w:r>
    </w:p>
    <w:p w14:paraId="3451E54E" w14:textId="77777777" w:rsidR="00E53DC2" w:rsidRDefault="00E53DC2" w:rsidP="00E53DC2">
      <w:pPr>
        <w:pStyle w:val="Heading3"/>
      </w:pPr>
      <w:r>
        <w:rPr>
          <w:lang w:val="pt-BR"/>
          <w:rFonts/>
        </w:rPr>
        <w:t xml:space="preserve">Altere as configurações de DHCP.</w:t>
      </w:r>
    </w:p>
    <w:p w14:paraId="5E33A76C" w14:textId="474524FB" w:rsidR="00240601" w:rsidRDefault="00117853" w:rsidP="00117853">
      <w:pPr>
        <w:pStyle w:val="SubStepAlpha"/>
      </w:pPr>
      <w:r>
        <w:rPr>
          <w:lang w:val="pt-BR"/>
          <w:rFonts/>
        </w:rPr>
        <w:t xml:space="preserve">Abra a GUI do roteador sem fio doméstico e altere as configurações de IP e DHCP do roteador de acordo com as informações na tabela de endereçamento.</w:t>
      </w:r>
    </w:p>
    <w:p w14:paraId="7C4AA55A" w14:textId="69CC505B" w:rsidR="00117853" w:rsidRDefault="00240601" w:rsidP="00117853">
      <w:pPr>
        <w:pStyle w:val="SubStepAlpha"/>
      </w:pPr>
      <w:r>
        <w:rPr>
          <w:lang w:val="pt-BR"/>
          <w:rFonts/>
        </w:rPr>
        <w:t xml:space="preserve">Permita o máximo de</w:t>
      </w:r>
      <w:r w:rsidR="00117853" w:rsidRPr="006830E6">
        <w:rPr>
          <w:b/>
          <w:lang w:val="pt-BR"/>
          <w:rFonts/>
        </w:rPr>
        <w:t xml:space="preserve">20</w:t>
      </w:r>
      <w:r>
        <w:rPr>
          <w:lang w:val="pt-BR"/>
          <w:rFonts/>
        </w:rPr>
        <w:t xml:space="preserve"> endereços a serem emitidos pelo roteador.</w:t>
      </w:r>
    </w:p>
    <w:p w14:paraId="6542B4DE" w14:textId="6E6FE027" w:rsidR="00E51848" w:rsidRDefault="009B47C4" w:rsidP="00117853">
      <w:pPr>
        <w:pStyle w:val="SubStepAlpha"/>
      </w:pPr>
      <w:r>
        <w:rPr>
          <w:lang w:val="pt-BR"/>
          <w:rFonts/>
        </w:rPr>
        <w:t xml:space="preserve">Configure o servidor DHCP para começar com o endereço IP.</w:t>
      </w:r>
      <w:r w:rsidR="00595CE5">
        <w:rPr>
          <w:b/>
          <w:lang w:val="pt-BR"/>
          <w:rFonts/>
        </w:rPr>
        <w:t xml:space="preserve">3 </w:t>
      </w:r>
      <w:r>
        <w:rPr>
          <w:lang w:val="pt-BR"/>
          <w:rFonts/>
        </w:rPr>
        <w:t xml:space="preserve">da rede LAN.</w:t>
      </w:r>
    </w:p>
    <w:p w14:paraId="1EDD512E" w14:textId="12C8EB0F" w:rsidR="00596778" w:rsidRDefault="00714AAA" w:rsidP="00714AAA">
      <w:pPr>
        <w:pStyle w:val="SubStepAlpha"/>
      </w:pPr>
      <w:r>
        <w:rPr>
          <w:lang w:val="pt-BR"/>
          <w:rFonts/>
        </w:rPr>
        <w:t xml:space="preserve">Configure a interface da Internet do roteador para receber seu endereço IP pelo DHCP.</w:t>
      </w:r>
    </w:p>
    <w:p w14:paraId="0A47DA25" w14:textId="77777777" w:rsidR="00596778" w:rsidRDefault="00596778" w:rsidP="00596778">
      <w:pPr>
        <w:pStyle w:val="Heading4"/>
      </w:pPr>
      <w:r>
        <w:rPr>
          <w:lang w:val="pt-BR"/>
          <w:rFonts/>
        </w:rPr>
        <w:t xml:space="preserve">Pergunta:</w:t>
      </w:r>
    </w:p>
    <w:p w14:paraId="0BFDF66D" w14:textId="0F89A3EF" w:rsidR="000A783A" w:rsidRDefault="00B64091" w:rsidP="00596778">
      <w:pPr>
        <w:pStyle w:val="BodyTextL50"/>
        <w:spacing w:before="0"/>
      </w:pPr>
      <w:r>
        <w:rPr>
          <w:lang w:val="pt-BR"/>
          <w:rFonts/>
        </w:rPr>
        <w:t xml:space="preserve">Verifique o endereço.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Que endereço ele recebeu?</w:t>
      </w:r>
    </w:p>
    <w:p w14:paraId="379FADF2" w14:textId="33991050" w:rsidR="000A783A" w:rsidRDefault="000A783A" w:rsidP="000A783A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2849005B" w14:textId="05C051C3" w:rsidR="009A60F5" w:rsidRDefault="00B64091" w:rsidP="000A783A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As respostas podem variar.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Muito provavelmente, é 10.100.200.2/24 ou outro endereço nesta rede.</w:t>
      </w:r>
    </w:p>
    <w:p w14:paraId="3E0D55DF" w14:textId="7F843BF1" w:rsidR="00BB6469" w:rsidRPr="00BB6469" w:rsidRDefault="00BB6469" w:rsidP="00BB6469">
      <w:pPr>
        <w:pStyle w:val="SubStepAlpha"/>
      </w:pPr>
      <w:r>
        <w:rPr>
          <w:lang w:val="pt-BR"/>
          <w:rFonts/>
        </w:rPr>
        <w:t xml:space="preserve">Configure o servidor DNS estático para o endereço na Tabela de Endereçamento.</w:t>
      </w:r>
    </w:p>
    <w:p w14:paraId="139F7B41" w14:textId="77777777" w:rsidR="00B64091" w:rsidRDefault="00B64091" w:rsidP="00B64091">
      <w:pPr>
        <w:pStyle w:val="Heading3"/>
      </w:pPr>
      <w:r>
        <w:rPr>
          <w:lang w:val="pt-BR"/>
          <w:rFonts/>
        </w:rPr>
        <w:t xml:space="preserve">Configure a LAN sem fio.</w:t>
      </w:r>
    </w:p>
    <w:p w14:paraId="68481812" w14:textId="609E93E8" w:rsidR="004E1B77" w:rsidRDefault="00D21BB1" w:rsidP="00423CBB">
      <w:pPr>
        <w:pStyle w:val="SubStepAlpha"/>
      </w:pPr>
      <w:r>
        <w:rPr>
          <w:lang w:val="pt-BR"/>
          <w:rFonts/>
        </w:rPr>
        <w:t xml:space="preserve">A rede usará a interface LAN sem fio de 2,4 GHz.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Configure a interface com o SSID mostrado na tabela de informações da LAN sem fio.</w:t>
      </w:r>
    </w:p>
    <w:p w14:paraId="30D051DE" w14:textId="77777777" w:rsidR="004E1B77" w:rsidRDefault="004E1B77" w:rsidP="00423CBB">
      <w:pPr>
        <w:pStyle w:val="SubStepAlpha"/>
      </w:pPr>
      <w:r>
        <w:rPr>
          <w:lang w:val="pt-BR"/>
          <w:rFonts/>
        </w:rPr>
        <w:t xml:space="preserve">Use </w:t>
      </w:r>
      <w:r w:rsidRPr="006830E6">
        <w:rPr>
          <w:b/>
          <w:lang w:val="pt-BR"/>
          <w:rFonts/>
        </w:rPr>
        <w:t xml:space="preserve">channel 6</w:t>
      </w:r>
      <w:r>
        <w:rPr>
          <w:lang w:val="pt-BR"/>
          <w:rFonts/>
        </w:rPr>
        <w:t xml:space="preserve">.</w:t>
      </w:r>
    </w:p>
    <w:p w14:paraId="42E177A2" w14:textId="1047910B" w:rsidR="009A60F5" w:rsidRDefault="004E1B77" w:rsidP="00423CBB">
      <w:pPr>
        <w:pStyle w:val="SubStepAlpha"/>
      </w:pPr>
      <w:r>
        <w:rPr>
          <w:lang w:val="pt-BR"/>
          <w:rFonts/>
        </w:rPr>
        <w:t xml:space="preserve">Certifique-se de que todos os hosts sem fio em casa possam ver o SSID.</w:t>
      </w:r>
    </w:p>
    <w:p w14:paraId="5EB74E5A" w14:textId="77777777" w:rsidR="006830E6" w:rsidRDefault="006830E6" w:rsidP="006830E6">
      <w:pPr>
        <w:pStyle w:val="Heading3"/>
      </w:pPr>
      <w:r>
        <w:rPr>
          <w:lang w:val="pt-BR"/>
          <w:rFonts/>
        </w:rPr>
        <w:t xml:space="preserve">Configurar a segurança.</w:t>
      </w:r>
    </w:p>
    <w:p w14:paraId="3945BDFE" w14:textId="71FE2865" w:rsidR="004E1B77" w:rsidRDefault="006830E6" w:rsidP="00423CBB">
      <w:pPr>
        <w:pStyle w:val="SubStepAlpha"/>
      </w:pPr>
      <w:r>
        <w:rPr>
          <w:lang w:val="pt-BR"/>
          <w:rFonts/>
        </w:rPr>
        <w:t xml:space="preserve">Configure a segurança da LAN sem fio.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WPA2 Personal e a senha mostrada na tabela de informações da LAN sem fio.</w:t>
      </w:r>
    </w:p>
    <w:p w14:paraId="4396974F" w14:textId="77777777" w:rsidR="006830E6" w:rsidRDefault="006830E6" w:rsidP="00423CBB">
      <w:pPr>
        <w:pStyle w:val="SubStepAlpha"/>
      </w:pPr>
      <w:r>
        <w:rPr>
          <w:lang w:val="pt-BR"/>
          <w:rFonts/>
        </w:rPr>
        <w:t xml:space="preserve">Proteja o roteador alterando a senha padrão para o valor mostrado na tabela de informações da LAN sem fio.</w:t>
      </w:r>
    </w:p>
    <w:p w14:paraId="033789F8" w14:textId="77777777" w:rsidR="006830E6" w:rsidRDefault="006830E6" w:rsidP="006830E6">
      <w:pPr>
        <w:pStyle w:val="Heading3"/>
      </w:pPr>
      <w:r>
        <w:rPr>
          <w:lang w:val="pt-BR"/>
          <w:rFonts/>
        </w:rPr>
        <w:t xml:space="preserve">Conecte clientes à rede.</w:t>
      </w:r>
    </w:p>
    <w:p w14:paraId="04B4A186" w14:textId="2FCA748A" w:rsidR="00021156" w:rsidRDefault="006830E6" w:rsidP="006830E6">
      <w:pPr>
        <w:pStyle w:val="SubStepAlpha"/>
      </w:pPr>
      <w:r>
        <w:rPr>
          <w:lang w:val="pt-BR"/>
          <w:rFonts/>
        </w:rPr>
        <w:t xml:space="preserve">Abra o aplicativo PC Wireless na área de trabalho do laptop e configure o cliente para conectar-se à rede.</w:t>
      </w:r>
    </w:p>
    <w:p w14:paraId="20A54E87" w14:textId="0EFC88EF" w:rsidR="006830E6" w:rsidRDefault="006830E6" w:rsidP="006830E6">
      <w:pPr>
        <w:pStyle w:val="SubStepAlpha"/>
      </w:pPr>
      <w:r>
        <w:rPr>
          <w:lang w:val="pt-BR"/>
          <w:rFonts/>
        </w:rPr>
        <w:t xml:space="preserve">Abra a guia Config no Tablet PC e Smartphone e configure as interfaces sem fio para conectar-se à rede sem fio.</w:t>
      </w:r>
    </w:p>
    <w:p w14:paraId="00C24809" w14:textId="77207B0C" w:rsidR="00E16D2D" w:rsidRDefault="00E16D2D" w:rsidP="006830E6">
      <w:pPr>
        <w:pStyle w:val="SubStepAlpha"/>
      </w:pPr>
      <w:r>
        <w:rPr>
          <w:lang w:val="pt-BR"/>
          <w:rFonts/>
        </w:rPr>
        <w:t xml:space="preserve">Verificar a conectividade.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hosts devem poder executar ping um ao outro e ao servidor da web.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Eles também devem conseguir acessar a URL do servidor da web.</w:t>
      </w:r>
    </w:p>
    <w:p w14:paraId="385231F0" w14:textId="77777777" w:rsidR="00021156" w:rsidRDefault="00A30C76" w:rsidP="00A30C76">
      <w:pPr>
        <w:pStyle w:val="Heading2"/>
      </w:pPr>
      <w:r>
        <w:rPr>
          <w:lang w:val="pt-BR"/>
          <w:rFonts/>
        </w:rPr>
        <w:t xml:space="preserve">Configurar uma rede do controlador WLC</w:t>
      </w:r>
    </w:p>
    <w:p w14:paraId="445289E9" w14:textId="7F2F0432" w:rsidR="00CB4D4E" w:rsidRDefault="00CB4D4E" w:rsidP="00CB4D4E">
      <w:pPr>
        <w:pStyle w:val="BodyTextL25"/>
      </w:pPr>
      <w:r>
        <w:rPr>
          <w:lang w:val="pt-BR"/>
          <w:rFonts/>
        </w:rPr>
        <w:t xml:space="preserve">Configure o controlador da LAN sem fio com duas WLANs.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WLAN usará a autenticação WPA2-PSK.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outra WLAN usará a autenticação WPA2-Enterprise.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irá configurar o WLC para usar um servidor SNMP e configurar um escopo DHCP que será usado pela rede de gerenciamento sem fio.</w:t>
      </w:r>
    </w:p>
    <w:p w14:paraId="2D818271" w14:textId="782729C2" w:rsidR="008E606C" w:rsidRDefault="008E606C" w:rsidP="008E606C">
      <w:pPr>
        <w:pStyle w:val="Heading3"/>
      </w:pPr>
      <w:r>
        <w:rPr>
          <w:lang w:val="pt-BR"/>
          <w:rFonts/>
        </w:rPr>
        <w:t xml:space="preserve">Configure interfaces de VLAN.</w:t>
      </w:r>
    </w:p>
    <w:p w14:paraId="3FA5C56C" w14:textId="522A3909" w:rsidR="00A740E6" w:rsidRDefault="00A740E6" w:rsidP="008E606C">
      <w:pPr>
        <w:pStyle w:val="SubStepAlpha"/>
      </w:pPr>
      <w:r>
        <w:rPr>
          <w:lang w:val="pt-BR"/>
          <w:rFonts/>
        </w:rPr>
        <w:t xml:space="preserve">Do administrador da empresa, navegue à interface de gerenciamento WLC-1 através de um navegador da web.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entrar no WLC-1, use </w:t>
      </w:r>
      <w:r w:rsidR="004D00FB"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 como o nome de usuário e </w:t>
      </w:r>
      <w:r w:rsidR="004D00FB">
        <w:rPr>
          <w:b/>
          <w:lang w:val="pt-BR"/>
          <w:rFonts/>
        </w:rPr>
        <w:t xml:space="preserve">Cisco123</w:t>
      </w:r>
      <w:r>
        <w:rPr>
          <w:lang w:val="pt-BR"/>
          <w:rFonts/>
        </w:rPr>
        <w:t xml:space="preserve"> como a senha.</w:t>
      </w:r>
    </w:p>
    <w:p w14:paraId="5C75F7E0" w14:textId="74997EE3" w:rsidR="008E606C" w:rsidRDefault="008E606C" w:rsidP="008E606C">
      <w:pPr>
        <w:pStyle w:val="SubStepAlpha"/>
      </w:pPr>
      <w:r>
        <w:rPr>
          <w:lang w:val="pt-BR"/>
          <w:rFonts/>
        </w:rPr>
        <w:t xml:space="preserve">Configure uma interface para a primeira WLAN.</w:t>
      </w:r>
      <w:r>
        <w:rPr>
          <w:lang w:val="pt-BR"/>
          <w:rFonts/>
        </w:rPr>
        <w:t xml:space="preserve"> </w:t>
      </w:r>
    </w:p>
    <w:p w14:paraId="34B32983" w14:textId="77777777" w:rsidR="008E606C" w:rsidRDefault="008E606C" w:rsidP="008E606C">
      <w:pPr>
        <w:pStyle w:val="BodyTextL50"/>
      </w:pPr>
      <w:r>
        <w:rPr>
          <w:lang w:val="pt-BR"/>
          <w:rFonts/>
        </w:rPr>
        <w:t xml:space="preserve">Name: </w:t>
      </w:r>
      <w:r w:rsidRPr="008E606C">
        <w:rPr>
          <w:b/>
          <w:lang w:val="pt-BR"/>
          <w:rFonts/>
        </w:rPr>
        <w:t xml:space="preserve">WLAN 2</w:t>
      </w:r>
    </w:p>
    <w:p w14:paraId="584C57F6" w14:textId="3C0076DB" w:rsidR="008E606C" w:rsidRDefault="008E606C" w:rsidP="008E606C">
      <w:pPr>
        <w:pStyle w:val="BodyTextL50"/>
        <w:rPr>
          <w:b/>
          <w:lang w:val="pt-BR"/>
          <w:rFonts/>
        </w:rPr>
      </w:pPr>
      <w:r>
        <w:rPr>
          <w:lang w:val="pt-BR"/>
          <w:rFonts/>
        </w:rPr>
        <w:t xml:space="preserve">VLAN Identifier: </w:t>
      </w:r>
      <w:r w:rsidRPr="008E606C">
        <w:rPr>
          <w:b/>
          <w:lang w:val="pt-BR"/>
          <w:rFonts/>
        </w:rPr>
        <w:t xml:space="preserve">2</w:t>
      </w:r>
    </w:p>
    <w:p w14:paraId="78DC735E" w14:textId="1AE3BD38" w:rsidR="0011795C" w:rsidRDefault="0011795C" w:rsidP="008E606C">
      <w:pPr>
        <w:pStyle w:val="BodyTextL50"/>
      </w:pPr>
      <w:r>
        <w:rPr>
          <w:lang w:val="pt-BR"/>
          <w:rFonts/>
        </w:rPr>
        <w:t xml:space="preserve">Port Number: </w:t>
      </w:r>
      <w:r w:rsidRPr="0011795C">
        <w:rPr>
          <w:b/>
          <w:lang w:val="pt-BR"/>
          <w:rFonts/>
        </w:rPr>
        <w:t xml:space="preserve">1</w:t>
      </w:r>
    </w:p>
    <w:p w14:paraId="03D75C40" w14:textId="77777777" w:rsidR="008E606C" w:rsidRDefault="008E606C" w:rsidP="008E606C">
      <w:pPr>
        <w:pStyle w:val="BodyTextL50"/>
      </w:pPr>
      <w:r>
        <w:rPr>
          <w:lang w:val="pt-BR"/>
          <w:rFonts/>
        </w:rPr>
        <w:t xml:space="preserve">Interface IP Address: </w:t>
      </w:r>
      <w:r w:rsidRPr="008E606C">
        <w:rPr>
          <w:b/>
          <w:lang w:val="pt-BR"/>
          <w:rFonts/>
        </w:rPr>
        <w:t xml:space="preserve">192.168.2.254</w:t>
      </w:r>
    </w:p>
    <w:p w14:paraId="77FABB98" w14:textId="77777777" w:rsidR="008E606C" w:rsidRDefault="008E606C" w:rsidP="008E606C">
      <w:pPr>
        <w:pStyle w:val="BodyTextL50"/>
      </w:pPr>
      <w:r>
        <w:rPr>
          <w:lang w:val="pt-BR"/>
          <w:rFonts/>
        </w:rPr>
        <w:t xml:space="preserve">netmask:</w:t>
      </w:r>
      <w:r w:rsidRPr="008E606C">
        <w:rPr>
          <w:b/>
          <w:lang w:val="pt-BR"/>
          <w:rFonts/>
        </w:rPr>
        <w:t xml:space="preserve">255.255.255.0</w:t>
      </w:r>
    </w:p>
    <w:p w14:paraId="68FBA6D5" w14:textId="49D0424E" w:rsidR="008E606C" w:rsidRDefault="008E606C" w:rsidP="008E606C">
      <w:pPr>
        <w:pStyle w:val="BodyTextL50"/>
      </w:pPr>
      <w:r>
        <w:rPr>
          <w:lang w:val="pt-BR"/>
          <w:rFonts/>
        </w:rPr>
        <w:t xml:space="preserve">Gateway: </w:t>
      </w:r>
      <w:r w:rsidRPr="008E606C">
        <w:rPr>
          <w:b/>
          <w:lang w:val="pt-BR"/>
          <w:rFonts/>
        </w:rPr>
        <w:t xml:space="preserve">RTR-1 G0/0/0.2 address</w:t>
      </w:r>
    </w:p>
    <w:p w14:paraId="193C39E2" w14:textId="77777777" w:rsidR="008E606C" w:rsidRDefault="008E606C" w:rsidP="008E606C">
      <w:pPr>
        <w:pStyle w:val="BodyTextL50"/>
        <w:rPr>
          <w:b/>
          <w:lang w:val="pt-BR"/>
          <w:rFonts/>
        </w:rPr>
      </w:pPr>
      <w:r>
        <w:rPr>
          <w:lang w:val="pt-BR"/>
          <w:rFonts/>
        </w:rPr>
        <w:t xml:space="preserve">Primary DHCP Server: </w:t>
      </w:r>
      <w:r w:rsidRPr="008E606C">
        <w:rPr>
          <w:b/>
          <w:lang w:val="pt-BR"/>
          <w:rFonts/>
        </w:rPr>
        <w:t xml:space="preserve">Gateway address</w:t>
      </w:r>
    </w:p>
    <w:p w14:paraId="34E56B6D" w14:textId="77777777" w:rsidR="008E606C" w:rsidRDefault="008E606C" w:rsidP="008E606C">
      <w:pPr>
        <w:pStyle w:val="SubStepAlpha"/>
      </w:pPr>
      <w:r>
        <w:rPr>
          <w:lang w:val="pt-BR"/>
          <w:rFonts/>
        </w:rPr>
        <w:t xml:space="preserve">Configure uma interface para a segunda WLAN.</w:t>
      </w:r>
    </w:p>
    <w:p w14:paraId="60570452" w14:textId="77777777" w:rsidR="008E606C" w:rsidRDefault="008E606C" w:rsidP="008E606C">
      <w:pPr>
        <w:pStyle w:val="BodyTextL50"/>
      </w:pPr>
      <w:r>
        <w:rPr>
          <w:lang w:val="pt-BR"/>
          <w:rFonts/>
        </w:rPr>
        <w:t xml:space="preserve">Name: </w:t>
      </w:r>
      <w:r w:rsidRPr="008E606C">
        <w:rPr>
          <w:b/>
          <w:lang w:val="pt-BR"/>
          <w:rFonts/>
        </w:rPr>
        <w:t xml:space="preserve">WLAN 5</w:t>
      </w:r>
    </w:p>
    <w:p w14:paraId="054DA1D2" w14:textId="2EE35294" w:rsidR="008E606C" w:rsidRDefault="008E606C" w:rsidP="008E606C">
      <w:pPr>
        <w:pStyle w:val="BodyTextL50"/>
        <w:rPr>
          <w:b/>
          <w:lang w:val="pt-BR"/>
          <w:rFonts/>
        </w:rPr>
      </w:pPr>
      <w:r>
        <w:rPr>
          <w:lang w:val="pt-BR"/>
          <w:rFonts/>
        </w:rPr>
        <w:t xml:space="preserve">VLAN Identifier: </w:t>
      </w:r>
      <w:r w:rsidRPr="008E606C">
        <w:rPr>
          <w:b/>
          <w:lang w:val="pt-BR"/>
          <w:rFonts/>
        </w:rPr>
        <w:t xml:space="preserve">5</w:t>
      </w:r>
    </w:p>
    <w:p w14:paraId="7C76F2C5" w14:textId="0F9BD4D2" w:rsidR="0011795C" w:rsidRDefault="0011795C" w:rsidP="0011795C">
      <w:pPr>
        <w:pStyle w:val="BodyTextL50"/>
      </w:pPr>
      <w:r>
        <w:rPr>
          <w:lang w:val="pt-BR"/>
          <w:rFonts/>
        </w:rPr>
        <w:t xml:space="preserve">Port Number: </w:t>
      </w:r>
      <w:r w:rsidRPr="0011795C">
        <w:rPr>
          <w:b/>
          <w:lang w:val="pt-BR"/>
          <w:rFonts/>
        </w:rPr>
        <w:t xml:space="preserve">1</w:t>
      </w:r>
    </w:p>
    <w:p w14:paraId="0E45BB93" w14:textId="77777777" w:rsidR="008E606C" w:rsidRDefault="008E606C" w:rsidP="008E606C">
      <w:pPr>
        <w:pStyle w:val="BodyTextL50"/>
      </w:pPr>
      <w:r>
        <w:rPr>
          <w:lang w:val="pt-BR"/>
          <w:rFonts/>
        </w:rPr>
        <w:t xml:space="preserve">Interface IP Address: </w:t>
      </w:r>
      <w:r w:rsidRPr="008E606C">
        <w:rPr>
          <w:b/>
          <w:lang w:val="pt-BR"/>
          <w:rFonts/>
        </w:rPr>
        <w:t xml:space="preserve">192.168.5.254</w:t>
      </w:r>
    </w:p>
    <w:p w14:paraId="2439B86B" w14:textId="77777777" w:rsidR="008E606C" w:rsidRDefault="008E606C" w:rsidP="008E606C">
      <w:pPr>
        <w:pStyle w:val="BodyTextL50"/>
      </w:pPr>
      <w:r>
        <w:rPr>
          <w:lang w:val="pt-BR"/>
          <w:rFonts/>
        </w:rPr>
        <w:t xml:space="preserve">netmask:</w:t>
      </w:r>
      <w:r w:rsidRPr="008E606C">
        <w:rPr>
          <w:b/>
          <w:lang w:val="pt-BR"/>
          <w:rFonts/>
        </w:rPr>
        <w:t xml:space="preserve">255.255.255.0</w:t>
      </w:r>
    </w:p>
    <w:p w14:paraId="55649552" w14:textId="6E24FE6E" w:rsidR="008E606C" w:rsidRDefault="008E606C" w:rsidP="008E606C">
      <w:pPr>
        <w:pStyle w:val="BodyTextL50"/>
      </w:pPr>
      <w:r>
        <w:rPr>
          <w:lang w:val="pt-BR"/>
          <w:rFonts/>
        </w:rPr>
        <w:t xml:space="preserve">Gateway: </w:t>
      </w:r>
      <w:r>
        <w:rPr>
          <w:b w:val="true"/>
          <w:lang w:val="pt-BR"/>
          <w:rFonts/>
        </w:rPr>
        <w:t xml:space="preserve">RTR-1 interface G0/0/0.5 address</w:t>
      </w:r>
    </w:p>
    <w:p w14:paraId="0EC14A53" w14:textId="215F0C39" w:rsidR="008E606C" w:rsidRDefault="008E606C" w:rsidP="008E606C">
      <w:pPr>
        <w:pStyle w:val="BodyTextL50"/>
        <w:rPr>
          <w:b/>
          <w:lang w:val="pt-BR"/>
          <w:rFonts/>
        </w:rPr>
      </w:pPr>
      <w:r>
        <w:rPr>
          <w:lang w:val="pt-BR"/>
          <w:rFonts/>
        </w:rPr>
        <w:t xml:space="preserve">Primary DHCP Server: </w:t>
      </w:r>
      <w:r>
        <w:rPr>
          <w:b w:val="true"/>
          <w:lang w:val="pt-BR"/>
          <w:rFonts/>
        </w:rPr>
        <w:t xml:space="preserve">Gateway address</w:t>
      </w:r>
    </w:p>
    <w:p w14:paraId="3144BBFA" w14:textId="77777777" w:rsidR="009659B0" w:rsidRDefault="009659B0" w:rsidP="009659B0">
      <w:pPr>
        <w:pStyle w:val="Heading3"/>
      </w:pPr>
      <w:r>
        <w:rPr>
          <w:lang w:val="pt-BR"/>
          <w:rFonts/>
        </w:rPr>
        <w:t xml:space="preserve">Configure um escopo DHCP para a rede de gerenciamento sem fio.</w:t>
      </w:r>
    </w:p>
    <w:p w14:paraId="34EC2A28" w14:textId="77777777" w:rsidR="009659B0" w:rsidRDefault="009659B0" w:rsidP="0020630F">
      <w:pPr>
        <w:pStyle w:val="BodyTextL25"/>
      </w:pPr>
      <w:r>
        <w:rPr>
          <w:lang w:val="pt-BR"/>
          <w:rFonts/>
        </w:rPr>
        <w:t xml:space="preserve">Configure e ative um escopo DHCP interno da seguinte maneira:</w:t>
      </w:r>
    </w:p>
    <w:p w14:paraId="631A0D2E" w14:textId="77777777" w:rsidR="009659B0" w:rsidRDefault="009659B0" w:rsidP="009659B0">
      <w:pPr>
        <w:pStyle w:val="BodyTextL50"/>
      </w:pPr>
      <w:r>
        <w:rPr>
          <w:lang w:val="pt-BR"/>
          <w:rFonts/>
        </w:rPr>
        <w:t xml:space="preserve">Scope Name: </w:t>
      </w:r>
      <w:r w:rsidRPr="009659B0">
        <w:rPr>
          <w:b/>
          <w:lang w:val="pt-BR"/>
          <w:rFonts/>
        </w:rPr>
        <w:t xml:space="preserve">management</w:t>
      </w:r>
    </w:p>
    <w:p w14:paraId="797896F1" w14:textId="0019CE0E" w:rsidR="009659B0" w:rsidRDefault="009659B0" w:rsidP="009659B0">
      <w:pPr>
        <w:pStyle w:val="BodyTextL50"/>
      </w:pPr>
      <w:r>
        <w:rPr>
          <w:lang w:val="pt-BR"/>
          <w:rFonts/>
        </w:rPr>
        <w:t xml:space="preserve">Pool Start Address: </w:t>
      </w:r>
      <w:r>
        <w:rPr>
          <w:b w:val="true"/>
          <w:lang w:val="pt-BR"/>
          <w:rFonts/>
        </w:rPr>
        <w:t xml:space="preserve">192.168.100.235</w:t>
      </w:r>
    </w:p>
    <w:p w14:paraId="224397B6" w14:textId="7653F246" w:rsidR="009659B0" w:rsidRDefault="009659B0" w:rsidP="009659B0">
      <w:pPr>
        <w:pStyle w:val="BodyTextL50"/>
      </w:pPr>
      <w:r>
        <w:rPr>
          <w:lang w:val="pt-BR"/>
          <w:rFonts/>
        </w:rPr>
        <w:t xml:space="preserve">Pool End Address: </w:t>
      </w:r>
      <w:r>
        <w:rPr>
          <w:b w:val="true"/>
          <w:lang w:val="pt-BR"/>
          <w:rFonts/>
        </w:rPr>
        <w:t xml:space="preserve">192.168.100.245</w:t>
      </w:r>
    </w:p>
    <w:p w14:paraId="161FD3D9" w14:textId="77777777" w:rsidR="009659B0" w:rsidRDefault="009659B0" w:rsidP="009659B0">
      <w:pPr>
        <w:pStyle w:val="BodyTextL50"/>
      </w:pPr>
      <w:r>
        <w:rPr>
          <w:lang w:val="pt-BR"/>
          <w:rFonts/>
        </w:rPr>
        <w:t xml:space="preserve">Network: </w:t>
      </w:r>
      <w:r w:rsidRPr="009659B0">
        <w:rPr>
          <w:b/>
          <w:lang w:val="pt-BR"/>
          <w:rFonts/>
        </w:rPr>
        <w:t xml:space="preserve">192.168.100.0</w:t>
      </w:r>
    </w:p>
    <w:p w14:paraId="5E0EDE2F" w14:textId="77777777" w:rsidR="009659B0" w:rsidRDefault="009659B0" w:rsidP="009659B0">
      <w:pPr>
        <w:pStyle w:val="BodyTextL50"/>
      </w:pPr>
      <w:r>
        <w:rPr>
          <w:lang w:val="pt-BR"/>
          <w:rFonts/>
        </w:rPr>
        <w:t xml:space="preserve">netmask:</w:t>
      </w:r>
      <w:r w:rsidRPr="009659B0">
        <w:rPr>
          <w:b/>
          <w:lang w:val="pt-BR"/>
          <w:rFonts/>
        </w:rPr>
        <w:t xml:space="preserve">255.255.255.0</w:t>
      </w:r>
    </w:p>
    <w:p w14:paraId="7B6E8D4F" w14:textId="77777777" w:rsidR="009659B0" w:rsidRDefault="009659B0" w:rsidP="009659B0">
      <w:pPr>
        <w:pStyle w:val="BodyTextL50"/>
      </w:pPr>
      <w:r>
        <w:rPr>
          <w:lang w:val="pt-BR"/>
          <w:rFonts/>
        </w:rPr>
        <w:t xml:space="preserve">Default Routers: </w:t>
      </w:r>
      <w:r w:rsidRPr="009659B0">
        <w:rPr>
          <w:b/>
          <w:lang w:val="pt-BR"/>
          <w:rFonts/>
        </w:rPr>
        <w:t xml:space="preserve">192.168.100.1</w:t>
      </w:r>
    </w:p>
    <w:p w14:paraId="5B30008A" w14:textId="77777777" w:rsidR="009659B0" w:rsidRDefault="009659B0" w:rsidP="009659B0">
      <w:pPr>
        <w:pStyle w:val="Heading3"/>
      </w:pPr>
      <w:r>
        <w:rPr>
          <w:lang w:val="pt-BR"/>
          <w:rFonts/>
        </w:rPr>
        <w:t xml:space="preserve">Configure o WLC com endereços de servidor externos.</w:t>
      </w:r>
    </w:p>
    <w:p w14:paraId="5B919D40" w14:textId="77777777" w:rsidR="009659B0" w:rsidRDefault="007448C3" w:rsidP="00DD1C14">
      <w:pPr>
        <w:pStyle w:val="SubStepAlpha"/>
      </w:pPr>
      <w:r>
        <w:rPr>
          <w:lang w:val="pt-BR"/>
          <w:rFonts/>
        </w:rPr>
        <w:t xml:space="preserve">Configure as informações do servidor RADIUS da seguinte maneira:</w:t>
      </w:r>
    </w:p>
    <w:p w14:paraId="7C4A8866" w14:textId="77777777" w:rsidR="00DD1C14" w:rsidRDefault="00DD1C14" w:rsidP="007448C3">
      <w:pPr>
        <w:pStyle w:val="BodyTextL50"/>
      </w:pPr>
      <w:r>
        <w:rPr>
          <w:lang w:val="pt-BR"/>
          <w:rFonts/>
        </w:rPr>
        <w:t xml:space="preserve">Sever Index: </w:t>
      </w:r>
      <w:r w:rsidRPr="00DD1C14">
        <w:rPr>
          <w:b/>
          <w:lang w:val="pt-BR"/>
          <w:rFonts/>
        </w:rPr>
        <w:t xml:space="preserve">1</w:t>
      </w:r>
    </w:p>
    <w:p w14:paraId="525F9D53" w14:textId="77777777" w:rsidR="007448C3" w:rsidRDefault="007448C3" w:rsidP="007448C3">
      <w:pPr>
        <w:pStyle w:val="BodyTextL50"/>
      </w:pPr>
      <w:r>
        <w:rPr>
          <w:lang w:val="pt-BR"/>
          <w:rFonts/>
        </w:rPr>
        <w:t xml:space="preserve">Sever Address: </w:t>
      </w:r>
      <w:r w:rsidRPr="00DD1C14">
        <w:rPr>
          <w:b/>
          <w:lang w:val="pt-BR"/>
          <w:rFonts/>
        </w:rPr>
        <w:t xml:space="preserve">10.6.0.254</w:t>
      </w:r>
    </w:p>
    <w:p w14:paraId="39236520" w14:textId="7D9CECD0" w:rsidR="007448C3" w:rsidRPr="009659B0" w:rsidRDefault="00DD1C14" w:rsidP="007448C3">
      <w:pPr>
        <w:pStyle w:val="BodyTextL50"/>
      </w:pPr>
      <w:r>
        <w:rPr>
          <w:lang w:val="pt-BR"/>
          <w:rFonts/>
        </w:rPr>
        <w:t xml:space="preserve">Shared Secret: </w:t>
      </w:r>
      <w:r w:rsidRPr="00DD1C14">
        <w:rPr>
          <w:b/>
          <w:lang w:val="pt-BR"/>
          <w:rFonts/>
        </w:rPr>
        <w:t xml:space="preserve">RadiusPW</w:t>
      </w:r>
    </w:p>
    <w:p w14:paraId="1DEB4CA7" w14:textId="77777777" w:rsidR="00DD1C14" w:rsidRDefault="00DD1C14" w:rsidP="00DD1C14">
      <w:pPr>
        <w:pStyle w:val="SubStepAlpha"/>
      </w:pPr>
      <w:r>
        <w:rPr>
          <w:lang w:val="pt-BR"/>
          <w:rFonts/>
        </w:rPr>
        <w:t xml:space="preserve">Configure o WLC para enviar informações de logs para um servidor SNMP.</w:t>
      </w:r>
    </w:p>
    <w:p w14:paraId="66E855D8" w14:textId="77777777" w:rsidR="00DD1C14" w:rsidRDefault="00DD1C14" w:rsidP="00DD1C14">
      <w:pPr>
        <w:pStyle w:val="BodyTextL50"/>
      </w:pPr>
      <w:r>
        <w:rPr>
          <w:lang w:val="pt-BR"/>
          <w:rFonts/>
        </w:rPr>
        <w:t xml:space="preserve">Community Name: </w:t>
      </w:r>
      <w:r w:rsidRPr="00DD1C14">
        <w:rPr>
          <w:b/>
          <w:lang w:val="pt-BR"/>
          <w:rFonts/>
        </w:rPr>
        <w:t xml:space="preserve">WLAN</w:t>
      </w:r>
    </w:p>
    <w:p w14:paraId="7A321BA1" w14:textId="77777777" w:rsidR="00DD1C14" w:rsidRDefault="00DD1C14" w:rsidP="00DD1C14">
      <w:pPr>
        <w:pStyle w:val="BodyTextL50"/>
      </w:pPr>
      <w:r>
        <w:rPr>
          <w:lang w:val="pt-BR"/>
          <w:rFonts/>
        </w:rPr>
        <w:t xml:space="preserve">IP Address: </w:t>
      </w:r>
      <w:r w:rsidRPr="00DD1C14">
        <w:rPr>
          <w:b/>
          <w:lang w:val="pt-BR"/>
          <w:rFonts/>
        </w:rPr>
        <w:t xml:space="preserve">10.6.0.254</w:t>
      </w:r>
    </w:p>
    <w:p w14:paraId="6F5AD95C" w14:textId="56649A2F" w:rsidR="00A30C76" w:rsidRDefault="003328B9" w:rsidP="003328B9">
      <w:pPr>
        <w:pStyle w:val="Heading3"/>
      </w:pPr>
      <w:r>
        <w:rPr>
          <w:lang w:val="pt-BR"/>
          <w:rFonts/>
        </w:rPr>
        <w:t xml:space="preserve">Crie as WLANs.</w:t>
      </w:r>
    </w:p>
    <w:p w14:paraId="0B519197" w14:textId="77777777" w:rsidR="003328B9" w:rsidRDefault="003328B9" w:rsidP="003328B9">
      <w:pPr>
        <w:pStyle w:val="SubStepAlpha"/>
      </w:pPr>
      <w:r>
        <w:rPr>
          <w:lang w:val="pt-BR"/>
          <w:rFonts/>
        </w:rPr>
        <w:t xml:space="preserve">Crie a primeira WLAN:</w:t>
      </w:r>
    </w:p>
    <w:p w14:paraId="534B0860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rPr>
          <w:lang w:val="pt-BR"/>
          <w:rFonts/>
        </w:rPr>
        <w:t xml:space="preserve">Profile Name: </w:t>
      </w:r>
      <w:r w:rsidRPr="00EE2D45">
        <w:rPr>
          <w:b/>
          <w:lang w:val="pt-BR"/>
          <w:rFonts/>
        </w:rPr>
        <w:t xml:space="preserve">Wireless VLAN 2</w:t>
      </w:r>
    </w:p>
    <w:p w14:paraId="008D1F66" w14:textId="761FA8FA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  <w:lang w:val="pt-BR"/>
          <w:rFonts/>
        </w:rPr>
      </w:pPr>
      <w:r>
        <w:rPr>
          <w:lang w:val="pt-BR"/>
          <w:rFonts/>
        </w:rPr>
        <w:t xml:space="preserve">WLAN SSID: </w:t>
      </w:r>
      <w:r w:rsidRPr="00EE2D45">
        <w:rPr>
          <w:b/>
          <w:lang w:val="pt-BR"/>
          <w:rFonts/>
        </w:rPr>
        <w:t xml:space="preserve">SSID-2</w:t>
      </w:r>
    </w:p>
    <w:p w14:paraId="37A27C67" w14:textId="52975D32" w:rsidR="00D04A95" w:rsidRDefault="00D04A95" w:rsidP="003328B9">
      <w:pPr>
        <w:pStyle w:val="SubStepAlpha"/>
        <w:numPr>
          <w:ilvl w:val="0"/>
          <w:numId w:val="0"/>
        </w:numPr>
        <w:ind w:left="720"/>
      </w:pPr>
      <w:r>
        <w:rPr>
          <w:lang w:val="pt-BR"/>
          <w:rFonts/>
        </w:rPr>
        <w:t xml:space="preserve">ID: </w:t>
      </w:r>
      <w:r w:rsidRPr="00F33406">
        <w:rPr>
          <w:b/>
          <w:lang w:val="pt-BR"/>
          <w:rFonts/>
        </w:rPr>
        <w:t xml:space="preserve">2</w:t>
      </w:r>
    </w:p>
    <w:p w14:paraId="40FA3B56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rPr>
          <w:lang w:val="pt-BR"/>
          <w:rFonts/>
        </w:rPr>
        <w:t xml:space="preserve">Interface: </w:t>
      </w:r>
      <w:r w:rsidRPr="00EE2D45">
        <w:rPr>
          <w:b/>
          <w:lang w:val="pt-BR"/>
          <w:rFonts/>
        </w:rPr>
        <w:t xml:space="preserve">WLAN 2</w:t>
      </w:r>
    </w:p>
    <w:p w14:paraId="5AC31D52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rPr>
          <w:lang w:val="pt-BR"/>
          <w:rFonts/>
        </w:rPr>
        <w:t xml:space="preserve">Security: </w:t>
      </w:r>
      <w:r w:rsidRPr="00EE2D45">
        <w:rPr>
          <w:b/>
          <w:lang w:val="pt-BR"/>
          <w:rFonts/>
        </w:rPr>
        <w:t xml:space="preserve">WPA2-PSK</w:t>
      </w:r>
    </w:p>
    <w:p w14:paraId="0A48B83F" w14:textId="079141C5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  <w:lang w:val="pt-BR"/>
          <w:rFonts/>
        </w:rPr>
      </w:pPr>
      <w:r>
        <w:rPr>
          <w:lang w:val="pt-BR"/>
          <w:rFonts/>
        </w:rPr>
        <w:t xml:space="preserve">Passphrase: </w:t>
      </w:r>
      <w:r w:rsidRPr="00EE2D45">
        <w:rPr>
          <w:b/>
          <w:lang w:val="pt-BR"/>
          <w:rFonts/>
        </w:rPr>
        <w:t xml:space="preserve">Cisco123</w:t>
      </w:r>
    </w:p>
    <w:p w14:paraId="78C1E904" w14:textId="04E59A98" w:rsidR="00984CC2" w:rsidRPr="00984CC2" w:rsidRDefault="00984CC2" w:rsidP="00984CC2">
      <w:pPr>
        <w:pStyle w:val="BodyTextL50"/>
      </w:pPr>
      <w:r>
        <w:rPr>
          <w:lang w:val="pt-BR"/>
          <w:rFonts/>
        </w:rPr>
        <w:t xml:space="preserve">Na guia Advanced, vá para a seção FlexConnect.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Ativar </w:t>
      </w:r>
      <w:r w:rsidRPr="00274C75">
        <w:rPr>
          <w:b/>
          <w:lang w:val="pt-BR"/>
          <w:rFonts/>
        </w:rPr>
        <w:t xml:space="preserve">FlexConnect Local Switching</w:t>
      </w:r>
      <w:r>
        <w:rPr>
          <w:lang w:val="pt-BR"/>
          <w:rFonts/>
        </w:rPr>
        <w:t xml:space="preserve"> e </w:t>
      </w:r>
      <w:r w:rsidRPr="00274C75">
        <w:rPr>
          <w:b/>
          <w:lang w:val="pt-BR"/>
          <w:rFonts/>
        </w:rPr>
        <w:t xml:space="preserve">FlexConnect Local Auth</w:t>
      </w:r>
      <w:r>
        <w:rPr>
          <w:lang w:val="pt-BR"/>
          <w:rFonts/>
        </w:rPr>
        <w:t xml:space="preserve">.</w:t>
      </w:r>
    </w:p>
    <w:p w14:paraId="22D0FA1E" w14:textId="77777777" w:rsidR="003328B9" w:rsidRDefault="00EE2D45" w:rsidP="00EE2D45">
      <w:pPr>
        <w:pStyle w:val="SubStepAlpha"/>
      </w:pPr>
      <w:r>
        <w:rPr>
          <w:lang w:val="pt-BR"/>
          <w:rFonts/>
        </w:rPr>
        <w:t xml:space="preserve">Crie a segunda WLAN:</w:t>
      </w:r>
    </w:p>
    <w:p w14:paraId="46181156" w14:textId="77777777" w:rsidR="00EE2D45" w:rsidRDefault="00EE2D45" w:rsidP="00EE2D45">
      <w:pPr>
        <w:pStyle w:val="BodyTextL50"/>
      </w:pPr>
      <w:r>
        <w:rPr>
          <w:lang w:val="pt-BR"/>
          <w:rFonts/>
        </w:rPr>
        <w:t xml:space="preserve">Profile Name: </w:t>
      </w:r>
      <w:r w:rsidRPr="00AD20E9">
        <w:rPr>
          <w:b/>
          <w:lang w:val="pt-BR"/>
          <w:rFonts/>
        </w:rPr>
        <w:t xml:space="preserve">Wireless VLAN 5</w:t>
      </w:r>
    </w:p>
    <w:p w14:paraId="245DF22D" w14:textId="77777777" w:rsidR="00EE2D45" w:rsidRDefault="00EE2D45" w:rsidP="00EE2D45">
      <w:pPr>
        <w:pStyle w:val="BodyTextL50"/>
      </w:pPr>
      <w:r>
        <w:rPr>
          <w:lang w:val="pt-BR"/>
          <w:rFonts/>
        </w:rPr>
        <w:t xml:space="preserve">WLAN SSID: </w:t>
      </w:r>
      <w:r w:rsidRPr="00AD20E9">
        <w:rPr>
          <w:b/>
          <w:lang w:val="pt-BR"/>
          <w:rFonts/>
        </w:rPr>
        <w:t xml:space="preserve">SSID-5</w:t>
      </w:r>
    </w:p>
    <w:p w14:paraId="43206B55" w14:textId="0ABDAD2D" w:rsidR="00EE2D45" w:rsidRDefault="00EE2D45" w:rsidP="00EE2D45">
      <w:pPr>
        <w:pStyle w:val="BodyTextL50"/>
        <w:rPr>
          <w:b/>
          <w:lang w:val="pt-BR"/>
          <w:rFonts/>
        </w:rPr>
      </w:pPr>
      <w:r>
        <w:rPr>
          <w:lang w:val="pt-BR"/>
          <w:rFonts/>
        </w:rPr>
        <w:t xml:space="preserve">Interface: </w:t>
      </w:r>
      <w:r w:rsidRPr="00AD20E9">
        <w:rPr>
          <w:b/>
          <w:lang w:val="pt-BR"/>
          <w:rFonts/>
        </w:rPr>
        <w:t xml:space="preserve">WLAN 5</w:t>
      </w:r>
    </w:p>
    <w:p w14:paraId="29A95038" w14:textId="7057A7EE" w:rsidR="00F33406" w:rsidRDefault="00F33406" w:rsidP="00EE2D45">
      <w:pPr>
        <w:pStyle w:val="BodyTextL50"/>
      </w:pPr>
      <w:r>
        <w:rPr>
          <w:lang w:val="pt-BR"/>
          <w:rFonts/>
        </w:rPr>
        <w:t xml:space="preserve">ID: </w:t>
      </w:r>
      <w:r>
        <w:rPr>
          <w:b/>
          <w:lang w:val="pt-BR"/>
          <w:rFonts/>
        </w:rPr>
        <w:t xml:space="preserve">5</w:t>
      </w:r>
    </w:p>
    <w:p w14:paraId="4DC2848E" w14:textId="77777777" w:rsidR="00EE2D45" w:rsidRDefault="00EE2D45" w:rsidP="00EE2D45">
      <w:pPr>
        <w:pStyle w:val="BodyTextL50"/>
      </w:pPr>
      <w:r>
        <w:rPr>
          <w:lang w:val="pt-BR"/>
          <w:rFonts/>
        </w:rPr>
        <w:t xml:space="preserve">Security: </w:t>
      </w:r>
      <w:r>
        <w:rPr>
          <w:b w:val="true"/>
          <w:lang w:val="pt-BR"/>
          <w:rFonts/>
        </w:rPr>
        <w:t xml:space="preserve">802.1x - WPA2-Enterprise</w:t>
      </w:r>
    </w:p>
    <w:p w14:paraId="3A640BE9" w14:textId="42152B66" w:rsidR="00AD20E9" w:rsidRDefault="00AD20E9" w:rsidP="00EE2D45">
      <w:pPr>
        <w:pStyle w:val="BodyTextL50"/>
      </w:pPr>
      <w:r>
        <w:rPr>
          <w:lang w:val="pt-BR"/>
          <w:rFonts/>
        </w:rPr>
        <w:t xml:space="preserve">Configure a WLAN para usar o servidor RADIUS para autenticação.</w:t>
      </w:r>
    </w:p>
    <w:p w14:paraId="412EC617" w14:textId="3216114D" w:rsidR="00984CC2" w:rsidRDefault="00984CC2" w:rsidP="00EE2D45">
      <w:pPr>
        <w:pStyle w:val="BodyTextL50"/>
      </w:pPr>
      <w:r>
        <w:rPr>
          <w:lang w:val="pt-BR"/>
          <w:rFonts/>
        </w:rPr>
        <w:t xml:space="preserve">Faça as configurações do </w:t>
      </w:r>
      <w:r w:rsidRPr="00274C75">
        <w:rPr>
          <w:b/>
          <w:lang w:val="pt-BR"/>
          <w:rFonts/>
        </w:rPr>
        <w:t xml:space="preserve">FlexConnect </w:t>
      </w:r>
      <w:r>
        <w:rPr>
          <w:lang w:val="pt-BR"/>
          <w:rFonts/>
        </w:rPr>
        <w:t xml:space="preserve">como foi feito na Etapa 4a.</w:t>
      </w:r>
    </w:p>
    <w:p w14:paraId="2B29B8B2" w14:textId="6C7BCEBE" w:rsidR="00EE2D45" w:rsidRDefault="005075EC" w:rsidP="00EE2D45">
      <w:pPr>
        <w:pStyle w:val="Heading3"/>
      </w:pPr>
      <w:r>
        <w:rPr>
          <w:lang w:val="pt-BR"/>
          <w:rFonts/>
        </w:rPr>
        <w:t xml:space="preserve">Configure os hosts para se conectar às WLANs.</w:t>
      </w:r>
    </w:p>
    <w:p w14:paraId="7A9F5057" w14:textId="77777777" w:rsidR="005075EC" w:rsidRDefault="005075EC" w:rsidP="005075EC">
      <w:pPr>
        <w:pStyle w:val="BodyTextL25"/>
      </w:pPr>
      <w:r>
        <w:rPr>
          <w:lang w:val="pt-BR"/>
          <w:rFonts/>
        </w:rPr>
        <w:t xml:space="preserve">Use o aplicativo do Desktop PC Wireless sem fio para configurar os hosts da seguinte maneira:</w:t>
      </w:r>
    </w:p>
    <w:p w14:paraId="4CDA04FA" w14:textId="6755F697" w:rsidR="005075EC" w:rsidRDefault="005075EC" w:rsidP="005C21CC">
      <w:pPr>
        <w:pStyle w:val="SubStepAlpha"/>
      </w:pPr>
      <w:r>
        <w:rPr>
          <w:lang w:val="pt-BR"/>
          <w:rFonts/>
        </w:rPr>
        <w:t xml:space="preserve">O host sem fio 1 deve se conectar à VLAN sem fio 2.</w:t>
      </w:r>
    </w:p>
    <w:p w14:paraId="62FDCFE6" w14:textId="77777777" w:rsidR="005075EC" w:rsidRPr="005075EC" w:rsidRDefault="005075EC" w:rsidP="005C21CC">
      <w:pPr>
        <w:pStyle w:val="SubStepAlpha"/>
      </w:pPr>
      <w:r>
        <w:rPr>
          <w:lang w:val="pt-BR"/>
          <w:rFonts/>
        </w:rPr>
        <w:t xml:space="preserve">O host sem fio 2 deve conectar-se à VLAN 5 sem fio usando as credenciais na tabela de informações da WLAN.</w:t>
      </w:r>
    </w:p>
    <w:p w14:paraId="3E1D85AB" w14:textId="64B74EC6" w:rsidR="00231DCA" w:rsidRDefault="001372D7" w:rsidP="008402F2">
      <w:pPr>
        <w:pStyle w:val="Heading3"/>
      </w:pPr>
      <w:r>
        <w:rPr>
          <w:lang w:val="pt-BR"/>
          <w:rFonts/>
        </w:rPr>
        <w:t xml:space="preserve">Teste a conectividade.</w:t>
      </w:r>
    </w:p>
    <w:p w14:paraId="0D9DC62B" w14:textId="13287182" w:rsidR="00196341" w:rsidRDefault="001372D7" w:rsidP="00AC6DCA">
      <w:pPr>
        <w:pStyle w:val="SubStepAlpha"/>
        <w:numPr>
          <w:ilvl w:val="0"/>
          <w:numId w:val="0"/>
        </w:numPr>
        <w:ind w:left="360"/>
      </w:pPr>
      <w:r>
        <w:rPr>
          <w:lang w:val="pt-BR"/>
          <w:rFonts/>
        </w:rPr>
        <w:t xml:space="preserve">Teste a conectividade entre os hosts sem fio e o servidor Web por ping e URL.</w:t>
      </w:r>
    </w:p>
    <w:p w14:paraId="119732CA" w14:textId="089C205C" w:rsidR="00596778" w:rsidRDefault="00596778" w:rsidP="00596778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596778" w:rsidSect="00E4663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80D2D" w14:textId="77777777" w:rsidR="00F7648C" w:rsidRDefault="00F7648C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41EE3769" w14:textId="77777777" w:rsidR="00F7648C" w:rsidRDefault="00F7648C"/>
  </w:endnote>
  <w:endnote w:type="continuationSeparator" w:id="0">
    <w:p w14:paraId="6014712C" w14:textId="77777777" w:rsidR="00F7648C" w:rsidRDefault="00F7648C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0B468BDD" w14:textId="77777777" w:rsidR="00F7648C" w:rsidRDefault="00F764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B5ABF" w14:textId="42737A93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 "/>
        <w:tag w:val=""/>
        <w:id w:val="11507100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34561A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B03393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B03393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26F0D" w14:textId="1C36BEFA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 "/>
        <w:tag w:val=""/>
        <w:id w:val="-43721596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34561A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11A0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11A0A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974C4" w14:textId="77777777" w:rsidR="00F7648C" w:rsidRDefault="00F7648C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6C113EB2" w14:textId="77777777" w:rsidR="00F7648C" w:rsidRDefault="00F7648C"/>
  </w:footnote>
  <w:footnote w:type="continuationSeparator" w:id="0">
    <w:p w14:paraId="2DF733DE" w14:textId="77777777" w:rsidR="00F7648C" w:rsidRDefault="00F7648C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F8DA2A3" w14:textId="77777777" w:rsidR="00F7648C" w:rsidRDefault="00F764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911284533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B3300B" w14:textId="77777777" w:rsidR="00926CB2" w:rsidRDefault="00293592" w:rsidP="008402F2">
        <w:pPr>
          <w:pStyle w:val="PageHead"/>
        </w:pPr>
        <w:r>
          <w:rPr>
            <w:lang w:val="pt-BR"/>
            <w:rFonts/>
          </w:rPr>
          <w:t xml:space="preserve">Packet Tracer - Configuração de WLAN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2EEEE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3A0B5B40" wp14:editId="60B8839C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AAic0tDA3NTMwNjEyUdpeDU4uLM/DyQAsNaANSV290sAAAA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156"/>
    <w:rsid w:val="00021B9A"/>
    <w:rsid w:val="000242D6"/>
    <w:rsid w:val="00024EE5"/>
    <w:rsid w:val="00026048"/>
    <w:rsid w:val="00026314"/>
    <w:rsid w:val="00032E99"/>
    <w:rsid w:val="00041AF6"/>
    <w:rsid w:val="000443CA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83A"/>
    <w:rsid w:val="000B2344"/>
    <w:rsid w:val="000B7DE5"/>
    <w:rsid w:val="000C2118"/>
    <w:rsid w:val="000C46EF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853"/>
    <w:rsid w:val="0011795C"/>
    <w:rsid w:val="00120CBE"/>
    <w:rsid w:val="00121BAE"/>
    <w:rsid w:val="00125806"/>
    <w:rsid w:val="001261C4"/>
    <w:rsid w:val="00126D2C"/>
    <w:rsid w:val="00130A20"/>
    <w:rsid w:val="001314FB"/>
    <w:rsid w:val="0013153B"/>
    <w:rsid w:val="001322FB"/>
    <w:rsid w:val="00133F49"/>
    <w:rsid w:val="001366EC"/>
    <w:rsid w:val="001372D7"/>
    <w:rsid w:val="0014219C"/>
    <w:rsid w:val="001425ED"/>
    <w:rsid w:val="00143450"/>
    <w:rsid w:val="00144997"/>
    <w:rsid w:val="001504FB"/>
    <w:rsid w:val="001523C0"/>
    <w:rsid w:val="001535FE"/>
    <w:rsid w:val="00154E3A"/>
    <w:rsid w:val="00155352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CF4"/>
    <w:rsid w:val="00186CE1"/>
    <w:rsid w:val="00191F00"/>
    <w:rsid w:val="00192F12"/>
    <w:rsid w:val="00193F14"/>
    <w:rsid w:val="00196341"/>
    <w:rsid w:val="0019656C"/>
    <w:rsid w:val="00196CBC"/>
    <w:rsid w:val="00197429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11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30F"/>
    <w:rsid w:val="002113B8"/>
    <w:rsid w:val="00211EA4"/>
    <w:rsid w:val="00215665"/>
    <w:rsid w:val="002163BB"/>
    <w:rsid w:val="0021792C"/>
    <w:rsid w:val="00222F0E"/>
    <w:rsid w:val="002240AB"/>
    <w:rsid w:val="00225E37"/>
    <w:rsid w:val="00231DCA"/>
    <w:rsid w:val="0024060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C75"/>
    <w:rsid w:val="002768DC"/>
    <w:rsid w:val="0029359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5D2"/>
    <w:rsid w:val="002E2756"/>
    <w:rsid w:val="002F45FF"/>
    <w:rsid w:val="002F66D3"/>
    <w:rsid w:val="002F6D17"/>
    <w:rsid w:val="00301321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B9"/>
    <w:rsid w:val="00334C33"/>
    <w:rsid w:val="00341E88"/>
    <w:rsid w:val="003425D9"/>
    <w:rsid w:val="0034455D"/>
    <w:rsid w:val="00344D02"/>
    <w:rsid w:val="0034561A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06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B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0"/>
    <w:rsid w:val="004414E3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7205"/>
    <w:rsid w:val="00481650"/>
    <w:rsid w:val="004936C2"/>
    <w:rsid w:val="0049379C"/>
    <w:rsid w:val="004A1CA0"/>
    <w:rsid w:val="004A22E9"/>
    <w:rsid w:val="004A39C9"/>
    <w:rsid w:val="004A4ACD"/>
    <w:rsid w:val="004A506C"/>
    <w:rsid w:val="004A5BC5"/>
    <w:rsid w:val="004B023D"/>
    <w:rsid w:val="004B77FD"/>
    <w:rsid w:val="004C0909"/>
    <w:rsid w:val="004C3F97"/>
    <w:rsid w:val="004D00FB"/>
    <w:rsid w:val="004D01F2"/>
    <w:rsid w:val="004D2CED"/>
    <w:rsid w:val="004D3339"/>
    <w:rsid w:val="004D353F"/>
    <w:rsid w:val="004D36D7"/>
    <w:rsid w:val="004D682B"/>
    <w:rsid w:val="004E1B77"/>
    <w:rsid w:val="004E6152"/>
    <w:rsid w:val="004F317E"/>
    <w:rsid w:val="004F344A"/>
    <w:rsid w:val="004F4EC3"/>
    <w:rsid w:val="00504ED4"/>
    <w:rsid w:val="005075EC"/>
    <w:rsid w:val="00510639"/>
    <w:rsid w:val="00511791"/>
    <w:rsid w:val="005139BE"/>
    <w:rsid w:val="0051525D"/>
    <w:rsid w:val="00515BF9"/>
    <w:rsid w:val="00516142"/>
    <w:rsid w:val="0051681C"/>
    <w:rsid w:val="00520027"/>
    <w:rsid w:val="0052093C"/>
    <w:rsid w:val="00521B31"/>
    <w:rsid w:val="00521C02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226"/>
    <w:rsid w:val="005762B1"/>
    <w:rsid w:val="00580456"/>
    <w:rsid w:val="00580E73"/>
    <w:rsid w:val="00592329"/>
    <w:rsid w:val="00593386"/>
    <w:rsid w:val="00595CE5"/>
    <w:rsid w:val="00596778"/>
    <w:rsid w:val="00596998"/>
    <w:rsid w:val="0059790F"/>
    <w:rsid w:val="005A6E62"/>
    <w:rsid w:val="005B2FB3"/>
    <w:rsid w:val="005C3350"/>
    <w:rsid w:val="005D2B29"/>
    <w:rsid w:val="005D354A"/>
    <w:rsid w:val="005D3E53"/>
    <w:rsid w:val="005D506C"/>
    <w:rsid w:val="005E3235"/>
    <w:rsid w:val="005E4176"/>
    <w:rsid w:val="005E4556"/>
    <w:rsid w:val="005E4876"/>
    <w:rsid w:val="005E65B5"/>
    <w:rsid w:val="005F0301"/>
    <w:rsid w:val="005F3AE9"/>
    <w:rsid w:val="005F3FE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134"/>
    <w:rsid w:val="006513FB"/>
    <w:rsid w:val="006564A9"/>
    <w:rsid w:val="00656EEF"/>
    <w:rsid w:val="006576AF"/>
    <w:rsid w:val="00664154"/>
    <w:rsid w:val="00672919"/>
    <w:rsid w:val="00677544"/>
    <w:rsid w:val="00681687"/>
    <w:rsid w:val="006830E6"/>
    <w:rsid w:val="00686295"/>
    <w:rsid w:val="00686587"/>
    <w:rsid w:val="006904CF"/>
    <w:rsid w:val="00693888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D6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AAA"/>
    <w:rsid w:val="00721E01"/>
    <w:rsid w:val="007222AD"/>
    <w:rsid w:val="00725B7F"/>
    <w:rsid w:val="007267CF"/>
    <w:rsid w:val="00731F3F"/>
    <w:rsid w:val="00733BAB"/>
    <w:rsid w:val="00735BEA"/>
    <w:rsid w:val="0073604C"/>
    <w:rsid w:val="007376C7"/>
    <w:rsid w:val="007420C0"/>
    <w:rsid w:val="007436BF"/>
    <w:rsid w:val="007443E9"/>
    <w:rsid w:val="007448C3"/>
    <w:rsid w:val="00745DCE"/>
    <w:rsid w:val="007508E0"/>
    <w:rsid w:val="00753D89"/>
    <w:rsid w:val="00753DDA"/>
    <w:rsid w:val="00754A6E"/>
    <w:rsid w:val="007553D8"/>
    <w:rsid w:val="00755C9B"/>
    <w:rsid w:val="00760FE4"/>
    <w:rsid w:val="007636C2"/>
    <w:rsid w:val="00763D8B"/>
    <w:rsid w:val="00764900"/>
    <w:rsid w:val="00764D0F"/>
    <w:rsid w:val="007657F6"/>
    <w:rsid w:val="00765E47"/>
    <w:rsid w:val="0077125A"/>
    <w:rsid w:val="0078405B"/>
    <w:rsid w:val="0078517A"/>
    <w:rsid w:val="00786F58"/>
    <w:rsid w:val="00787CC1"/>
    <w:rsid w:val="00792F4E"/>
    <w:rsid w:val="0079398D"/>
    <w:rsid w:val="00796C25"/>
    <w:rsid w:val="00796C69"/>
    <w:rsid w:val="007A287C"/>
    <w:rsid w:val="007A3B2A"/>
    <w:rsid w:val="007B0C9D"/>
    <w:rsid w:val="007B5522"/>
    <w:rsid w:val="007B79E8"/>
    <w:rsid w:val="007C0EE0"/>
    <w:rsid w:val="007C1B71"/>
    <w:rsid w:val="007C2FBB"/>
    <w:rsid w:val="007C7164"/>
    <w:rsid w:val="007C7413"/>
    <w:rsid w:val="007D1984"/>
    <w:rsid w:val="007D2AFE"/>
    <w:rsid w:val="007D4E87"/>
    <w:rsid w:val="007D6922"/>
    <w:rsid w:val="007E3264"/>
    <w:rsid w:val="007E3FEA"/>
    <w:rsid w:val="007E6402"/>
    <w:rsid w:val="007F0A0B"/>
    <w:rsid w:val="007F3A60"/>
    <w:rsid w:val="007F3D0B"/>
    <w:rsid w:val="007F7C94"/>
    <w:rsid w:val="00802FFA"/>
    <w:rsid w:val="008106E7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C2D"/>
    <w:rsid w:val="008610ED"/>
    <w:rsid w:val="00861C6A"/>
    <w:rsid w:val="00865199"/>
    <w:rsid w:val="00867B51"/>
    <w:rsid w:val="00867EAF"/>
    <w:rsid w:val="00870763"/>
    <w:rsid w:val="008713EA"/>
    <w:rsid w:val="00873C6B"/>
    <w:rsid w:val="00877BF2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D27"/>
    <w:rsid w:val="008E5B64"/>
    <w:rsid w:val="008E606C"/>
    <w:rsid w:val="008E7DAA"/>
    <w:rsid w:val="008F0094"/>
    <w:rsid w:val="008F03EF"/>
    <w:rsid w:val="008F340F"/>
    <w:rsid w:val="00903523"/>
    <w:rsid w:val="009044A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22F"/>
    <w:rsid w:val="00964DFA"/>
    <w:rsid w:val="009659B0"/>
    <w:rsid w:val="00970A69"/>
    <w:rsid w:val="0098155C"/>
    <w:rsid w:val="00983B77"/>
    <w:rsid w:val="00984CC2"/>
    <w:rsid w:val="009850DE"/>
    <w:rsid w:val="00996053"/>
    <w:rsid w:val="009A0B2F"/>
    <w:rsid w:val="009A1CF4"/>
    <w:rsid w:val="009A37D7"/>
    <w:rsid w:val="009A4E17"/>
    <w:rsid w:val="009A60F5"/>
    <w:rsid w:val="009A6955"/>
    <w:rsid w:val="009B341C"/>
    <w:rsid w:val="009B47C4"/>
    <w:rsid w:val="009B5747"/>
    <w:rsid w:val="009C0B81"/>
    <w:rsid w:val="009C3182"/>
    <w:rsid w:val="009D2434"/>
    <w:rsid w:val="009D2C27"/>
    <w:rsid w:val="009D503E"/>
    <w:rsid w:val="009E0303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15DF0"/>
    <w:rsid w:val="00A21211"/>
    <w:rsid w:val="00A30C7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2CE"/>
    <w:rsid w:val="00A66DBF"/>
    <w:rsid w:val="00A676FF"/>
    <w:rsid w:val="00A733B5"/>
    <w:rsid w:val="00A73814"/>
    <w:rsid w:val="00A73EBA"/>
    <w:rsid w:val="00A740E6"/>
    <w:rsid w:val="00A74607"/>
    <w:rsid w:val="00A754B4"/>
    <w:rsid w:val="00A76665"/>
    <w:rsid w:val="00A76749"/>
    <w:rsid w:val="00A77426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C6DCA"/>
    <w:rsid w:val="00AD04F2"/>
    <w:rsid w:val="00AD20E9"/>
    <w:rsid w:val="00AD4578"/>
    <w:rsid w:val="00AD68E9"/>
    <w:rsid w:val="00AE56C0"/>
    <w:rsid w:val="00AE6FEF"/>
    <w:rsid w:val="00AF16D4"/>
    <w:rsid w:val="00AF7ACC"/>
    <w:rsid w:val="00B00914"/>
    <w:rsid w:val="00B02A8E"/>
    <w:rsid w:val="00B03393"/>
    <w:rsid w:val="00B052EE"/>
    <w:rsid w:val="00B1081F"/>
    <w:rsid w:val="00B2496B"/>
    <w:rsid w:val="00B25F1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4091"/>
    <w:rsid w:val="00B74716"/>
    <w:rsid w:val="00B7675A"/>
    <w:rsid w:val="00B81898"/>
    <w:rsid w:val="00B82DED"/>
    <w:rsid w:val="00B8606B"/>
    <w:rsid w:val="00B878E7"/>
    <w:rsid w:val="00B879CC"/>
    <w:rsid w:val="00B970EB"/>
    <w:rsid w:val="00B97278"/>
    <w:rsid w:val="00B97943"/>
    <w:rsid w:val="00BA1D0B"/>
    <w:rsid w:val="00BA2B50"/>
    <w:rsid w:val="00BA6972"/>
    <w:rsid w:val="00BB1E0D"/>
    <w:rsid w:val="00BB26C8"/>
    <w:rsid w:val="00BB4D9B"/>
    <w:rsid w:val="00BB6469"/>
    <w:rsid w:val="00BB73FF"/>
    <w:rsid w:val="00BB7688"/>
    <w:rsid w:val="00BC7423"/>
    <w:rsid w:val="00BC7CAC"/>
    <w:rsid w:val="00BD4948"/>
    <w:rsid w:val="00BD636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A9E"/>
    <w:rsid w:val="00C11C4D"/>
    <w:rsid w:val="00C14EED"/>
    <w:rsid w:val="00C162C0"/>
    <w:rsid w:val="00C1712C"/>
    <w:rsid w:val="00C1746B"/>
    <w:rsid w:val="00C20634"/>
    <w:rsid w:val="00C212E0"/>
    <w:rsid w:val="00C23E16"/>
    <w:rsid w:val="00C24F9B"/>
    <w:rsid w:val="00C255E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1A3"/>
    <w:rsid w:val="00C67E3B"/>
    <w:rsid w:val="00C705B5"/>
    <w:rsid w:val="00C71F4C"/>
    <w:rsid w:val="00C72077"/>
    <w:rsid w:val="00C73E03"/>
    <w:rsid w:val="00C77B29"/>
    <w:rsid w:val="00C87039"/>
    <w:rsid w:val="00C8718B"/>
    <w:rsid w:val="00C872E4"/>
    <w:rsid w:val="00C878D9"/>
    <w:rsid w:val="00C90311"/>
    <w:rsid w:val="00C91C26"/>
    <w:rsid w:val="00CA238B"/>
    <w:rsid w:val="00CA2BB2"/>
    <w:rsid w:val="00CA73D5"/>
    <w:rsid w:val="00CB2FC9"/>
    <w:rsid w:val="00CB4D4E"/>
    <w:rsid w:val="00CB5068"/>
    <w:rsid w:val="00CB5885"/>
    <w:rsid w:val="00CB7D2B"/>
    <w:rsid w:val="00CC1C87"/>
    <w:rsid w:val="00CC3000"/>
    <w:rsid w:val="00CC4859"/>
    <w:rsid w:val="00CC7A35"/>
    <w:rsid w:val="00CD072A"/>
    <w:rsid w:val="00CD40B1"/>
    <w:rsid w:val="00CD7F73"/>
    <w:rsid w:val="00CE1450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0C"/>
    <w:rsid w:val="00D00D7D"/>
    <w:rsid w:val="00D030AE"/>
    <w:rsid w:val="00D04A95"/>
    <w:rsid w:val="00D139C8"/>
    <w:rsid w:val="00D17F81"/>
    <w:rsid w:val="00D21BB1"/>
    <w:rsid w:val="00D273B7"/>
    <w:rsid w:val="00D2758C"/>
    <w:rsid w:val="00D275CA"/>
    <w:rsid w:val="00D2789B"/>
    <w:rsid w:val="00D345AB"/>
    <w:rsid w:val="00D41566"/>
    <w:rsid w:val="00D452F4"/>
    <w:rsid w:val="00D458EC"/>
    <w:rsid w:val="00D464B3"/>
    <w:rsid w:val="00D501B0"/>
    <w:rsid w:val="00D52582"/>
    <w:rsid w:val="00D55D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4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C14"/>
    <w:rsid w:val="00DD25AA"/>
    <w:rsid w:val="00DD35E1"/>
    <w:rsid w:val="00DD43EA"/>
    <w:rsid w:val="00DE6F44"/>
    <w:rsid w:val="00DF1B58"/>
    <w:rsid w:val="00DF4211"/>
    <w:rsid w:val="00DF7099"/>
    <w:rsid w:val="00E009DA"/>
    <w:rsid w:val="00E037D9"/>
    <w:rsid w:val="00E04927"/>
    <w:rsid w:val="00E06F2C"/>
    <w:rsid w:val="00E11A48"/>
    <w:rsid w:val="00E130EB"/>
    <w:rsid w:val="00E142F3"/>
    <w:rsid w:val="00E162CD"/>
    <w:rsid w:val="00E16D2D"/>
    <w:rsid w:val="00E17FA5"/>
    <w:rsid w:val="00E21BFE"/>
    <w:rsid w:val="00E21C88"/>
    <w:rsid w:val="00E223AC"/>
    <w:rsid w:val="00E22504"/>
    <w:rsid w:val="00E26930"/>
    <w:rsid w:val="00E27257"/>
    <w:rsid w:val="00E27F4F"/>
    <w:rsid w:val="00E309FF"/>
    <w:rsid w:val="00E419D7"/>
    <w:rsid w:val="00E449D0"/>
    <w:rsid w:val="00E44A34"/>
    <w:rsid w:val="00E4506A"/>
    <w:rsid w:val="00E4663C"/>
    <w:rsid w:val="00E51848"/>
    <w:rsid w:val="00E5300A"/>
    <w:rsid w:val="00E53DC2"/>
    <w:rsid w:val="00E53F99"/>
    <w:rsid w:val="00E5566D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7A9A"/>
    <w:rsid w:val="00EC409A"/>
    <w:rsid w:val="00EC6F62"/>
    <w:rsid w:val="00ED2EA2"/>
    <w:rsid w:val="00ED6019"/>
    <w:rsid w:val="00ED7830"/>
    <w:rsid w:val="00EE1575"/>
    <w:rsid w:val="00EE2BFF"/>
    <w:rsid w:val="00EE2D45"/>
    <w:rsid w:val="00EE3909"/>
    <w:rsid w:val="00EF2A43"/>
    <w:rsid w:val="00EF4205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1A0A"/>
    <w:rsid w:val="00F16F35"/>
    <w:rsid w:val="00F17559"/>
    <w:rsid w:val="00F2229D"/>
    <w:rsid w:val="00F226A5"/>
    <w:rsid w:val="00F25ABB"/>
    <w:rsid w:val="00F26F62"/>
    <w:rsid w:val="00F27963"/>
    <w:rsid w:val="00F30103"/>
    <w:rsid w:val="00F30446"/>
    <w:rsid w:val="00F33406"/>
    <w:rsid w:val="00F34A52"/>
    <w:rsid w:val="00F4135D"/>
    <w:rsid w:val="00F41F1B"/>
    <w:rsid w:val="00F46BD9"/>
    <w:rsid w:val="00F60BE0"/>
    <w:rsid w:val="00F6280E"/>
    <w:rsid w:val="00F7050A"/>
    <w:rsid w:val="00F73353"/>
    <w:rsid w:val="00F75533"/>
    <w:rsid w:val="00F7648C"/>
    <w:rsid w:val="00F8036D"/>
    <w:rsid w:val="00F809DC"/>
    <w:rsid w:val="00F86EB0"/>
    <w:rsid w:val="00F96340"/>
    <w:rsid w:val="00FA154B"/>
    <w:rsid w:val="00FA3811"/>
    <w:rsid w:val="00FA3B9F"/>
    <w:rsid w:val="00FA3F06"/>
    <w:rsid w:val="00FA4A26"/>
    <w:rsid w:val="00FA7084"/>
    <w:rsid w:val="00FA77A3"/>
    <w:rsid w:val="00FA7BEF"/>
    <w:rsid w:val="00FB1105"/>
    <w:rsid w:val="00FB1558"/>
    <w:rsid w:val="00FB1929"/>
    <w:rsid w:val="00FB5FD9"/>
    <w:rsid w:val="00FB6713"/>
    <w:rsid w:val="00FD1398"/>
    <w:rsid w:val="00FD33AB"/>
    <w:rsid w:val="00FD3BA4"/>
    <w:rsid w:val="00FD4724"/>
    <w:rsid w:val="00FD4A68"/>
    <w:rsid w:val="00FD55CF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DDF4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4663C"/>
    <w:pPr>
      <w:keepNext/>
      <w:keepLines/>
      <w:numPr>
        <w:numId w:val="5"/>
      </w:numPr>
      <w:spacing w:before="18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E411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63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606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044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E411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8610B6" w:rsidRDefault="00AF7703">
          <w:pPr>
            <w:pStyle w:val="898DAD40445F4D18BFF4AFCBCAD64229"/>
          </w:pPr>
          <w:r>
            <w:rPr>
              <w:rStyle w:val="PlaceholderText"/>
              <w:lang w:val="pt-BR"/>
              <w:rFonts/>
            </w:rPr>
            <w:t xml:space="preserve">[Função]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50F5A"/>
    <w:rsid w:val="003C14AD"/>
    <w:rsid w:val="005809D6"/>
    <w:rsid w:val="00706E18"/>
    <w:rsid w:val="007C3FA7"/>
    <w:rsid w:val="007E7A5F"/>
    <w:rsid w:val="008610B6"/>
    <w:rsid w:val="009B7ECA"/>
    <w:rsid w:val="009D77CD"/>
    <w:rsid w:val="00AF7703"/>
    <w:rsid w:val="00C0428B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10987-BA74-4327-9D0B-7FB3D794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91</TotalTime>
  <Pages>1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WLAN Configuration</vt:lpstr>
    </vt:vector>
  </TitlesOfParts>
  <Company>Cisco Systems, Inc.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de WLAN</dc:title>
  <dc:creator>Martin Benson</dc:creator>
  <cp:keywords>2019</cp:keywords>
  <dc:description>2019</dc:description>
  <cp:lastModifiedBy>Suk-Yi Pennock -X (spennock - UNICON INC at Cisco)</cp:lastModifiedBy>
  <cp:revision>5</cp:revision>
  <cp:lastPrinted>2019-11-15T20:29:00Z</cp:lastPrinted>
  <dcterms:created xsi:type="dcterms:W3CDTF">2019-11-20T20:51:00Z</dcterms:created>
  <dcterms:modified xsi:type="dcterms:W3CDTF">2019-12-01T17:17:00Z</dcterms:modified>
</cp:coreProperties>
</file>