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 xml:space="preserve">Tsinghua University, </w:t>
      </w:r>
      <w:proofErr w:type="spellStart"/>
      <w:r w:rsidRPr="00843BE7">
        <w:rPr>
          <w:rFonts w:ascii="Times New Roman" w:hAnsi="Times New Roman" w:cs="Times New Roman"/>
        </w:rPr>
        <w:t>Haidian</w:t>
      </w:r>
      <w:proofErr w:type="spellEnd"/>
      <w:r w:rsidRPr="00843BE7">
        <w:rPr>
          <w:rFonts w:ascii="Times New Roman" w:hAnsi="Times New Roman" w:cs="Times New Roman"/>
        </w:rPr>
        <w:t xml:space="preserve">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proofErr w:type="spellStart"/>
      <w:r w:rsidRPr="00BE1C2D">
        <w:rPr>
          <w:rFonts w:ascii="Times New Roman" w:hAnsi="Times New Roman" w:cs="Times New Roman" w:hint="eastAsia"/>
          <w:b/>
          <w:bCs/>
        </w:rPr>
        <w:t>Github</w:t>
      </w:r>
      <w:proofErr w:type="spellEnd"/>
      <w:r w:rsidRPr="00BE1C2D">
        <w:rPr>
          <w:rFonts w:ascii="Times New Roman" w:hAnsi="Times New Roman" w:cs="Times New Roman" w:hint="eastAsia"/>
          <w:b/>
          <w:bCs/>
        </w:rPr>
        <w:t xml:space="preserve">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335959E2" w14:textId="59A913EB" w:rsidR="00504FD8" w:rsidRPr="00843BE7" w:rsidRDefault="00504FD8" w:rsidP="00504FD8">
      <w:pPr>
        <w:rPr>
          <w:rFonts w:ascii="Times New Roman" w:hAnsi="Times New Roman" w:cs="Times New Roman"/>
        </w:rPr>
      </w:pPr>
      <w:r w:rsidRPr="00843BE7">
        <w:rPr>
          <w:rFonts w:ascii="Times New Roman" w:hAnsi="Times New Roman" w:cs="Times New Roman"/>
        </w:rPr>
        <w:t>• Coding: Python</w:t>
      </w:r>
      <w:r w:rsidR="003627A4" w:rsidRPr="00843BE7">
        <w:rPr>
          <w:rFonts w:ascii="Times New Roman" w:hAnsi="Times New Roman" w:cs="Times New Roman"/>
        </w:rPr>
        <w:t xml:space="preserve"> (</w:t>
      </w:r>
      <w:r w:rsidR="003034AA">
        <w:rPr>
          <w:rFonts w:ascii="Times New Roman" w:hAnsi="Times New Roman" w:cs="Times New Roman" w:hint="eastAsia"/>
        </w:rPr>
        <w:t>M</w:t>
      </w:r>
      <w:r w:rsidR="00F87465">
        <w:rPr>
          <w:rFonts w:ascii="Times New Roman" w:hAnsi="Times New Roman" w:cs="Times New Roman" w:hint="eastAsia"/>
        </w:rPr>
        <w:t>achine learning, Deep learning</w:t>
      </w:r>
      <w:r w:rsidR="003627A4" w:rsidRPr="00843BE7">
        <w:rPr>
          <w:rFonts w:ascii="Times New Roman" w:hAnsi="Times New Roman" w:cs="Times New Roman"/>
        </w:rPr>
        <w:t>)</w:t>
      </w:r>
    </w:p>
    <w:p w14:paraId="15CE122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Geography: ArcGIS, QGIS (UMEP), ENVI, SAGA</w:t>
      </w:r>
    </w:p>
    <w:p w14:paraId="1D9B2202" w14:textId="325F1095"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Simulation: </w:t>
      </w:r>
      <w:proofErr w:type="spellStart"/>
      <w:r w:rsidRPr="00843BE7">
        <w:rPr>
          <w:rFonts w:ascii="Times New Roman" w:hAnsi="Times New Roman" w:cs="Times New Roman"/>
        </w:rPr>
        <w:t>DesignBuilder</w:t>
      </w:r>
      <w:proofErr w:type="spellEnd"/>
      <w:r w:rsidRPr="00843BE7">
        <w:rPr>
          <w:rFonts w:ascii="Times New Roman" w:hAnsi="Times New Roman" w:cs="Times New Roman"/>
        </w:rPr>
        <w:t xml:space="preserve">, </w:t>
      </w:r>
      <w:proofErr w:type="spellStart"/>
      <w:r w:rsidRPr="00843BE7">
        <w:rPr>
          <w:rFonts w:ascii="Times New Roman" w:hAnsi="Times New Roman" w:cs="Times New Roman"/>
        </w:rPr>
        <w:t>Ecotect</w:t>
      </w:r>
      <w:proofErr w:type="spellEnd"/>
      <w:r w:rsidRPr="00843BE7">
        <w:rPr>
          <w:rFonts w:ascii="Times New Roman" w:hAnsi="Times New Roman" w:cs="Times New Roman"/>
        </w:rPr>
        <w:t xml:space="preserve">, Radiance, Daysim, </w:t>
      </w:r>
      <w:proofErr w:type="spellStart"/>
      <w:r w:rsidRPr="00843BE7">
        <w:rPr>
          <w:rFonts w:ascii="Times New Roman" w:hAnsi="Times New Roman" w:cs="Times New Roman"/>
        </w:rPr>
        <w:t>Dpethmap</w:t>
      </w:r>
      <w:proofErr w:type="spellEnd"/>
      <w:r w:rsidRPr="00843BE7">
        <w:rPr>
          <w:rFonts w:ascii="Times New Roman" w:hAnsi="Times New Roman" w:cs="Times New Roman"/>
        </w:rPr>
        <w:t xml:space="preserve">, </w:t>
      </w:r>
      <w:r w:rsidR="00DF7AF1" w:rsidRPr="00843BE7">
        <w:rPr>
          <w:rFonts w:ascii="Times New Roman" w:hAnsi="Times New Roman" w:cs="Times New Roman"/>
        </w:rPr>
        <w:t xml:space="preserve">Ladybug, Honeybee, Dragonfly, </w:t>
      </w:r>
      <w:r w:rsidRPr="00843BE7">
        <w:rPr>
          <w:rFonts w:ascii="Times New Roman" w:hAnsi="Times New Roman" w:cs="Times New Roman"/>
        </w:rPr>
        <w:t>Eddy3D</w:t>
      </w:r>
    </w:p>
    <w:p w14:paraId="5965D8BA" w14:textId="19CE6E9F" w:rsidR="00E00BEB" w:rsidRPr="00843BE7" w:rsidRDefault="00E00BEB" w:rsidP="00504FD8">
      <w:pPr>
        <w:rPr>
          <w:rFonts w:ascii="Times New Roman" w:hAnsi="Times New Roman" w:cs="Times New Roman"/>
        </w:rPr>
      </w:pPr>
      <w:r w:rsidRPr="00843BE7">
        <w:rPr>
          <w:rFonts w:ascii="Times New Roman" w:hAnsi="Times New Roman" w:cs="Times New Roman"/>
        </w:rPr>
        <w:t>• 3D Modeling: Rhino</w:t>
      </w:r>
      <w:r w:rsidR="000F5AAB" w:rsidRPr="00843BE7">
        <w:rPr>
          <w:rFonts w:ascii="Times New Roman" w:hAnsi="Times New Roman" w:cs="Times New Roman"/>
        </w:rPr>
        <w:t xml:space="preserve"> + </w:t>
      </w:r>
      <w:r w:rsidRPr="00843BE7">
        <w:rPr>
          <w:rFonts w:ascii="Times New Roman" w:hAnsi="Times New Roman" w:cs="Times New Roman"/>
        </w:rPr>
        <w:t>Grasshopper, SketchUp</w:t>
      </w:r>
    </w:p>
    <w:p w14:paraId="63747746" w14:textId="1718183B" w:rsidR="00504FD8" w:rsidRPr="00843BE7" w:rsidRDefault="00504FD8" w:rsidP="00504FD8">
      <w:pPr>
        <w:rPr>
          <w:rFonts w:ascii="Times New Roman" w:hAnsi="Times New Roman" w:cs="Times New Roman"/>
        </w:rPr>
      </w:pPr>
      <w:r w:rsidRPr="00843BE7">
        <w:rPr>
          <w:rFonts w:ascii="Times New Roman" w:hAnsi="Times New Roman" w:cs="Times New Roman"/>
        </w:rPr>
        <w:t>• 2D Graphic: AutoCAD, Photoshop, InDesign, Illustrator</w:t>
      </w:r>
      <w:r w:rsidR="00875545" w:rsidRPr="00843BE7">
        <w:rPr>
          <w:rFonts w:ascii="Times New Roman" w:hAnsi="Times New Roman" w:cs="Times New Roman"/>
        </w:rPr>
        <w:t xml:space="preserve">, </w:t>
      </w:r>
      <w:r w:rsidR="00946067" w:rsidRPr="00843BE7">
        <w:rPr>
          <w:rFonts w:ascii="Times New Roman" w:hAnsi="Times New Roman" w:cs="Times New Roman"/>
        </w:rPr>
        <w:t>PowerPoint</w:t>
      </w:r>
    </w:p>
    <w:p w14:paraId="67D125D3" w14:textId="138E8E4C" w:rsidR="00E00BEB" w:rsidRPr="00843BE7" w:rsidRDefault="00E00BEB" w:rsidP="00E00BEB">
      <w:pPr>
        <w:rPr>
          <w:rFonts w:ascii="Times New Roman" w:hAnsi="Times New Roman" w:cs="Times New Roman"/>
        </w:rPr>
      </w:pPr>
      <w:r w:rsidRPr="00843BE7">
        <w:rPr>
          <w:rFonts w:ascii="Times New Roman" w:hAnsi="Times New Roman" w:cs="Times New Roman"/>
        </w:rPr>
        <w:t xml:space="preserve">• Statistics: </w:t>
      </w:r>
      <w:r w:rsidR="00F2612E" w:rsidRPr="00843BE7">
        <w:rPr>
          <w:rFonts w:ascii="Times New Roman" w:hAnsi="Times New Roman" w:cs="Times New Roman"/>
        </w:rPr>
        <w:t xml:space="preserve">Excel, </w:t>
      </w:r>
      <w:r w:rsidRPr="00843BE7">
        <w:rPr>
          <w:rFonts w:ascii="Times New Roman" w:hAnsi="Times New Roman" w:cs="Times New Roman"/>
        </w:rPr>
        <w:t>SPSS, Minitab, Origin</w:t>
      </w:r>
    </w:p>
    <w:p w14:paraId="464C414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Rendering: </w:t>
      </w:r>
      <w:proofErr w:type="spellStart"/>
      <w:r w:rsidRPr="00843BE7">
        <w:rPr>
          <w:rFonts w:ascii="Times New Roman" w:hAnsi="Times New Roman" w:cs="Times New Roman"/>
        </w:rPr>
        <w:t>Enscape</w:t>
      </w:r>
      <w:proofErr w:type="spellEnd"/>
      <w:r w:rsidRPr="00843BE7">
        <w:rPr>
          <w:rFonts w:ascii="Times New Roman" w:hAnsi="Times New Roman" w:cs="Times New Roman"/>
        </w:rPr>
        <w:t>, V-ray</w:t>
      </w:r>
    </w:p>
    <w:p w14:paraId="76670F4D" w14:textId="7BA2A592" w:rsidR="005F0A47" w:rsidRPr="00843BE7" w:rsidRDefault="00504FD8" w:rsidP="00504FD8">
      <w:pPr>
        <w:rPr>
          <w:rFonts w:ascii="Times New Roman" w:hAnsi="Times New Roman" w:cs="Times New Roman"/>
        </w:rPr>
      </w:pPr>
      <w:r w:rsidRPr="00843BE7">
        <w:rPr>
          <w:rFonts w:ascii="Times New Roman" w:hAnsi="Times New Roman" w:cs="Times New Roman"/>
        </w:rPr>
        <w:t>• V</w:t>
      </w:r>
      <w:r w:rsidR="001F6B3C" w:rsidRPr="00843BE7">
        <w:rPr>
          <w:rFonts w:ascii="Times New Roman" w:hAnsi="Times New Roman" w:cs="Times New Roman"/>
        </w:rPr>
        <w:t>ideo</w:t>
      </w:r>
      <w:r w:rsidRPr="00843BE7">
        <w:rPr>
          <w:rFonts w:ascii="Times New Roman" w:hAnsi="Times New Roman" w:cs="Times New Roman"/>
        </w:rPr>
        <w:t xml:space="preserve">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proofErr w:type="spellStart"/>
            <w:r w:rsidRPr="00843BE7">
              <w:rPr>
                <w:rFonts w:ascii="Times New Roman" w:hAnsi="Times New Roman" w:cs="Times New Roman"/>
                <w:i/>
                <w:iCs/>
              </w:rPr>
              <w:t>xiong</w:t>
            </w:r>
            <w:proofErr w:type="spellEnd"/>
            <w:r w:rsidRPr="00843BE7">
              <w:rPr>
                <w:rFonts w:ascii="Times New Roman" w:hAnsi="Times New Roman" w:cs="Times New Roman"/>
                <w:i/>
                <w:iCs/>
              </w:rPr>
              <w:t xml:space="preserve">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proofErr w:type="spellStart"/>
            <w:r w:rsidRPr="00843BE7">
              <w:rPr>
                <w:rFonts w:ascii="Times New Roman" w:hAnsi="Times New Roman" w:cs="Times New Roman"/>
                <w:i/>
                <w:iCs/>
              </w:rPr>
              <w:t>M.Arch</w:t>
            </w:r>
            <w:proofErr w:type="spellEnd"/>
            <w:r w:rsidRPr="00843BE7">
              <w:rPr>
                <w:rFonts w:ascii="Times New Roman" w:hAnsi="Times New Roman" w:cs="Times New Roman"/>
                <w:i/>
                <w:iCs/>
              </w:rPr>
              <w:t xml:space="preserve">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F263D9">
            <w:pPr>
              <w:rPr>
                <w:rFonts w:ascii="Times New Roman" w:hAnsi="Times New Roman" w:cs="Times New Roman"/>
                <w:b/>
                <w:bCs/>
              </w:rPr>
            </w:pPr>
          </w:p>
        </w:tc>
        <w:tc>
          <w:tcPr>
            <w:tcW w:w="7762" w:type="dxa"/>
            <w:gridSpan w:val="2"/>
          </w:tcPr>
          <w:p w14:paraId="0B532CEB" w14:textId="6B684BF0" w:rsidR="004E01F4" w:rsidRPr="00843BE7" w:rsidRDefault="004E01F4" w:rsidP="00066880">
            <w:pPr>
              <w:rPr>
                <w:rFonts w:ascii="Times New Roman" w:hAnsi="Times New Roman" w:cs="Times New Roman"/>
                <w:i/>
                <w:iCs/>
              </w:rPr>
            </w:pPr>
            <w:proofErr w:type="spellStart"/>
            <w:proofErr w:type="gramStart"/>
            <w:r w:rsidRPr="00843BE7">
              <w:rPr>
                <w:rFonts w:ascii="Times New Roman" w:hAnsi="Times New Roman" w:cs="Times New Roman"/>
                <w:i/>
                <w:iCs/>
              </w:rPr>
              <w:t>B.arch</w:t>
            </w:r>
            <w:proofErr w:type="spellEnd"/>
            <w:proofErr w:type="gramEnd"/>
            <w:r w:rsidRPr="00843BE7">
              <w:rPr>
                <w:rFonts w:ascii="Times New Roman" w:hAnsi="Times New Roman" w:cs="Times New Roman"/>
                <w:i/>
                <w:iCs/>
              </w:rPr>
              <w:t xml:space="preserve"> of Architecture</w:t>
            </w:r>
          </w:p>
        </w:tc>
      </w:tr>
    </w:tbl>
    <w:p w14:paraId="03FEE1BB" w14:textId="77777777" w:rsidR="00320ED8" w:rsidRPr="00843BE7" w:rsidRDefault="00320ED8" w:rsidP="000273CE">
      <w:pPr>
        <w:rPr>
          <w:rFonts w:ascii="Times New Roman" w:hAnsi="Times New Roman" w:cs="Times New Roman"/>
        </w:rPr>
      </w:pPr>
    </w:p>
    <w:p w14:paraId="6B52E41B" w14:textId="77777777" w:rsidR="00BE1C2D" w:rsidRDefault="00BE1C2D" w:rsidP="00A9544C">
      <w:pPr>
        <w:spacing w:after="60"/>
        <w:outlineLvl w:val="1"/>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189CE00F"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371F7F" w:rsidRPr="00371F7F">
        <w:rPr>
          <w:rFonts w:ascii="Times New Roman" w:hAnsi="Times New Roman" w:cs="Times New Roman"/>
        </w:rPr>
        <w:t>1 papers, with 7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1ED315D5" w14:textId="77777777" w:rsidR="00A921B7" w:rsidRPr="00AE62FA" w:rsidRDefault="00A921B7" w:rsidP="00A921B7">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113824. (SCI Q1, IF=7.6, </w:t>
      </w:r>
      <w:hyperlink r:id="rId17" w:history="1">
        <w:r w:rsidRPr="00AE62FA">
          <w:rPr>
            <w:rStyle w:val="af2"/>
            <w:rFonts w:ascii="Times New Roman" w:hAnsi="Times New Roman" w:cs="Times New Roman"/>
            <w:u w:val="none"/>
          </w:rPr>
          <w:t>In Press</w:t>
        </w:r>
      </w:hyperlink>
      <w:r w:rsidRPr="00AE62FA">
        <w:rPr>
          <w:rFonts w:ascii="Times New Roman" w:hAnsi="Times New Roman" w:cs="Times New Roman"/>
        </w:rPr>
        <w:t xml:space="preserve">) </w:t>
      </w:r>
      <w:hyperlink r:id="rId18"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9"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20"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hint="eastAsia"/>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1"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2"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3"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4"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proofErr w:type="gramStart"/>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w:t>
      </w:r>
      <w:proofErr w:type="gramEnd"/>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5"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6"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7"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8"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9"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30"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1" w:history="1">
        <w:r w:rsidR="005A7389" w:rsidRPr="005A7389">
          <w:rPr>
            <w:rStyle w:val="af2"/>
            <w:rFonts w:ascii="Times New Roman" w:hAnsi="Times New Roman" w:cs="Times New Roman" w:hint="eastAsia"/>
            <w:u w:val="none"/>
          </w:rPr>
          <w:t>https://papers.ssrn.com/sol3/papers.cfm?abstract_id=5555862</w:t>
        </w:r>
      </w:hyperlink>
    </w:p>
    <w:p w14:paraId="3B025E48" w14:textId="634502E6" w:rsidR="00206D80" w:rsidRPr="005A7389" w:rsidRDefault="00F24757" w:rsidP="005A7389">
      <w:pPr>
        <w:pStyle w:val="a9"/>
        <w:numPr>
          <w:ilvl w:val="0"/>
          <w:numId w:val="2"/>
        </w:numPr>
        <w:rPr>
          <w:rFonts w:ascii="Times New Roman" w:hAnsi="Times New Roman" w:cs="Times New Roman"/>
        </w:rPr>
      </w:pPr>
      <w:r w:rsidRPr="005A7389">
        <w:rPr>
          <w:rFonts w:ascii="Times New Roman" w:hAnsi="Times New Roman" w:cs="Times New Roman"/>
        </w:rPr>
        <w:t>Xu P†, Zhao P†, Xia B, Zhao Z</w:t>
      </w:r>
      <w:r w:rsidR="001D5F11" w:rsidRPr="005A7389">
        <w:rPr>
          <w:rFonts w:ascii="Times New Roman" w:hAnsi="Times New Roman" w:cs="Times New Roman" w:hint="eastAsia"/>
        </w:rPr>
        <w:t xml:space="preserve">, </w:t>
      </w:r>
      <w:r w:rsidR="001D5F11" w:rsidRPr="005A7389">
        <w:rPr>
          <w:rFonts w:ascii="Times New Roman" w:hAnsi="Times New Roman" w:cs="Times New Roman"/>
          <w:b/>
          <w:bCs/>
        </w:rPr>
        <w:t>Zhang S</w:t>
      </w:r>
      <w:r w:rsidR="0081297E" w:rsidRPr="005A7389">
        <w:rPr>
          <w:rFonts w:ascii="Times New Roman" w:hAnsi="Times New Roman" w:cs="Times New Roman"/>
        </w:rPr>
        <w:t>*</w:t>
      </w:r>
      <w:r w:rsidRPr="005A7389">
        <w:rPr>
          <w:rFonts w:ascii="Times New Roman" w:hAnsi="Times New Roman" w:cs="Times New Roman" w:hint="eastAsia"/>
        </w:rPr>
        <w:t xml:space="preserve">, </w:t>
      </w:r>
      <w:r w:rsidRPr="005A7389">
        <w:rPr>
          <w:rFonts w:ascii="Times New Roman" w:hAnsi="Times New Roman" w:cs="Times New Roman"/>
        </w:rPr>
        <w:t>Du J</w:t>
      </w:r>
      <w:r w:rsidR="0081297E" w:rsidRPr="005A7389">
        <w:rPr>
          <w:rFonts w:ascii="Times New Roman" w:hAnsi="Times New Roman" w:cs="Times New Roman"/>
        </w:rPr>
        <w:t>*</w:t>
      </w:r>
      <w:r w:rsidRPr="005A7389">
        <w:rPr>
          <w:rFonts w:ascii="Times New Roman" w:hAnsi="Times New Roman" w:cs="Times New Roman"/>
        </w:rPr>
        <w:t>. </w:t>
      </w:r>
      <w:r w:rsidR="007A493C" w:rsidRPr="005A7389">
        <w:rPr>
          <w:rFonts w:ascii="Times New Roman" w:hAnsi="Times New Roman" w:cs="Times New Roman" w:hint="eastAsia"/>
        </w:rPr>
        <w:t>A free-form and structural-redundant timber reciprocal frame configuration: intelligent design, optimization and fabrication</w:t>
      </w:r>
      <w:r w:rsidR="007A493C" w:rsidRPr="005A7389">
        <w:rPr>
          <w:rFonts w:ascii="Times New Roman" w:hAnsi="Times New Roman" w:cs="Times New Roman"/>
        </w:rPr>
        <w:t xml:space="preserve">. </w:t>
      </w:r>
      <w:r w:rsidR="007A493C" w:rsidRPr="005A7389">
        <w:rPr>
          <w:rFonts w:ascii="Times New Roman" w:hAnsi="Times New Roman" w:cs="Times New Roman" w:hint="eastAsia"/>
          <w:b/>
          <w:bCs/>
          <w:i/>
          <w:iCs/>
        </w:rPr>
        <w:t>Nature communication</w:t>
      </w:r>
      <w:r w:rsidR="00A369B9">
        <w:rPr>
          <w:rFonts w:ascii="Times New Roman" w:hAnsi="Times New Roman" w:cs="Times New Roman" w:hint="eastAsia"/>
          <w:b/>
          <w:bCs/>
          <w:i/>
          <w:iCs/>
        </w:rPr>
        <w:t>s</w:t>
      </w:r>
      <w:r w:rsidR="007A493C" w:rsidRPr="005A7389">
        <w:rPr>
          <w:rFonts w:ascii="Times New Roman" w:hAnsi="Times New Roman" w:cs="Times New Roman"/>
        </w:rPr>
        <w:t>.</w:t>
      </w:r>
      <w:r w:rsidR="004F34D4" w:rsidRPr="005A7389">
        <w:rPr>
          <w:rFonts w:ascii="Times New Roman" w:hAnsi="Times New Roman" w:cs="Times New Roman" w:hint="eastAsia"/>
        </w:rPr>
        <w:t xml:space="preserve"> (SCI Q1, IF=15.7, </w:t>
      </w:r>
      <w:r w:rsidR="004F34D4" w:rsidRPr="005A7389">
        <w:rPr>
          <w:rFonts w:ascii="Times New Roman" w:hAnsi="Times New Roman" w:cs="Times New Roman" w:hint="eastAsia"/>
          <w:u w:val="single"/>
        </w:rPr>
        <w:t>Third</w:t>
      </w:r>
      <w:r w:rsidR="004F34D4" w:rsidRPr="005A7389">
        <w:rPr>
          <w:rFonts w:ascii="Times New Roman" w:hAnsi="Times New Roman" w:cs="Times New Roman"/>
          <w:u w:val="single"/>
        </w:rPr>
        <w:t>-round review</w:t>
      </w:r>
      <w:r w:rsidR="004F34D4" w:rsidRPr="005A7389">
        <w:rPr>
          <w:rFonts w:ascii="Times New Roman" w:hAnsi="Times New Roman" w:cs="Times New Roman"/>
        </w:rPr>
        <w:t>, originally submitted in September 202</w:t>
      </w:r>
      <w:r w:rsidR="00387A95" w:rsidRPr="005A7389">
        <w:rPr>
          <w:rFonts w:ascii="Times New Roman" w:hAnsi="Times New Roman" w:cs="Times New Roman" w:hint="eastAsia"/>
        </w:rPr>
        <w:t>4</w:t>
      </w:r>
      <w:r w:rsidR="004F34D4" w:rsidRPr="005A7389">
        <w:rPr>
          <w:rFonts w:ascii="Times New Roman" w:hAnsi="Times New Roman" w:cs="Times New Roman" w:hint="eastAsia"/>
        </w:rPr>
        <w:t>)</w:t>
      </w:r>
      <w:r w:rsidR="00C95716" w:rsidRPr="005A7389">
        <w:rPr>
          <w:rFonts w:ascii="Times New Roman" w:hAnsi="Times New Roman" w:cs="Times New Roman" w:hint="eastAsia"/>
        </w:rPr>
        <w:t xml:space="preserve"> </w:t>
      </w:r>
      <w:hyperlink r:id="rId32" w:history="1">
        <w:r w:rsidR="00206D80" w:rsidRPr="005A7389">
          <w:rPr>
            <w:rStyle w:val="af2"/>
            <w:rFonts w:ascii="Times New Roman" w:hAnsi="Times New Roman" w:cs="Times New Roman" w:hint="eastAsia"/>
            <w:u w:val="none"/>
          </w:rPr>
          <w:t>https://doi.org/10.21203/rs.3.rs-4799666/v1</w:t>
        </w:r>
      </w:hyperlink>
    </w:p>
    <w:p w14:paraId="2F2D77B6" w14:textId="77777777" w:rsidR="004D40C4"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proofErr w:type="spellStart"/>
      <w:r w:rsidRPr="00843BE7">
        <w:rPr>
          <w:rFonts w:ascii="Times New Roman" w:hAnsi="Times New Roman" w:cs="Times New Roman"/>
        </w:rPr>
        <w:t>xiong</w:t>
      </w:r>
      <w:proofErr w:type="spellEnd"/>
      <w:r w:rsidRPr="00843BE7">
        <w:rPr>
          <w:rFonts w:ascii="Times New Roman" w:hAnsi="Times New Roman" w:cs="Times New Roman"/>
        </w:rPr>
        <w:t xml:space="preserve">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xml:space="preserve">, </w:t>
      </w:r>
      <w:proofErr w:type="spellStart"/>
      <w:proofErr w:type="gramStart"/>
      <w:r w:rsidRPr="00843BE7">
        <w:rPr>
          <w:rFonts w:ascii="Times New Roman" w:hAnsi="Times New Roman" w:cs="Times New Roman"/>
        </w:rPr>
        <w:t>M.Arch</w:t>
      </w:r>
      <w:proofErr w:type="spellEnd"/>
      <w:proofErr w:type="gramEnd"/>
      <w:r w:rsidRPr="00843BE7">
        <w:rPr>
          <w:rFonts w:ascii="Times New Roman" w:hAnsi="Times New Roman" w:cs="Times New Roman"/>
        </w:rPr>
        <w:t xml:space="preserve">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58755B2C" w14:textId="77777777" w:rsidR="008E26B8" w:rsidRPr="008E26B8" w:rsidRDefault="008E26B8" w:rsidP="008E26B8">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proofErr w:type="spellStart"/>
            <w:r w:rsidRPr="00843BE7">
              <w:rPr>
                <w:rFonts w:ascii="Times New Roman" w:hAnsi="Times New Roman" w:cs="Times New Roman"/>
                <w:b/>
                <w:bCs/>
              </w:rPr>
              <w:t>i.FUTURE</w:t>
            </w:r>
            <w:proofErr w:type="spellEnd"/>
            <w:r w:rsidRPr="00843BE7">
              <w:rPr>
                <w:rFonts w:ascii="Times New Roman" w:hAnsi="Times New Roman" w:cs="Times New Roman"/>
                <w:b/>
                <w:bCs/>
              </w:rPr>
              <w:t xml:space="preserv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 xml:space="preserve">The </w:t>
            </w:r>
            <w:proofErr w:type="spellStart"/>
            <w:r w:rsidRPr="00843BE7">
              <w:rPr>
                <w:rFonts w:ascii="Times New Roman" w:hAnsi="Times New Roman" w:cs="Times New Roman"/>
                <w:b/>
                <w:bCs/>
              </w:rPr>
              <w:t>Skycourt</w:t>
            </w:r>
            <w:proofErr w:type="spellEnd"/>
            <w:r w:rsidRPr="00843BE7">
              <w:rPr>
                <w:rFonts w:ascii="Times New Roman" w:hAnsi="Times New Roman" w:cs="Times New Roman"/>
                <w:b/>
                <w:bCs/>
              </w:rPr>
              <w:t xml:space="preserve"> and </w:t>
            </w:r>
            <w:proofErr w:type="spellStart"/>
            <w:r w:rsidRPr="00843BE7">
              <w:rPr>
                <w:rFonts w:ascii="Times New Roman" w:hAnsi="Times New Roman" w:cs="Times New Roman"/>
                <w:b/>
                <w:bCs/>
              </w:rPr>
              <w:t>Skygarden</w:t>
            </w:r>
            <w:proofErr w:type="spellEnd"/>
            <w:r w:rsidRPr="00843BE7">
              <w:rPr>
                <w:rFonts w:ascii="Times New Roman" w:hAnsi="Times New Roman" w:cs="Times New Roman"/>
                <w:b/>
                <w:bCs/>
              </w:rPr>
              <w:t>: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3"/>
      <w:footerReference w:type="default" r:id="rId34"/>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BC507" w14:textId="77777777" w:rsidR="00335213" w:rsidRDefault="00335213" w:rsidP="00D450B8">
      <w:pPr>
        <w:rPr>
          <w:rFonts w:hint="eastAsia"/>
        </w:rPr>
      </w:pPr>
      <w:r>
        <w:separator/>
      </w:r>
    </w:p>
  </w:endnote>
  <w:endnote w:type="continuationSeparator" w:id="0">
    <w:p w14:paraId="2A625D0E" w14:textId="77777777" w:rsidR="00335213" w:rsidRDefault="00335213"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27E4A" w14:textId="77777777" w:rsidR="00335213" w:rsidRDefault="00335213" w:rsidP="00D450B8">
      <w:pPr>
        <w:rPr>
          <w:rFonts w:hint="eastAsia"/>
        </w:rPr>
      </w:pPr>
      <w:r>
        <w:separator/>
      </w:r>
    </w:p>
  </w:footnote>
  <w:footnote w:type="continuationSeparator" w:id="0">
    <w:p w14:paraId="07E5DECC" w14:textId="77777777" w:rsidR="00335213" w:rsidRDefault="00335213"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64D1"/>
    <w:rsid w:val="00571701"/>
    <w:rsid w:val="00574FD3"/>
    <w:rsid w:val="005759BC"/>
    <w:rsid w:val="00575B1E"/>
    <w:rsid w:val="005770A2"/>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20F6E"/>
    <w:rsid w:val="00926C48"/>
    <w:rsid w:val="00927B5A"/>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EC6"/>
    <w:rsid w:val="00E333F7"/>
    <w:rsid w:val="00E339E3"/>
    <w:rsid w:val="00E367C1"/>
    <w:rsid w:val="00E4000A"/>
    <w:rsid w:val="00E41730"/>
    <w:rsid w:val="00E422CA"/>
    <w:rsid w:val="00E450F8"/>
    <w:rsid w:val="00E45D73"/>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buildenv.2025.113824" TargetMode="External"/><Relationship Id="rId26" Type="http://schemas.openxmlformats.org/officeDocument/2006/relationships/hyperlink" Target="https://doi.org/10.1016/j.scs.2025.106648" TargetMode="External"/><Relationship Id="rId3" Type="http://schemas.openxmlformats.org/officeDocument/2006/relationships/styles" Target="styles.xml"/><Relationship Id="rId21" Type="http://schemas.openxmlformats.org/officeDocument/2006/relationships/hyperlink" Target="https://doi.org/10.1177/23998083231185589"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www.sciencedirect.com/journal/building-and-environment/articles-in-press" TargetMode="External"/><Relationship Id="rId25" Type="http://schemas.openxmlformats.org/officeDocument/2006/relationships/hyperlink" Target="https://d.wanfangdata.com.cn/periodical/fcyyy20190802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016/j.buildenv.2024.111790" TargetMode="External"/><Relationship Id="rId29" Type="http://schemas.openxmlformats.org/officeDocument/2006/relationships/hyperlink" Target="https://doi.org/10.1108/JEDT-12-2019-03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nfjz202006004" TargetMode="External"/><Relationship Id="rId32" Type="http://schemas.openxmlformats.org/officeDocument/2006/relationships/hyperlink" Target="https://doi.org/10.21203/rs.3.rs-4799666/v1" TargetMode="Externa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jzs202003013" TargetMode="External"/><Relationship Id="rId28" Type="http://schemas.openxmlformats.org/officeDocument/2006/relationships/hyperlink" Target="https://doi.org/10.3390/buildings12111813" TargetMode="External"/><Relationship Id="rId36" Type="http://schemas.openxmlformats.org/officeDocument/2006/relationships/theme" Target="theme/theme1.xm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scs.2024.105936" TargetMode="External"/><Relationship Id="rId31" Type="http://schemas.openxmlformats.org/officeDocument/2006/relationships/hyperlink" Target="https://papers.ssrn.com/sol3/papers.cfm?abstract_id=5555862"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oi.org/10.1016/j.jobe.2021.103542" TargetMode="External"/><Relationship Id="rId27" Type="http://schemas.openxmlformats.org/officeDocument/2006/relationships/hyperlink" Target="https://doi.org/10.1016/j.buildenv.2025.113760" TargetMode="External"/><Relationship Id="rId30" Type="http://schemas.openxmlformats.org/officeDocument/2006/relationships/hyperlink" Target="https://papers.ssrn.com/sol3/papers.cfm?abstract_id=5555721" TargetMode="External"/><Relationship Id="rId35" Type="http://schemas.openxmlformats.org/officeDocument/2006/relationships/fontTable" Target="fontTable.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6</Pages>
  <Words>1977</Words>
  <Characters>13093</Characters>
  <Application>Microsoft Office Word</Application>
  <DocSecurity>0</DocSecurity>
  <Lines>335</Lines>
  <Paragraphs>239</Paragraphs>
  <ScaleCrop>false</ScaleCrop>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811</cp:revision>
  <dcterms:created xsi:type="dcterms:W3CDTF">2025-09-18T07:29:00Z</dcterms:created>
  <dcterms:modified xsi:type="dcterms:W3CDTF">2025-10-13T04:32:00Z</dcterms:modified>
</cp:coreProperties>
</file>