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Qiyuan T1 Project — Execution Log (All Steps in Detail)</w:t>
      </w:r>
    </w:p>
    <w:p>
      <w:r>
        <w:rPr>
          <w:i/>
        </w:rPr>
        <w:t>Source of truth for every step performed on this project. A `.docx` rendering of this</w:t>
      </w:r>
    </w:p>
    <w:p>
      <w:r>
        <w:rPr>
          <w:i/>
        </w:rPr>
        <w:t>file is regenerated at `D:\Qiyuan T1 Robotics project\Qiyuan_T1_Execution_Log.docx`.</w:t>
      </w:r>
    </w:p>
    <w:p>
      <w:r>
        <w:rPr>
          <w:i/>
        </w:rPr>
        <w:t>Started: 2026-10-08.</w:t>
      </w:r>
    </w:p>
    <w:p>
      <w:pPr>
        <w:pStyle w:val="Heading2"/>
      </w:pPr>
      <w:r>
        <w:t>2026-10-08 — Phase 1: WSL &amp; Ubuntu verification</w:t>
      </w:r>
    </w:p>
    <w:p>
      <w:pPr>
        <w:pStyle w:val="ListNumber"/>
      </w:pPr>
      <w:r>
        <w:t>Checked WSL: version **3.0.1.0**, kernel 6.18.40.1, WSLg 1.0.79, distro `Ubuntu-22.04` (WSL2, stopped).</w:t>
      </w:r>
    </w:p>
    <w:p>
      <w:pPr>
        <w:pStyle w:val="ListNumber"/>
      </w:pPr>
      <w:r>
        <w:t>Inspected the distro: **Ubuntu 22.04.5 LTS (jammy)**, x86_64, default user `shawon986`,</w:t>
      </w:r>
    </w:p>
    <w:p>
      <w:r>
        <w:t>954 GB free disk, 7.7 GiB RAM, locale `C.UTF-8`.</w:t>
      </w:r>
    </w:p>
    <w:p>
      <w:pPr>
        <w:pStyle w:val="ListNumber"/>
      </w:pPr>
      <w:r>
        <w:t>Noted warning: Windows has a localhost proxy configured (`127.0.0.1:17890`) not mirrored into WSL NAT.</w:t>
      </w:r>
    </w:p>
    <w:p>
      <w:pPr>
        <w:pStyle w:val="Heading2"/>
      </w:pPr>
      <w:r>
        <w:t>2026-10-08 — Phase 2: ROS 2 Humble Desktop installation</w:t>
      </w:r>
    </w:p>
    <w:p>
      <w:pPr>
        <w:pStyle w:val="ListNumber"/>
      </w:pPr>
      <w:r>
        <w:t>**Network diagnosis** (this network blocks `packages.ros.org` and `raw.githubusercontent.com`; Ubuntu archives and Chinese mirrors work):</w:t>
      </w:r>
    </w:p>
    <w:p>
      <w:pPr>
        <w:pStyle w:val="ListBullet"/>
      </w:pPr>
      <w:r>
        <w:t>`mirrors.tuna.tsinghua.edu.cn/ros2/ubuntu` → HTTP 200</w:t>
      </w:r>
    </w:p>
    <w:p>
      <w:pPr>
        <w:pStyle w:val="ListBullet"/>
      </w:pPr>
      <w:r>
        <w:t>`mirrors.ustc.edu.cn/ros2/ubuntu` → HTTP 200</w:t>
      </w:r>
    </w:p>
    <w:p>
      <w:pPr>
        <w:pStyle w:val="ListBullet"/>
      </w:pPr>
      <w:r>
        <w:t>`mirrors.ustc.edu.cn/rosdistro/*` and TUNA rosdistro → HTTP 200</w:t>
      </w:r>
    </w:p>
    <w:p>
      <w:pPr>
        <w:pStyle w:val="ListBullet"/>
      </w:pPr>
      <w:r>
        <w:t>`raw.githubusercontent.com` → connection reset</w:t>
      </w:r>
    </w:p>
    <w:p>
      <w:pPr>
        <w:pStyle w:val="ListNumber"/>
      </w:pPr>
      <w:r>
        <w:t>Installed prerequisites: `locales`, `software-properties-common`, `curl`, `gnupg2`, `lsb-release`; generated and set `en_US.UTF-8`; enabled universe repo.</w:t>
      </w:r>
    </w:p>
    <w:p>
      <w:pPr>
        <w:pStyle w:val="ListNumber"/>
      </w:pPr>
      <w:r>
        <w:t>**ROS 2 apt repository — switched to TUNA mirror** (official endpoint unreachable):</w:t>
      </w:r>
    </w:p>
    <w:p>
      <w:pPr>
        <w:pStyle w:val="ListBullet"/>
      </w:pPr>
      <w:r>
        <w:t>Key: `curl -fsSL https://mirrors.tuna.tsinghua.edu.cn/rosdistro/ros.key -o /usr/share/keyrings/ros-archive-keyring.gpg`</w:t>
      </w:r>
    </w:p>
    <w:p>
      <w:pPr>
        <w:pStyle w:val="ListBullet"/>
      </w:pPr>
      <w:r>
        <w:t>Source: `deb [arch=amd64 signed-by=/usr/share/keyrings/ros-archive-keyring.gpg] https://mirrors.tuna.tsinghua.edu.cn/ros2/ubuntu jammy main` → `/etc/apt/sources.list.d/ros2.list`</w:t>
      </w:r>
    </w:p>
    <w:p>
      <w:pPr>
        <w:pStyle w:val="ListNumber"/>
      </w:pPr>
      <w:r>
        <w:t>Installed: `ros-humble-desktop` + `ros-dev-tools` + `python3-rosdep` — **273 packages**, candidate 0.10.0-1jammy.</w:t>
      </w:r>
    </w:p>
    <w:p>
      <w:pPr>
        <w:pStyle w:val="ListNumber"/>
      </w:pPr>
      <w:r>
        <w:t>**rosdep** (GitHub blocked, so):</w:t>
      </w:r>
    </w:p>
    <w:p>
      <w:pPr>
        <w:pStyle w:val="ListBullet"/>
      </w:pPr>
      <w:r>
        <w:t>`ROS_DISTRO_INDEX_URL=https://mirrors.ustc.edu.cn/rosdistro/index-v4.yaml` (exported in `~/.bashrc`)</w:t>
      </w:r>
    </w:p>
    <w:p>
      <w:pPr>
        <w:pStyle w:val="ListBullet"/>
      </w:pPr>
      <w:r>
        <w:t>`/etc/ros/rosdep/sources.list.d/20-default.list` fetched from USTC mirror, all URLs remapped to `https://mirrors.ustc.edu.cn/rosdistro/...`; obsolete `fuerte` line removed.</w:t>
      </w:r>
    </w:p>
    <w:p>
      <w:pPr>
        <w:pStyle w:val="ListBullet"/>
      </w:pPr>
      <w:r>
        <w:t>`rosdep update` → clean, exit 0.</w:t>
      </w:r>
    </w:p>
    <w:p>
      <w:pPr>
        <w:pStyle w:val="ListNumber"/>
      </w:pPr>
      <w:r>
        <w:t>pip system config `/etc/pip.conf` → TUNA PyPI mirror.</w:t>
      </w:r>
    </w:p>
    <w:p>
      <w:pPr>
        <w:pStyle w:val="ListNumber"/>
      </w:pPr>
      <w:r>
        <w:t>`~/.bashrc` additions: `source /opt/ros/humble/setup.bash` + `export ROSDISTRO_INDEX_URL=...`.</w:t>
      </w:r>
    </w:p>
    <w:p>
      <w:pPr>
        <w:pStyle w:val="ListNumber"/>
      </w:pPr>
      <w:r>
        <w:t>**Verification**: `ros2 doctor` → all 5 checks passed; `demo_nodes_cpp talker` published 4 messages; `ros2`, `rviz2`, `colcon` present.</w:t>
      </w:r>
    </w:p>
    <w:p>
      <w:pPr>
        <w:pStyle w:val="Heading2"/>
      </w:pPr>
      <w:r>
        <w:t>2026-10-08 — Phase 3: Handbook review &amp; project plan</w:t>
      </w:r>
    </w:p>
    <w:p>
      <w:pPr>
        <w:pStyle w:val="ListNumber"/>
      </w:pPr>
      <w:r>
        <w:t>Extracted the full text of `Qiyuan_T1_Complete_Engineering_Guide.docx` (≈900 KB, 30 chapters) and mapped its structure.</w:t>
      </w:r>
    </w:p>
    <w:p>
      <w:pPr>
        <w:pStyle w:val="ListNumber"/>
      </w:pPr>
      <w:r>
        <w:t>Key facts recorded: SDK pinned commit `fe2e186c867391ec78b301accdc91f0260ad0ff3`; repo label v0.9.4.7; portal card v1.0.0.0 (NOT equivalent); `aimdk_msgs` 1.0.0; board defaults `10.1.1.100`/`.101`; SSH `run@&lt;IP&gt;` credentials only from after-sales; Developer Mode via `yamo mode edit`; no SDK API keys required.</w:t>
      </w:r>
    </w:p>
    <w:p>
      <w:pPr>
        <w:pStyle w:val="ListNumber"/>
      </w:pPr>
      <w:r>
        <w:t>Produced `Qiyuan_T1_Project_Setup_Guide.docx` with accounts/activation, install commands, verification checklist and the 11-day plan (Oct 9–19).</w:t>
      </w:r>
    </w:p>
    <w:p>
      <w:pPr>
        <w:pStyle w:val="Heading2"/>
      </w:pPr>
      <w:r>
        <w:t>2026-10-08 — Phase 4: T1 SDK environment setup (Plan Day 2)</w:t>
      </w:r>
    </w:p>
    <w:p>
      <w:pPr>
        <w:pStyle w:val="ListNumber"/>
      </w:pPr>
      <w:r>
        <w:t>Root installs (all succeeded):</w:t>
      </w:r>
    </w:p>
    <w:p>
      <w:pPr>
        <w:pStyle w:val="ListBullet"/>
      </w:pPr>
      <w:r>
        <w:t>`python3-colcon-common-extensions python3-dev python3-pip ros-humble-rosidl-default-generators ros-humble-rosidl-default-runtime`</w:t>
      </w:r>
    </w:p>
    <w:p>
      <w:pPr>
        <w:pStyle w:val="ListBullet"/>
      </w:pPr>
      <w:r>
        <w:t>`cmake build-essential pkg-config libavcodec-dev libavformat-dev libavutil-dev libswscale-dev libgstreamer1.0-dev libgstreamer-plugins-base1.0-dev libyaml-cpp-dev`</w:t>
      </w:r>
    </w:p>
    <w:p>
      <w:pPr>
        <w:pStyle w:val="ListBullet"/>
      </w:pPr>
      <w:r>
        <w:t>Verified: colcon 22 extensions, cmake 3.22.1, g++ 11.4.0, pip 22.0.2, 20 rosidl packages.</w:t>
      </w:r>
    </w:p>
    <w:p>
      <w:pPr>
        <w:pStyle w:val="ListNumber"/>
      </w:pPr>
      <w:r>
        <w:t>UDP socket buffers (vendor 24 MiB recommendation):</w:t>
      </w:r>
    </w:p>
    <w:p>
      <w:pPr>
        <w:pStyle w:val="ListBullet"/>
      </w:pPr>
      <w:r>
        <w:t>`/etc/sysctl.d/99-primebot-sdk.conf`: `net.core.rmem_max = 25165824`, `net.core.wmem_max = 25165824` → applied.</w:t>
      </w:r>
    </w:p>
    <w:p>
      <w:pPr>
        <w:pStyle w:val="ListNumber"/>
      </w:pPr>
      <w:r>
        <w:t>Python deps (user): `pip install --user nanobind numpy opencv-python` → nanobind 3.1.0, numpy 2.2.6, cv2 5.0.0 (via TUNA PyPI).</w:t>
      </w:r>
    </w:p>
    <w:p>
      <w:pPr>
        <w:pStyle w:val="ListNumber"/>
      </w:pPr>
      <w:r>
        <w:t>WSL mirrored networking (`C:\Users\shawo\.wslconfig` → `networkingMode=mirrored`): initially worked (eth0 mirrored host LAN 192.168.0.19/23), TUNA + GitCode still reachable.</w:t>
      </w:r>
    </w:p>
    <w:p>
      <w:pPr>
        <w:pStyle w:val="Heading2"/>
      </w:pPr>
      <w:r>
        <w:t>2026-10-08 — Phase 5: SDK clone &amp; build (Plan Day 3)</w:t>
      </w:r>
    </w:p>
    <w:p>
      <w:pPr>
        <w:pStyle w:val="ListNumber"/>
      </w:pPr>
      <w:r>
        <w:t>`git ls-remote https://gitcode.com/primebot/t1-sdk.git HEAD` → `fe2e186c867391ec78b301accdc91f0260ad0ff3` (matches handbook).</w:t>
      </w:r>
    </w:p>
    <w:p>
      <w:pPr>
        <w:pStyle w:val="ListNumber"/>
      </w:pPr>
      <w:r>
        <w:t>Cloned to `~/t1_workspaces/primebot_sdk` (73 MB), checked out pinned commit (commit message: "启元 T1 四足/双足人形机器人 ROS2 二次开发 SDK v0.9.4.7").</w:t>
      </w:r>
    </w:p>
    <w:p>
      <w:pPr>
        <w:pStyle w:val="ListNumber"/>
      </w:pPr>
      <w:r>
        <w:t>Scanned CMake for external downloads (FetchContent/ExternalProject/GIT_REPOSITORY) → none; everything vendored (examples: `cpp`, `opencv`, `python`, `ruckig_for_primebot`).</w:t>
      </w:r>
    </w:p>
    <w:p>
      <w:pPr>
        <w:pStyle w:val="ListNumber"/>
      </w:pPr>
      <w:r>
        <w:t>**Build**: `colcon build --cmake-args -DCMAKE_BUILD_TYPE=Release` → **Summary: 4 packages finished [9 min 41 s], exit 0** (aimdk_msgs, aimdk_examples_cpp, aimdk_opencv, ruckig_for_primebot). (User-approved execution of vendor build code.)</w:t>
      </w:r>
    </w:p>
    <w:p>
      <w:pPr>
        <w:pStyle w:val="ListNumber"/>
      </w:pPr>
      <w:r>
        <w:t>**Post-build verification** (all passed):</w:t>
      </w:r>
    </w:p>
    <w:p>
      <w:pPr>
        <w:pStyle w:val="ListBullet"/>
      </w:pPr>
      <w:r>
        <w:t>`RMW_IMPLEMENTATION=rmw_fastrtps_cpp`</w:t>
      </w:r>
    </w:p>
    <w:p>
      <w:pPr>
        <w:pStyle w:val="ListBullet"/>
      </w:pPr>
      <w:r>
        <w:t>`FASTRTPS_DEFAULT_PROFILES_FILE` / `FASTDDS_DEFAULT_PROFILES_FILE` → `install/aimdk_msgs/share/aimdk_msgs/config/fastdds_profiles.xml`</w:t>
      </w:r>
    </w:p>
    <w:p>
      <w:pPr>
        <w:pStyle w:val="ListBullet"/>
      </w:pPr>
      <w:r>
        <w:t>`ros2 interface show aimdk_msgs/msg/Bms` and `srv/PlayTts` → full schemas (incl. TtsPriorityLevel enums)</w:t>
      </w:r>
    </w:p>
    <w:p>
      <w:pPr>
        <w:pStyle w:val="ListBullet"/>
      </w:pPr>
      <w:r>
        <w:t>**53 aimdk_msgs interfaces** resolvable.</w:t>
      </w:r>
    </w:p>
    <w:p>
      <w:pPr>
        <w:pStyle w:val="Heading2"/>
      </w:pPr>
      <w:r>
        <w:t>2026-10-08 — Phase 6: Networking incident &amp; project repository</w:t>
      </w:r>
    </w:p>
    <w:p>
      <w:pPr>
        <w:pStyle w:val="ListNumber"/>
      </w:pPr>
      <w:r>
        <w:t>**Mirrored networking became unstable**: WSL failed with `CreateInstance/CreateVm/ConfigureNetworking/0x8007054f`, falling back to "None" (no network). Reproduced on retry — conflict with the local proxy/VPN driver. **Reverted to NAT mode** (deleted `.wslconfig`) → TUNA/GitCode connectivity restored; `github.com` still unreachable from WSL (expected).</w:t>
      </w:r>
    </w:p>
    <w:p>
      <w:pPr>
        <w:pStyle w:val="ListBullet"/>
      </w:pPr>
      <w:r>
        <w:t>**Robot-connectivity plan changed** (Plan B): pass a USB-Ethernet adapter into WSL via `usbipd-win` at Day 4, or retry mirrored mode with the proxy software off. Plan document updated.</w:t>
      </w:r>
    </w:p>
    <w:p>
      <w:pPr>
        <w:pStyle w:val="ListBullet"/>
      </w:pPr>
      <w:r>
        <w:t>WSL-side note: VM networking may need a full Windows reboot to fully recover from the mirrored-mode crash.</w:t>
      </w:r>
    </w:p>
    <w:p>
      <w:pPr>
        <w:pStyle w:val="ListNumber"/>
      </w:pPr>
      <w:r>
        <w:t>**GitHub workflow decision**: GitHub is reachable from Windows git (direct). All `git` operations for this repo run from Windows (Git Bash); ROS builds run inside WSL.</w:t>
      </w:r>
    </w:p>
    <w:p>
      <w:pPr>
        <w:pStyle w:val="ListNumber"/>
      </w:pPr>
      <w:r>
        <w:t>**Project repository initialized** at `D:\Qiyuan T1 Robotics project\Qiyuan-T1-Robot-Project`:</w:t>
      </w:r>
    </w:p>
    <w:p>
      <w:pPr>
        <w:pStyle w:val="ListBullet"/>
      </w:pPr>
      <w:r>
        <w:t>`git init -b main`; `git remote add origin https://github.com/Shawon986/Qiyuan-T1-Robot-Project.git` (repo was empty)</w:t>
      </w:r>
    </w:p>
    <w:p>
      <w:pPr>
        <w:pStyle w:val="ListBullet"/>
      </w:pPr>
      <w:r>
        <w:t>Added: `README.md`, `.gitignore`, `docs/` (plan docx + this log), `scripts/` (environment setup scripts for reproducibility).</w:t>
      </w:r>
    </w:p>
    <w:p>
      <w:pPr>
        <w:pStyle w:val="Heading2"/>
      </w:pPr>
      <w:r>
        <w:t>2026-10-08 — Phase 7: USB passthrough tooling (Day-4 prep)</w:t>
      </w:r>
    </w:p>
    <w:p>
      <w:pPr>
        <w:pStyle w:val="ListNumber"/>
      </w:pPr>
      <w:r>
        <w:t>Installed **usbipd-win 5.3.0** on Windows via winget (package `dorssel.usbipd-win`, installer hash verified).</w:t>
      </w:r>
    </w:p>
    <w:p>
      <w:pPr>
        <w:pStyle w:val="ListNumber"/>
      </w:pPr>
      <w:r>
        <w:t>Installed **WSL-side usbip tools**: `linux-tools-generic` + `hwdata` (apt) → `/usr/bin/usbip` present.</w:t>
      </w:r>
    </w:p>
    <w:p>
      <w:pPr>
        <w:pStyle w:val="ListNumber"/>
      </w:pPr>
      <w:r>
        <w:t>Loaded the `vhci-hcd` kernel module in WSL — the virtual USB host controller is ready.</w:t>
      </w:r>
    </w:p>
    <w:p>
      <w:pPr>
        <w:pStyle w:val="ListNumber"/>
      </w:pPr>
      <w:r>
        <w:t>Day-4 usage (when the USB-Ethernet adapter is plugged in):</w:t>
      </w:r>
    </w:p>
    <w:p>
      <w:pPr>
        <w:pStyle w:val="ListBullet"/>
      </w:pPr>
      <w:r>
        <w:t>Windows: `usbipd list` → find BUSID → `usbipd bind --busid &lt;BUSID&gt;` → `usbipd attach --wsl`</w:t>
      </w:r>
    </w:p>
    <w:p>
      <w:pPr>
        <w:pStyle w:val="ListBullet"/>
      </w:pPr>
      <w:r>
        <w:t>WSL: the adapter appears as a Linux NIC (e.g. `eth1`) → configure `10.1.1.99/24` on it (Section 5 of plan).</w:t>
      </w:r>
    </w:p>
    <w:p>
      <w:pPr>
        <w:pStyle w:val="Heading2"/>
      </w:pPr>
      <w:r>
        <w:t>2026-10-08 — Phase 8: Developer portal &amp; API docs review</w:t>
      </w:r>
    </w:p>
    <w:p>
      <w:pPr>
        <w:pStyle w:val="ListNumber"/>
      </w:pPr>
      <w:r>
        <w:t>**dev.primebot.com** reviewed: login is **AtomGit OAuth**; `/download` page hosts per-model packs (separate T1 and Q1 sections), a PrimeConsole desktop client, and links to **atomgit.com/primebot** + **skillhub.primebot.com**.</w:t>
      </w:r>
    </w:p>
    <w:p>
      <w:pPr>
        <w:pStyle w:val="ListNumber"/>
      </w:pPr>
      <w:r>
        <w:t>**Downloaded** to `D:\Qiyuan T1 Robotics project\downloads\`:</w:t>
      </w:r>
    </w:p>
    <w:p>
      <w:pPr>
        <w:pStyle w:val="ListBullet"/>
      </w:pPr>
      <w:r>
        <w:t>`sdk_t1-v1.0.0.0.zip` (13.2 MB, dated Oct 7) — portal T1 SDK</w:t>
      </w:r>
    </w:p>
    <w:p>
      <w:pPr>
        <w:pStyle w:val="ListBullet"/>
      </w:pPr>
      <w:r>
        <w:t>`T1_URDF.zip` (18.3 MB)</w:t>
      </w:r>
    </w:p>
    <w:p>
      <w:pPr>
        <w:pStyle w:val="ListBullet"/>
      </w:pPr>
      <w:r>
        <w:t>(Noted for later: docker toolchain packs — `docker_arm_native_arm.zip`, `docker_x86_native_x86.zip`, `docker_x86_cross_arm-v1.0.0.zip`; Q1 packs are a different robot.)</w:t>
      </w:r>
    </w:p>
    <w:p>
      <w:pPr>
        <w:pStyle w:val="ListNumber"/>
      </w:pPr>
      <w:r>
        <w:t>**Cloned from AtomGit**: `t1-urdf` (66 MB — meshes/urdf/config/launch, for simulation) and `qzai-guide` (1.6 MB — Q仔 consumer experience guide: PrimeBOT APP, wake words 你好Q仔/Q仔Q仔).</w:t>
      </w:r>
    </w:p>
    <w:p>
      <w:pPr>
        <w:pStyle w:val="ListNumber"/>
      </w:pPr>
      <w:r>
        <w:t>**KEY FINDING — portal SDK ≠ pinned git SDK**: `diff` of the portal zip against commit fe2e186 shows the portal v1.0.0.0 is **newer**:</w:t>
      </w:r>
    </w:p>
    <w:p>
      <w:pPr>
        <w:pStyle w:val="ListBullet"/>
      </w:pPr>
      <w:r>
        <w:t>Adds `aimdk_msgs/agent/msg/AsrResult.msg` → topic `/aima/agent/asr_result` (is_final, confidence, event_id) — robot-side ASR results.</w:t>
      </w:r>
    </w:p>
    <w:p>
      <w:pPr>
        <w:pStyle w:val="ListBullet"/>
      </w:pPr>
      <w:r>
        <w:t>New ASR examples (`get_asr_result.py/.cpp`); audio examples reworked (`play_audio_from_pc` / `play_audio_from_robot`, `media_role` param, robot-side audio path `/robot/software/aimrt_agent/bin/cfg/t1/audio`).</w:t>
      </w:r>
    </w:p>
    <w:p>
      <w:pPr>
        <w:pStyle w:val="ListBullet"/>
      </w:pPr>
      <w:r>
        <w:t>Updated `接口说明.md` (full interface manual incl. 语音识别 section), Fast DDS profile, and minor Bms.msg corrections (bit 13/14 温度下限 fix).</w:t>
      </w:r>
    </w:p>
    <w:p>
      <w:pPr>
        <w:pStyle w:val="ListBullet"/>
      </w:pPr>
      <w:r>
        <w:t>Extracted to `~/t1_workspaces/primebot_sdk_v1.0.0.0/` for reference. **Baseline decision pending PrimeBot firmware confirmation** — both overlays kept available.</w:t>
      </w:r>
    </w:p>
    <w:p>
      <w:pPr>
        <w:pStyle w:val="ListNumber"/>
      </w:pPr>
      <w:r>
        <w:t>**AIUI docs link** (`yuque.com/aiui_open_platform/fqow12/esgax5gboxdq5s07`): page returns 页面出错了 and the public API 404s — the doc is private/moved. Awaiting a corrected link from the user. Robot-side ASR appears to be built in (`/aima/agent/asr_result`), so an AIUI account may only be needed for custom voice-service configuration.</w:t>
      </w:r>
    </w:p>
    <w:p>
      <w:pPr>
        <w:pStyle w:val="Heading2"/>
      </w:pPr>
      <w:r>
        <w:t>2026-10-08 — Phase 9: Portal SDK build + t1_monitor app (robot-readiness)</w:t>
      </w:r>
    </w:p>
    <w:p>
      <w:pPr>
        <w:pStyle w:val="ListNumber"/>
      </w:pPr>
      <w:r>
        <w:t>**Portal SDK v1.0.0.0 built** in `~/t1_workspaces/primebot_sdk_v1.0.0.0`: 4 packages, 11 min 9 s, exit 0. Overlay now exposes **54 aimdk_msgs interfaces** (53 + new `agent/msg/AsrResult`).</w:t>
      </w:r>
    </w:p>
    <w:p>
      <w:pPr>
        <w:pStyle w:val="ListNumber"/>
      </w:pPr>
      <w:r>
        <w:t>**t1_monitor app** created in repo `apps/t1_monitor` (ament_python): BMS/touch/ASR subscriptions (qos sensor data), guarded TTS client (enable + confirmation token + ≤240 chars), motion permanently disabled, launch file, 6 offline policy unit tests.</w:t>
      </w:r>
    </w:p>
    <w:p>
      <w:pPr>
        <w:pStyle w:val="ListNumber"/>
      </w:pPr>
      <w:r>
        <w:t>Built the app against the portal overlay: `colcon build --base-paths apps` → 1 package, exit 0. Offline tests **6/6 passed** (no robot, no ROS needed).</w:t>
      </w:r>
    </w:p>
    <w:p>
      <w:pPr>
        <w:pStyle w:val="ListNumber"/>
      </w:pPr>
      <w:r>
        <w:t>**Lesson recorded (handbook principle "schema ≠ live publisher")**: first smoke run reported BMS/touch/ASR "present" — these were the app's own subscriptions appearing in the graph. Fixed `_log_runtime_graph()` to use `count_publishers()` (robot-side publishers only) and `service_is_ready()`; `first_contact.sh` now runs `ros2 topic info -v` publisher checks before echoing. Rebuilt and re-verified: correct output `Robot-side publishers: bms=0 touch=0 asr=0; tts_service_ready=False` + explicit warning when no publisher is detected.</w:t>
      </w:r>
    </w:p>
    <w:p>
      <w:pPr>
        <w:pStyle w:val="ListNumber"/>
      </w:pPr>
      <w:r>
        <w:t>Added `scripts/first_contact.sh` (Day 5: evidence capture incl. publisher checks) and `scripts/net_bringup.sh` (Day 4: USB-NIC static IP + pings).</w:t>
      </w:r>
    </w:p>
    <w:p>
      <w:r>
        <w:t>**Robot-readiness complete on the PC side.** Remaining: physical USB-Ethernet adapter, PrimeBot SSH credentials, Developer Mode activation (all user-side).</w:t>
      </w:r>
    </w:p>
    <w:p>
      <w:pPr>
        <w:pStyle w:val="Heading2"/>
      </w:pPr>
      <w:r>
        <w:t>2026-10-08 — Phase 10: Project scope confirmed</w:t>
      </w:r>
    </w:p>
    <w:p>
      <w:pPr>
        <w:pStyle w:val="ListNumber"/>
      </w:pPr>
      <w:r>
        <w:t>**Scope confirmed with the user**: application-layer development only (no hardware/firmware changes, warranty intact). Four demo features: (a) Cantonese conversation (wake word 机器人 → iFlytek Cantonese ASR → Qwen LLM with session memory → iFlytek Cantonese TTS → speaker), (b) follow-and-film (vision lock → gimbal track → video record), (c) dancing (JSON timeline over preset motions/music/LED/screen), (d) SeeDance integration (video + voice prompt → Volcano TOS → SeeDance AI video → web status → result to robot).</w:t>
      </w:r>
    </w:p>
    <w:p>
      <w:pPr>
        <w:pStyle w:val="ListNumber"/>
      </w:pPr>
      <w:r>
        <w:t>**Architecture decisions recorded** (keeps everything on MC high-level interfaces): Cantonese ASR/TTS via iFlytek cloud (robot onboard ASR likely Mandarin-only; robot mic/audio SDK interfaces used for capture/playback); video encoded app-side from CaptureJpegImage/RTSP; dancing uses preset motions only; secrets via env/secret store.</w:t>
      </w:r>
    </w:p>
    <w:p>
      <w:pPr>
        <w:pStyle w:val="ListNumber"/>
      </w:pPr>
      <w:r>
        <w:t>**Requirements collected**: iFlytek APPID/APIKey/APISecret; Qwen DashScope key (qwen-long); Volcano TOS AK/SK + bucket; SeeDance REST API spec; PrimeBot confirmations (SSH creds, firmware↔SDK, gimbal resource/action IDs, preset motion list).</w:t>
      </w:r>
    </w:p>
    <w:p>
      <w:pPr>
        <w:pStyle w:val="ListNumber"/>
      </w:pPr>
      <w:r>
        <w:t>Plan document updated (Rev 3: project definition + cloud credential list + revised Days 6–11). Conversation/TOS/SeeDance work is PC-testable without the robot.</w:t>
      </w:r>
    </w:p>
    <w:p>
      <w:pPr>
        <w:pStyle w:val="Heading2"/>
      </w:pPr>
      <w:r>
        <w:t>2026-10-08 — Phase 11: PrimeAgent skill ecosystem review (requirements found)</w:t>
      </w:r>
    </w:p>
    <w:p>
      <w:pPr>
        <w:pStyle w:val="ListNumber"/>
      </w:pPr>
      <w:r>
        <w:t>Cloned the full AtomGit org: `q1-dev-guide`, `robot_video_call`, `carry-clothes`, `didi_taxi_agent`, `luobodun_game`, `weather_forecast`, `AboutUs`, `arm-native-toolchain`, `atomcode-skills`.</w:t>
      </w:r>
    </w:p>
    <w:p>
      <w:pPr>
        <w:pStyle w:val="ListNumber"/>
      </w:pPr>
      <w:r>
        <w:t>**PrimeAgent + Lumina**: the vendor's agent runtime on the robot; skills are Python apps packaged as `.rpk` with a `cfg/pkg.yaml` manifest (`user_id, version, sdk_version: "v1.0.0", package_name, author, description`), a `main.py` entrypoint, `src/&lt;pkg&gt;/` code, `resource/` assets. Entrypoint runs on the robot (`source /robot/etc/basic_env &amp;&amp; source /robot/software/rtsp_server/setup.bash &amp;&amp; python3 -m &lt;pkg&gt;.app`).</w:t>
      </w:r>
    </w:p>
    <w:p>
      <w:pPr>
        <w:pStyle w:val="ListNumber"/>
      </w:pPr>
      <w:r>
        <w:t>**Verified robot interfaces from `robot_video_call`** (vendor reference implementation):</w:t>
      </w:r>
    </w:p>
    <w:p>
      <w:pPr>
        <w:pStyle w:val="ListBullet"/>
      </w:pPr>
      <w:r>
        <w:t>Camera: ROS topic `/aima/hal/camera/head_stereo_left_orin` (sensor_msgs/Image) + robot-side RTSP server (`/robot/software/rtsp_server`); CaptureJpegImage service.</w:t>
      </w:r>
    </w:p>
    <w:p>
      <w:pPr>
        <w:pStyle w:val="ListBullet"/>
      </w:pPr>
      <w:r>
        <w:t>Microphone: ROS topic `/aima/hal/audio/capture` (`aimdk_msgs/msg/AudioCapture`).</w:t>
      </w:r>
    </w:p>
    <w:p>
      <w:pPr>
        <w:pStyle w:val="ListBullet"/>
      </w:pPr>
      <w:r>
        <w:t>Speaker: publish `aimdk_msgs/msg/AudioPlayback` (48 kHz stereo PCM, 20 ms chunks) or PlayTts service; audio-focus services `RequestAudioFocus` / `AbandonAudioFocus`; volume/mute services `GetVolume/SetVolume/GetMute/SetMute`; `PlayEmotion` service.</w:t>
      </w:r>
    </w:p>
    <w:p>
      <w:pPr>
        <w:pStyle w:val="ListBullet"/>
      </w:pPr>
      <w:r>
        <w:t>Web/console pattern: Flask/ThreadingHTTPServer UI + media bridge ports; browser media over WebRTC/HTTP.</w:t>
      </w:r>
    </w:p>
    <w:p>
      <w:pPr>
        <w:pStyle w:val="ListNumber"/>
      </w:pPr>
      <w:r>
        <w:t>**SDK capability boundaries from `carry-clothes` README**: NO navigation interface, NO gripper, NO end-effector force sensing in the SDK — use vision servoing + preset motions (BIPED_LOCOMOTION_WBC rolling mode noted).</w:t>
      </w:r>
    </w:p>
    <w:p>
      <w:pPr>
        <w:pStyle w:val="ListNumber"/>
      </w:pPr>
      <w:r>
        <w:t>**Reference agents**: didi_taxi_agent (robot ASR + native TTS + external API key file `/home/run/ceshi/runtime/...`), luobodun_game (reuses robot ASR or external Qwen ASR), weather_forecast (Open-Meteo + robot TTS).</w:t>
      </w:r>
    </w:p>
    <w:p>
      <w:pPr>
        <w:pStyle w:val="ListNumber"/>
      </w:pPr>
      <w:r>
        <w:t>**Architecture decision**: implement our four features as a PrimeAgent skill (official integration path — rpk package, runs on robot) while keeping the standalone ROS 2 app path for PC development and testing. All four features map to verified interfaces now.</w:t>
      </w:r>
    </w:p>
    <w:p>
      <w:pPr>
        <w:pStyle w:val="Heading2"/>
      </w:pPr>
      <w:r>
        <w:t>2026-10-08 — Phase 12: Deployment toolchain review (arm-native-toolchain)</w:t>
      </w:r>
    </w:p>
    <w:p>
      <w:pPr>
        <w:pStyle w:val="ListNumber"/>
      </w:pPr>
      <w:r>
        <w:t>Read the full `arm-native-toolchain` guide: robot boards are **aarch64** (RK / NVIDIA Orin platforms), running ROS 2 Humble natively.</w:t>
      </w:r>
    </w:p>
    <w:p>
      <w:pPr>
        <w:pStyle w:val="ListNumber"/>
      </w:pPr>
      <w:r>
        <w:t>Two build paths: ARM-native compile ON the board via Docker (`native-aarch64-rk` / `native-aarch64-orin` images from the portal) or x86 cross-compile from our PC (`docker_x86_cross_arm`, image ~5.4/44.6 GB). Deployable artifact = colcon `install/` dir (tar → scp → source setup.bash).</w:t>
      </w:r>
    </w:p>
    <w:p>
      <w:pPr>
        <w:pStyle w:val="ListNumber"/>
      </w:pPr>
      <w:r>
        <w:t>**Our app is Python-only → no compilation needed**; robot already ships vendored aarch64 site-packages (numpy/opencv) per the video_call skill (`/home/run/tennis_coach_t1/vendor/aarch64/site-packages`).</w:t>
      </w:r>
    </w:p>
    <w:p>
      <w:pPr>
        <w:pStyle w:val="ListNumber"/>
      </w:pPr>
      <w:r>
        <w:t>**Windows CRLF warning (section 3.5)**: added `.gitattributes` to the repo forcing LF for all text files (`*.sh/*.py/*.md/*.yaml/...`), per the vendor's recommendation for Windows-based teams.</w:t>
      </w:r>
    </w:p>
    <w:p>
      <w:pPr>
        <w:pStyle w:val="Heading2"/>
      </w:pPr>
      <w:r>
        <w:t>2026-10-08 — Phase 13: SeeDance API identified from the developer's web UI</w:t>
      </w:r>
    </w:p>
    <w:p>
      <w:pPr>
        <w:pStyle w:val="ListNumber"/>
      </w:pPr>
      <w:r>
        <w:t>User's developer delivered `web/index.html` (79 KB) — a web UI for the Seedance video-generation model.</w:t>
      </w:r>
    </w:p>
    <w:p>
      <w:pPr>
        <w:pStyle w:val="ListNumber"/>
      </w:pPr>
      <w:r>
        <w:t>Extracted the real API: Seedance runs on **BytePlus ModelArk** (`https://ark.ap-southeast.bytepluses.com/api/v3`);</w:t>
      </w:r>
    </w:p>
    <w:p>
      <w:r>
        <w:t>endpoints `POST /contents/generations/tasks` (submit) and `GET /contents/generations/tasks/{id}` (status);</w:t>
      </w:r>
    </w:p>
    <w:p>
      <w:r>
        <w:t>auth `Authorization: Bearer &lt;API Key&gt;`; tiers Seedance 2.5 / 2.0-fast / 2.0-mini (require console activation).</w:t>
      </w:r>
    </w:p>
    <w:p>
      <w:pPr>
        <w:pStyle w:val="ListNumber"/>
      </w:pPr>
      <w:r>
        <w:t>The page needs a forwarder for browser CORS: online hosted version https://apivmorai.com/seedance/ or local</w:t>
      </w:r>
    </w:p>
    <w:p>
      <w:r>
        <w:t>`node proxy.mjs` (not yet delivered; pending from the developer). The robot-side Python client needs neither —</w:t>
      </w:r>
    </w:p>
    <w:p>
      <w:r>
        <w:t>it calls Ark server-side.</w:t>
      </w:r>
    </w:p>
    <w:p>
      <w:pPr>
        <w:pStyle w:val="ListNumber"/>
      </w:pPr>
      <w:r>
        <w:t>API key handling: web page stores it in browser session/local storage (entered via UI); robot side reads</w:t>
      </w:r>
    </w:p>
    <w:p>
      <w:r>
        <w:t>`SEEDANCE_API_KEY` from `D:\Qiyuan T1 Robotics project\.env`.</w:t>
      </w:r>
    </w:p>
    <w:p>
      <w:pPr>
        <w:pStyle w:val="Heading2"/>
      </w:pPr>
      <w:r>
        <w:t>2026-10-08 — Phase 14: SeeDance API validated end-to-end (live key, user-approved test)</w:t>
      </w:r>
    </w:p>
    <w:p>
      <w:pPr>
        <w:pStyle w:val="ListNumber"/>
      </w:pPr>
      <w:r>
        <w:t>Probed the Ark API with the real key (read-only): task list 200; `/contents/generations/assets` exists but is</w:t>
      </w:r>
    </w:p>
    <w:p>
      <w:r>
        <w:t>not the documented upload path (JSON-only, internal errors); **Files API** (`POST /api/v3/files`, Bearer,</w:t>
      </w:r>
    </w:p>
    <w:p>
      <w:r>
        <w:t>multipart) works — uploaded test images got `file-...` ids with ~7-day expiry.</w:t>
      </w:r>
    </w:p>
    <w:p>
      <w:pPr>
        <w:pStyle w:val="ListNumber"/>
      </w:pPr>
      <w:r>
        <w:t>**User-approved paid test (minimal)**: submitted 3 generation tasks —</w:t>
      </w:r>
    </w:p>
    <w:p>
      <w:r>
        <w:t>(a) text-only → **succeeded** with `content.video_url` (TOS-signed mp4);</w:t>
      </w:r>
    </w:p>
    <w:p>
      <w:r>
        <w:t>(b) `file://` reference → rejected InvalidParameter;</w:t>
      </w:r>
    </w:p>
    <w:p>
      <w:r>
        <w:t>(c) bare file id → rejected;</w:t>
      </w:r>
    </w:p>
    <w:p>
      <w:r>
        <w:t>(d) inline base64 data-URI image as first_frame → **succeeded**.</w:t>
      </w:r>
    </w:p>
    <w:p>
      <w:pPr>
        <w:pStyle w:val="ListNumber"/>
      </w:pPr>
      <w:r>
        <w:t>**Validated contract** (recorded in SEEDANCE_DESIGN.md): images can be inline base64; videos/audio require a</w:t>
      </w:r>
    </w:p>
    <w:p>
      <w:r>
        <w:t>public URL or `asset://` (CreateAsset needs AK signing + public URL — so robot videos need a brief public</w:t>
      </w:r>
    </w:p>
    <w:p>
      <w:r>
        <w:t>hosting step: developer's inbox or BytePlus Object Storage). Cost of the test tasks: a few cents.</w:t>
      </w:r>
    </w:p>
    <w:p>
      <w:pPr>
        <w:pStyle w:val="ListNumber"/>
      </w:pPr>
      <w:r>
        <w:t>Next: build the Python client package (`apps/seedance`) — submit/poll/result + video-upload adapter</w:t>
      </w:r>
    </w:p>
    <w:p>
      <w:r>
        <w:t>(inbox or TOS, pending final choice with the developer).</w:t>
      </w:r>
    </w:p>
    <w:p>
      <w:pPr>
        <w:pStyle w:val="Heading2"/>
      </w:pPr>
      <w:r>
        <w:t>2026-10-08 — Phase 15: seedance client package built (Option B: BytePlus Object Storage)</w:t>
      </w:r>
    </w:p>
    <w:p>
      <w:pPr>
        <w:pStyle w:val="ListNumber"/>
      </w:pPr>
      <w:r>
        <w:t>User chose **Option B** for hosting robot-recorded videos: BytePlus Object Storage (same account as ModelArk).</w:t>
      </w:r>
    </w:p>
    <w:p>
      <w:pPr>
        <w:pStyle w:val="ListNumber"/>
      </w:pPr>
      <w:r>
        <w:t>Built `apps/seedance` (ament_python): `config.py` (env/.env loader, testable), `client.py` (validated</w:t>
      </w:r>
    </w:p>
    <w:p>
      <w:r>
        <w:t>payloads + submit/get/wait + fail-closed ArkError), `storage.py` (boto3 S3-compatible TOS upload +</w:t>
      </w:r>
    </w:p>
    <w:p>
      <w:r>
        <w:t>pre-signed URL, lazy boto3 import), `pipeline.py` (upload → submit → poll → result), `main.py` CLI</w:t>
      </w:r>
    </w:p>
    <w:p>
      <w:r>
        <w:t>(`seedance run --prompt ... --video x.mp4`).</w:t>
      </w:r>
    </w:p>
    <w:p>
      <w:pPr>
        <w:pStyle w:val="ListNumber"/>
      </w:pPr>
      <w:r>
        <w:t>Installed boto3 1.43.109 (user, TUNA mirror). **10/10 offline tests passed**; colcon build:</w:t>
      </w:r>
    </w:p>
    <w:p>
      <w:r>
        <w:t>2 packages (seedance + t1_monitor), 0 errors.</w:t>
      </w:r>
    </w:p>
    <w:p>
      <w:pPr>
        <w:pStyle w:val="ListNumber"/>
      </w:pPr>
      <w:r>
        <w:t>Pending for live video-path test: user fills TOS_ACCESS_KEY/TOS_SECRET_KEY/TOS_BUCKET/TOS_ENDPOINT in `.env`.</w:t>
      </w:r>
    </w:p>
    <w:p>
      <w:pPr>
        <w:pStyle w:val="Heading2"/>
      </w:pPr>
      <w:r>
        <w:t>2026-10-08 — Phase 16: Option A inbox implemented; live endpoint not yet enabled</w:t>
      </w:r>
    </w:p>
    <w:p>
      <w:pPr>
        <w:pStyle w:val="ListNumber"/>
      </w:pPr>
      <w:r>
        <w:t>Refactored `apps/seedance/storage.py` into two backends: `InboxUploader` (PUT to the developer's</w:t>
      </w:r>
    </w:p>
    <w:p>
      <w:r>
        <w:t>relay inbox, default) and `TosUploader` (BytePlus Object Storage fallback), selected by</w:t>
      </w:r>
    </w:p>
    <w:p>
      <w:r>
        <w:t>`create_uploader(cfg)`; pipeline uses the factory. **16/16 offline tests; colcon build clean.**</w:t>
      </w:r>
    </w:p>
    <w:p>
      <w:pPr>
        <w:pStyle w:val="ListNumber"/>
      </w:pPr>
      <w:r>
        <w:t>**Live probe result**: `https://apivmorai.com/` and `/seedance/` → 200, but</w:t>
      </w:r>
    </w:p>
    <w:p>
      <w:r>
        <w:t>`PUT /sd-inbox-67862519/&lt;file&gt;` → **404** — the inbox nginx rule is NOT enabled on the developer's</w:t>
      </w:r>
    </w:p>
    <w:p>
      <w:r>
        <w:t>live server yet (their own page notes it must be reloaded). Option A is blocked pending the</w:t>
      </w:r>
    </w:p>
    <w:p>
      <w:r>
        <w:t>developer enabling the inbox.</w:t>
      </w:r>
    </w:p>
    <w:p>
      <w:pPr>
        <w:pStyle w:val="ListNumber"/>
      </w:pPr>
      <w:r>
        <w:t>Next: user asks the developer to enable the inbox endpoint (or we use the TOS fallback).</w:t>
      </w:r>
    </w:p>
    <w:p>
      <w:pPr>
        <w:pStyle w:val="Heading2"/>
      </w:pPr>
      <w:r>
        <w:t>2026-10-08 — Phase 17: FULL SeeDance flow live-validated end-to-end</w:t>
      </w:r>
    </w:p>
    <w:p>
      <w:pPr>
        <w:pStyle w:val="ListNumber"/>
      </w:pPr>
      <w:r>
        <w:t>**PATH 1 (developer inbox, Option A): COMPLETE SUCCESS.** Live run: generated 3s 720×720 test clip</w:t>
      </w:r>
    </w:p>
    <w:p>
      <w:r>
        <w:t>(≥407,696 px per model requirement) → uploaded to the developer's inbox (endpoint now live —</w:t>
      </w:r>
    </w:p>
    <w:p>
      <w:r>
        <w:t>earlier 404 resolved) → submitted to Seedance → task `cgt-20261008211838-zlptg` →</w:t>
      </w:r>
    </w:p>
    <w:p>
      <w:r>
        <w:t>**status succeeded** → result video URL returned. The whole robot flow minus the camera works.</w:t>
      </w:r>
    </w:p>
    <w:p>
      <w:pPr>
        <w:pStyle w:val="ListNumber"/>
      </w:pPr>
      <w:r>
        <w:t>Model constraint learned: reference video must be ≥407,696 total pixels (480×480 rejected).</w:t>
      </w:r>
    </w:p>
    <w:p>
      <w:pPr>
        <w:pStyle w:val="ListNumber"/>
      </w:pPr>
      <w:r>
        <w:t>PATH 2 (BytePlus TOS fallback): upload failed with `InvalidPathAccess: Forbidden path to access</w:t>
      </w:r>
    </w:p>
    <w:p>
      <w:r>
        <w:t>server` (path-style on tos-s3 endpoint) and virtual-host variant 400. Likely the AccessKey needs</w:t>
      </w:r>
    </w:p>
    <w:p>
      <w:r>
        <w:t>TOS permission enabled in the BytePlus console (key permission toggle) — non-blocking, inbox is</w:t>
      </w:r>
    </w:p>
    <w:p>
      <w:r>
        <w:t>the production path.</w:t>
      </w:r>
    </w:p>
    <w:p>
      <w:pPr>
        <w:pStyle w:val="ListNumber"/>
      </w:pPr>
      <w:r>
        <w:t>User filled TOS credentials + bucket `qiyuanseedance` (ap-southeast-1) created; endpoint format</w:t>
      </w:r>
    </w:p>
    <w:p>
      <w:r>
        <w:t>`https://tos-s3-ap-southeast-1.bytepluses.com` recorded.</w:t>
      </w:r>
    </w:p>
    <w:p>
      <w:pPr>
        <w:pStyle w:val="Heading2"/>
      </w:pPr>
      <w:r>
        <w:t>2026-10-09 — Phase 18: Full audit (start of plan Day 1)</w:t>
      </w:r>
    </w:p>
    <w:p>
      <w:pPr>
        <w:pStyle w:val="ListNumber"/>
      </w:pPr>
      <w:r>
        <w:t>Environment audit passed: both SDK overlays built (git-pinned + portal v1.0.0.0); ROS packages</w:t>
      </w:r>
    </w:p>
    <w:p>
      <w:r>
        <w:t>resolvable (aimdk_msgs, ruckig_for_primebot, seedance, t1_monitor); tests 16/16 + 6/6; tools</w:t>
      </w:r>
    </w:p>
    <w:p>
      <w:r>
        <w:t>present (usbip/ros2/colcon/git); UDP buffers applied; usbipd + vhci-hcd ready.</w:t>
      </w:r>
    </w:p>
    <w:p>
      <w:pPr>
        <w:pStyle w:val="ListNumber"/>
      </w:pPr>
      <w:r>
        <w:t>`.env` status: SEEDANCE + TOS + inbox filled ✅; iFlytek, DashScope, robot SSH pending.</w:t>
      </w:r>
    </w:p>
    <w:p>
      <w:pPr>
        <w:pStyle w:val="ListNumber"/>
      </w:pPr>
      <w:r>
        <w:t>Git: commits 7b8f540 + 3667f69 still unpushed (GitHub intermittently unreachable from the user's</w:t>
      </w:r>
    </w:p>
    <w:p>
      <w:r>
        <w:t>network; retry when proxy connectivity returns).</w:t>
      </w:r>
    </w:p>
    <w:p>
      <w:pPr>
        <w:pStyle w:val="ListNumber"/>
      </w:pPr>
      <w:r>
        <w:t>Roadmap set: PC-side builds next (conversation adapters + follow-and-film vision + dance</w:t>
      </w:r>
    </w:p>
    <w:p>
      <w:r>
        <w:t>timeline); robot phase waits on PrimeBot credentials + USB adapter.</w:t>
      </w:r>
    </w:p>
    <w:p>
      <w:pPr>
        <w:pStyle w:val="Heading2"/>
      </w:pPr>
      <w:r>
        <w:t>2026-10-09 — Phase 19: Session API for the developer's page (dialogue + video state)</w:t>
      </w:r>
    </w:p>
    <w:p>
      <w:pPr>
        <w:pStyle w:val="ListNumber"/>
      </w:pPr>
      <w:r>
        <w:t>Per the developer's request, built the polling endpoint INSIDE the robot app (`apps/demo_ui`,</w:t>
      </w:r>
    </w:p>
    <w:p>
      <w:r>
        <w:t>repurposed to a pure session API — no UI page): `GET /api/session` snapshot</w:t>
      </w:r>
    </w:p>
    <w:p>
      <w:r>
        <w:t>(dialogues + current_task_id + task_status + result_url), optional `POST /api/events`, CORS enabled.</w:t>
      </w:r>
    </w:p>
    <w:p>
      <w:pPr>
        <w:pStyle w:val="ListNumber"/>
      </w:pPr>
      <w:r>
        <w:t>**Stale-video guarantee implemented + verified**: `video_start(new_task)` clears the previous</w:t>
      </w:r>
    </w:p>
    <w:p>
      <w:r>
        <w:t>result immediately; late results for old tasks are ignored (7/7 unit tests incl. the developer's</w:t>
      </w:r>
    </w:p>
    <w:p>
      <w:r>
        <w:t>exact two-request scenario; live smoke test confirmed: task 2 start → `result_url: null`).</w:t>
      </w:r>
    </w:p>
    <w:p>
      <w:pPr>
        <w:pStyle w:val="ListNumber"/>
      </w:pPr>
      <w:r>
        <w:t>Colcon build clean (3 packages). Flask/Flask-Sock installed (3.1.3/0.7.0, TUNA mirror).</w:t>
      </w:r>
    </w:p>
    <w:p>
      <w:pPr>
        <w:pStyle w:val="ListNumber"/>
      </w:pPr>
      <w:r>
        <w:t>Contract documented in SEEDANCE_DESIGN.md for the developer: poll every 1–2 s; render only the</w:t>
      </w:r>
    </w:p>
    <w:p>
      <w:r>
        <w:t>result matching `current_task_id`.</w:t>
      </w:r>
    </w:p>
    <w:p>
      <w:pPr>
        <w:pStyle w:val="Heading2"/>
      </w:pPr>
      <w:r>
        <w:t>2026-10-09 — Phase 20: Conversation module built (feature 1, Cantonese pipeline)</w:t>
      </w:r>
    </w:p>
    <w:p>
      <w:pPr>
        <w:pStyle w:val="ListNumber"/>
      </w:pPr>
      <w:r>
        <w:t>Built `apps/conversation` (ament_python): `iflytek_auth.py` (HMAC-SHA256 WS auth, pure),</w:t>
      </w:r>
    </w:p>
    <w:p>
      <w:r>
        <w:t>`asr.py` (IAT streaming ASR, accent=cantonese, wav/pcm file input, wpgs result parsing),</w:t>
      </w:r>
    </w:p>
    <w:p>
      <w:r>
        <w:t>`tts.py` (TTS → WAV via aue=raw + header wrap), `llm.py` (Qwen via DashScope OpenAI-compatible</w:t>
      </w:r>
    </w:p>
    <w:p>
      <w:r>
        <w:t>endpoint + SessionMemory window), `intent.py` (wake word 机器人 + generate_video/dance/stop/chat),</w:t>
      </w:r>
    </w:p>
    <w:p>
      <w:r>
        <w:t>`engine.py` (turn loop posting dialogue/video_request events to the demo session API),</w:t>
      </w:r>
    </w:p>
    <w:p>
      <w:r>
        <w:t>`main.py` CLI (--say / --asr / --full with paplay playback fallback).</w:t>
      </w:r>
    </w:p>
    <w:p>
      <w:pPr>
        <w:pStyle w:val="ListNumber"/>
      </w:pPr>
      <w:r>
        <w:t>websocket-client 1.9.2 installed (TUNA). **12/12 offline tests** (auth format, frame statuses,</w:t>
      </w:r>
    </w:p>
    <w:p>
      <w:r>
        <w:t>wpgs parsing, wake word, intents, memory window, wav header, config). Colcon: 4 packages clean.</w:t>
      </w:r>
    </w:p>
    <w:p>
      <w:pPr>
        <w:pStyle w:val="ListNumber"/>
      </w:pPr>
      <w:r>
        <w:t>Live testing pending user keys: IFLYTEK_APPID/API_KEY/API_SECRET + DASHSCOPE_API_KEY in `.env`;</w:t>
      </w:r>
    </w:p>
    <w:p>
      <w:r>
        <w:t>note: `IFLYTEK_TTS_VOICE` must be set to a Cantonese voice code from the console (default is</w:t>
      </w:r>
    </w:p>
    <w:p>
      <w:r>
        <w:t>a placeholder Mandarin voice — live TTS test will confirm).</w:t>
      </w:r>
    </w:p>
    <w:p>
      <w:pPr>
        <w:pStyle w:val="Heading2"/>
      </w:pPr>
      <w:r>
        <w:t>2026-10-09 — Phase 21: Conversation LLM LIVE (DeepSeek V4.1 Flash on ModelArk)</w:t>
      </w:r>
    </w:p>
    <w:p>
      <w:pPr>
        <w:pStyle w:val="ListNumber"/>
      </w:pPr>
      <w:r>
        <w:t>User created a ModelArk inference endpoint for **DeepSeek V4.1 Flash**</w:t>
      </w:r>
    </w:p>
    <w:p>
      <w:r>
        <w:t>(`ep-20261009145036-zffrf`, ap-southeast). All chat models on the account previously 404'd</w:t>
      </w:r>
    </w:p>
    <w:p>
      <w:r>
        <w:t>(InvalidEndpointOrModel.NotFound) — the endpoint resolved it.</w:t>
      </w:r>
    </w:p>
    <w:p>
      <w:pPr>
        <w:pStyle w:val="ListNumber"/>
      </w:pPr>
      <w:r>
        <w:t>**Live test passed**: Cantonese prompt → DeepSeek replied in Cantonese</w:t>
      </w:r>
    </w:p>
    <w:p>
      <w:r>
        <w:t>("你好，我識講廣東話，有咩想問即管講啦。"). Config: LLM_MODEL=ep-..., LLM_API_KEY empty</w:t>
      </w:r>
    </w:p>
    <w:p>
      <w:r>
        <w:t>(falls back to SEEDANCE_API_KEY). No Aliyun account needed.</w:t>
      </w:r>
    </w:p>
    <w:p>
      <w:pPr>
        <w:pStyle w:val="ListNumber"/>
      </w:pPr>
      <w:r>
        <w:t>Fixed during the test: the endpoint ID was initially pasted into LLM_API_KEY (causing</w:t>
      </w:r>
    </w:p>
    <w:p>
      <w:r>
        <w:t>401 "API key format is incorrect") — moved to LLM_MODEL. Config hardened with `or`-fallbacks.</w:t>
      </w:r>
    </w:p>
    <w:p>
      <w:pPr>
        <w:pStyle w:val="ListNumber"/>
      </w:pPr>
      <w:r>
        <w:t>Remaining for live conversation: iFlytek keys only (ASR + TTS).</w:t>
      </w:r>
    </w:p>
    <w:p>
      <w:pPr>
        <w:pStyle w:val="Heading2"/>
      </w:pPr>
      <w:r>
        <w:t>2026-10-09 — Phase 22: Frozen contract v2.0 implemented (WS robot-side) + live smoke OK</w:t>
      </w:r>
    </w:p>
    <w:p>
      <w:pPr>
        <w:pStyle w:val="ListNumber"/>
      </w:pPr>
      <w:r>
        <w:t>Received the developer's exhibition package (`exhibition/`): PRD + technical design + **接口契约 v2.0**</w:t>
      </w:r>
    </w:p>
    <w:p>
      <w:r>
        <w:t>(frozen 2026-10-09) + 3 page versions + mocks (incl. `mock-ws-backend.js` protocol reference) +</w:t>
      </w:r>
    </w:p>
    <w:p>
      <w:r>
        <w:t>fallback videos.</w:t>
      </w:r>
    </w:p>
    <w:p>
      <w:pPr>
        <w:pStyle w:val="ListNumber"/>
      </w:pPr>
      <w:r>
        <w:t>**Contract v2.0 = WebSocket**: robot Python = WS server :8765; page = WS client; ROBOT calls</w:t>
      </w:r>
    </w:p>
    <w:p>
      <w:r>
        <w:t>SeeDance (keys never in the browser — our earlier HTTP polling design was superseded).</w:t>
      </w:r>
    </w:p>
    <w:p>
      <w:pPr>
        <w:pStyle w:val="ListNumber"/>
      </w:pPr>
      <w:r>
        <w:t>Reworked `apps/demo_ui` to the frozen protocol: `protocol.py` (chat/video_ready/video_failed/</w:t>
      </w:r>
    </w:p>
    <w:p>
      <w:r>
        <w:t>system/ping/pong + RoundManager with one-terminal-per-round, stale-round drop, 90s watchdog),</w:t>
      </w:r>
    </w:p>
    <w:p>
      <w:r>
        <w:t>`server.py` (WS root path + optional page serving via --pages), `controller.py` (round flow:</w:t>
      </w:r>
    </w:p>
    <w:p>
      <w:r>
        <w:t>fixed bot phrase → Seedance 15s/16:9 → terminal; DEMO_DRY rehearsal mode).</w:t>
      </w:r>
    </w:p>
    <w:p>
      <w:pPr>
        <w:pStyle w:val="ListNumber"/>
      </w:pPr>
      <w:r>
        <w:t>Seedance client: added top-level `duration`/`ratio` payload params (from the developer's own</w:t>
      </w:r>
    </w:p>
    <w:p>
      <w:r>
        <w:t>page builder). Model switched to `dreamina-seedance-2-5-260628` (15s needs the 2.5 tier).</w:t>
      </w:r>
    </w:p>
    <w:p>
      <w:pPr>
        <w:pStyle w:val="ListNumber"/>
      </w:pPr>
      <w:r>
        <w:t>**Tests**: 19 demo_ui (protocol/round manager) + 16 seedance, all pass. **Live WS smoke OK**:</w:t>
      </w:r>
    </w:p>
    <w:p>
      <w:r>
        <w:t>system→pong→chat(user)→chat(bot)→video_ready with correct rounds; page served HTTP 200.</w:t>
      </w:r>
    </w:p>
    <w:p>
      <w:pPr>
        <w:pStyle w:val="ListNumber"/>
      </w:pPr>
      <w:r>
        <w:t>Open items: A6 (ASR trigger timing — needs iFlytek keys), A7 (page ?robot= param — page already</w:t>
      </w:r>
    </w:p>
    <w:p>
      <w:r>
        <w:t>defaults ws://127.0.0.1:8765), A8 (90s watchdog vs real generation time ~1-3 min — must be</w:t>
      </w:r>
    </w:p>
    <w:p>
      <w:r>
        <w:t>aligned with the frontend; env ROBOT_ROUND_TIMEOUT_S), v3 page has no WS client (confirm which</w:t>
      </w:r>
    </w:p>
    <w:p>
      <w:r>
        <w:t>page is the demo one), live 15s paid generation test pending user approval.</w:t>
      </w:r>
    </w:p>
    <w:p>
      <w:pPr>
        <w:pStyle w:val="Heading2"/>
      </w:pPr>
      <w:r>
        <w:t>2026-10-09 — Phase 23: Live 15s/16:9 generation validated (Seedance 2.5)</w:t>
      </w:r>
    </w:p>
    <w:p>
      <w:pPr>
        <w:pStyle w:val="ListNumber"/>
      </w:pPr>
      <w:r>
        <w:t>User-approved live test: model `dreamina-seedance-2-5-260628`, duration=15, ratio=16:9 →</w:t>
      </w:r>
    </w:p>
    <w:p>
      <w:r>
        <w:t>task `cgt-20261009154611-cpj83` **succeeded**; real video URL returned.</w:t>
      </w:r>
    </w:p>
    <w:p>
      <w:pPr>
        <w:pStyle w:val="ListNumber"/>
      </w:pPr>
      <w:r>
        <w:t>**Measured generation time: 251 s (~4.2 min)** — settles contract A8: the frozen 90 s</w:t>
      </w:r>
    </w:p>
    <w:p>
      <w:r>
        <w:t>round watchdog is too short. Operational setting: `ROBOT_ROUND_TIMEOUT_S=360` (added to .env);</w:t>
      </w:r>
    </w:p>
    <w:p>
      <w:r>
        <w:t>recommended contract amendment v2.1: page-side fallback 90 s → 360 s (must be agreed with</w:t>
      </w:r>
    </w:p>
    <w:p>
      <w:r>
        <w:t>the frontend developer).</w:t>
      </w:r>
    </w:p>
    <w:p>
      <w:pPr>
        <w:pStyle w:val="ListNumber"/>
      </w:pPr>
      <w:r>
        <w:t>Remaining: ASR voice trigger (iFlytek keys), A7/A10 with the developer, robot-day integration.</w:t>
      </w:r>
    </w:p>
    <w:p>
      <w:pPr>
        <w:pStyle w:val="Heading2"/>
      </w:pPr>
      <w:r>
        <w:t>2026-10-09 — Phase 24: Batch prompt testing (8 prompts, all at 15s/16:9 on 2.5)</w:t>
      </w:r>
    </w:p>
    <w:p>
      <w:pPr>
        <w:pStyle w:val="ListNumber"/>
      </w:pPr>
      <w:r>
        <w:t>User's demo test revealed a generation failure (`OutputVideoSensitiveContentDetected.PolicyViolation`)</w:t>
      </w:r>
    </w:p>
    <w:p>
      <w:r>
        <w:t>— the page correctly played offline fallbacks (fail-closed design proven live). Added server-side</w:t>
      </w:r>
    </w:p>
    <w:p>
      <w:r>
        <w:t>failure logging to the controller.</w:t>
      </w:r>
    </w:p>
    <w:p>
      <w:pPr>
        <w:pStyle w:val="ListNumber"/>
      </w:pPr>
      <w:r>
        <w:t>User-approved batch test of 8 prompts (concurrent, 15s/16:9): **8/8 succeeded** (178–259 s each),</w:t>
      </w:r>
    </w:p>
    <w:p>
      <w:r>
        <w:t>including the realistic-human control in Chinese. Insight: the filter checks the OUTPUT video</w:t>
      </w:r>
    </w:p>
    <w:p>
      <w:r>
        <w:t>(random per generation) — short English "a man is running" failed once, but equivalent prompts</w:t>
      </w:r>
    </w:p>
    <w:p>
      <w:r>
        <w:t>can pass; scenic/cartoon prompts are consistently safe (7/7). Exhibition guidance: prefer</w:t>
      </w:r>
    </w:p>
    <w:p>
      <w:r>
        <w:t>cartoon/scenic prompts; keep realistic-human prompts out of the live demo.</w:t>
      </w:r>
    </w:p>
    <w:p>
      <w:pPr>
        <w:pStyle w:val="ListNumber"/>
      </w:pPr>
      <w:r>
        <w:t>Recommended demo prompt list locked (the 7 safe prompts); themed fallback videos can be</w:t>
      </w:r>
    </w:p>
    <w:p>
      <w:r>
        <w:t>pre-generated to replace the default cat fallback.</w:t>
      </w:r>
    </w:p>
    <w:p>
      <w:pPr>
        <w:pStyle w:val="Heading2"/>
      </w:pPr>
      <w:r>
        <w:t>Status &amp; next steps| Item | Status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---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---</w:t>
            </w:r>
          </w:p>
        </w:tc>
      </w:tr>
      <w:tr>
        <w:tc>
          <w:tcPr>
            <w:tcW w:type="dxa" w:w="4320"/>
          </w:tcPr>
          <w:p>
            <w:r>
              <w:t>WSL Ubuntu 22.04 + ROS 2 Humble</w:t>
            </w:r>
          </w:p>
        </w:tc>
        <w:tc>
          <w:tcPr>
            <w:tcW w:type="dxa" w:w="4320"/>
          </w:tcPr>
          <w:p>
            <w:r>
              <w:t>✅ verified</w:t>
            </w:r>
          </w:p>
        </w:tc>
      </w:tr>
      <w:tr>
        <w:tc>
          <w:tcPr>
            <w:tcW w:type="dxa" w:w="4320"/>
          </w:tcPr>
          <w:p>
            <w:r>
              <w:t>TUNA/USTC mirror plumbing (apt, rosdep, pip)</w:t>
            </w:r>
          </w:p>
        </w:tc>
        <w:tc>
          <w:tcPr>
            <w:tcW w:type="dxa" w:w="4320"/>
          </w:tcPr>
          <w:p>
            <w:r>
              <w:t>✅ permanent</w:t>
            </w:r>
          </w:p>
        </w:tc>
      </w:tr>
      <w:tr>
        <w:tc>
          <w:tcPr>
            <w:tcW w:type="dxa" w:w="4320"/>
          </w:tcPr>
          <w:p>
            <w:r>
              <w:t>T1 SDK pinned build + interface verification</w:t>
            </w:r>
          </w:p>
        </w:tc>
        <w:tc>
          <w:tcPr>
            <w:tcW w:type="dxa" w:w="4320"/>
          </w:tcPr>
          <w:p>
            <w:r>
              <w:t>✅ 4 packages, 53 interfaces</w:t>
            </w:r>
          </w:p>
        </w:tc>
      </w:tr>
      <w:tr>
        <w:tc>
          <w:tcPr>
            <w:tcW w:type="dxa" w:w="4320"/>
          </w:tcPr>
          <w:p>
            <w:r>
              <w:t>Project GitHub repo</w:t>
            </w:r>
          </w:p>
        </w:tc>
        <w:tc>
          <w:tcPr>
            <w:tcW w:type="dxa" w:w="4320"/>
          </w:tcPr>
          <w:p>
            <w:r>
              <w:t>✅ initialized, populated</w:t>
            </w:r>
          </w:p>
        </w:tc>
      </w:tr>
      <w:tr>
        <w:tc>
          <w:tcPr>
            <w:tcW w:type="dxa" w:w="4320"/>
          </w:tcPr>
          <w:p>
            <w:r>
              <w:t>WSL networking</w:t>
            </w:r>
          </w:p>
        </w:tc>
        <w:tc>
          <w:tcPr>
            <w:tcW w:type="dxa" w:w="4320"/>
          </w:tcPr>
          <w:p>
            <w:r>
              <w:t>⚠️ NAT stable; Windows reboot recommended to clear mirrored-mode crash residue</w:t>
            </w:r>
          </w:p>
        </w:tc>
      </w:tr>
      <w:tr>
        <w:tc>
          <w:tcPr>
            <w:tcW w:type="dxa" w:w="4320"/>
          </w:tcPr>
          <w:p>
            <w:r>
              <w:t>usbipd-win + WSL usbip tools</w:t>
            </w:r>
          </w:p>
        </w:tc>
        <w:tc>
          <w:tcPr>
            <w:tcW w:type="dxa" w:w="4320"/>
          </w:tcPr>
          <w:p>
            <w:r>
              <w:t>✅ installed &amp; ready (5.3.0; vhci-hcd loaded)</w:t>
            </w:r>
          </w:p>
        </w:tc>
      </w:tr>
      <w:tr>
        <w:tc>
          <w:tcPr>
            <w:tcW w:type="dxa" w:w="4320"/>
          </w:tcPr>
          <w:p>
            <w:r>
              <w:t>Portal SDK v1.0.0.0 + T1 URDF</w:t>
            </w:r>
          </w:p>
        </w:tc>
        <w:tc>
          <w:tcPr>
            <w:tcW w:type="dxa" w:w="4320"/>
          </w:tcPr>
          <w:p>
            <w:r>
              <w:t>✅ downloaded; portal SDK extracted &amp; diffed vs git (newer: agent/ASR interfaces)</w:t>
            </w:r>
          </w:p>
        </w:tc>
      </w:tr>
      <w:tr>
        <w:tc>
          <w:tcPr>
            <w:tcW w:type="dxa" w:w="4320"/>
          </w:tcPr>
          <w:p>
            <w:r>
              <w:t>SDK baseline (portal vs git)</w:t>
            </w:r>
          </w:p>
        </w:tc>
        <w:tc>
          <w:tcPr>
            <w:tcW w:type="dxa" w:w="4320"/>
          </w:tcPr>
          <w:p>
            <w:r>
              <w:t>⏳ confirm with PrimeBot which matches your firmware</w:t>
            </w:r>
          </w:p>
        </w:tc>
      </w:tr>
      <w:tr>
        <w:tc>
          <w:tcPr>
            <w:tcW w:type="dxa" w:w="4320"/>
          </w:tcPr>
          <w:p>
            <w:r>
              <w:t>AIUI docs link</w:t>
            </w:r>
          </w:p>
        </w:tc>
        <w:tc>
          <w:tcPr>
            <w:tcW w:type="dxa" w:w="4320"/>
          </w:tcPr>
          <w:p>
            <w:r>
              <w:t>❌ broken (page error) — awaiting corrected link</w:t>
            </w:r>
          </w:p>
        </w:tc>
      </w:tr>
      <w:tr>
        <w:tc>
          <w:tcPr>
            <w:tcW w:type="dxa" w:w="4320"/>
          </w:tcPr>
          <w:p>
            <w:r>
              <w:t>Portal SDK v1.0.0.0 built</w:t>
            </w:r>
          </w:p>
        </w:tc>
        <w:tc>
          <w:tcPr>
            <w:tcW w:type="dxa" w:w="4320"/>
          </w:tcPr>
          <w:p>
            <w:r>
              <w:t>✅ 4 packages, 54 interfaces (incl. AsrResult)</w:t>
            </w:r>
          </w:p>
        </w:tc>
      </w:tr>
      <w:tr>
        <w:tc>
          <w:tcPr>
            <w:tcW w:type="dxa" w:w="4320"/>
          </w:tcPr>
          <w:p>
            <w:r>
              <w:t>t1_monitor app</w:t>
            </w:r>
          </w:p>
        </w:tc>
        <w:tc>
          <w:tcPr>
            <w:tcW w:type="dxa" w:w="4320"/>
          </w:tcPr>
          <w:p>
            <w:r>
              <w:t>✅ built + 6/6 offline tests + honest publisher-count introspection</w:t>
            </w:r>
          </w:p>
        </w:tc>
      </w:tr>
      <w:tr>
        <w:tc>
          <w:tcPr>
            <w:tcW w:type="dxa" w:w="4320"/>
          </w:tcPr>
          <w:p>
            <w:r>
              <w:t>PrimeAgent skill ecosystem</w:t>
            </w:r>
          </w:p>
        </w:tc>
        <w:tc>
          <w:tcPr>
            <w:tcW w:type="dxa" w:w="4320"/>
          </w:tcPr>
          <w:p>
            <w:r>
              <w:t>✅ reviewed: skill format (pkg.yaml/rpk), verified camera/audio/focus interfaces</w:t>
            </w:r>
          </w:p>
        </w:tc>
      </w:tr>
      <w:tr>
        <w:tc>
          <w:tcPr>
            <w:tcW w:type="dxa" w:w="4320"/>
          </w:tcPr>
          <w:p>
            <w:r>
              <w:t>Robot SSH credentials</w:t>
            </w:r>
          </w:p>
        </w:tc>
        <w:tc>
          <w:tcPr>
            <w:tcW w:type="dxa" w:w="4320"/>
          </w:tcPr>
          <w:p>
            <w:r>
              <w:t>⏳ awaiting user request to PrimeBot after-sales</w:t>
            </w:r>
          </w:p>
        </w:tc>
      </w:tr>
      <w:tr>
        <w:tc>
          <w:tcPr>
            <w:tcW w:type="dxa" w:w="4320"/>
          </w:tcPr>
          <w:p>
            <w:r>
              <w:t>Firmware ↔ SDK compatibility confirmation</w:t>
            </w:r>
          </w:p>
        </w:tc>
        <w:tc>
          <w:tcPr>
            <w:tcW w:type="dxa" w:w="4320"/>
          </w:tcPr>
          <w:p>
            <w:r>
              <w:t>⏳ awaiting PrimeBot</w:t>
            </w:r>
          </w:p>
        </w:tc>
      </w:tr>
      <w:tr>
        <w:tc>
          <w:tcPr>
            <w:tcW w:type="dxa" w:w="4320"/>
          </w:tcPr>
          <w:p>
            <w:r>
              <w:t>Developer Mode activation</w:t>
            </w:r>
          </w:p>
        </w:tc>
        <w:tc>
          <w:tcPr>
            <w:tcW w:type="dxa" w:w="4320"/>
          </w:tcPr>
          <w:p>
            <w:r>
              <w:t>⏳ Day 5 (needs credentials + physical access)</w:t>
            </w:r>
          </w:p>
        </w:tc>
      </w:tr>
      <w:tr>
        <w:tc>
          <w:tcPr>
            <w:tcW w:type="dxa" w:w="4320"/>
          </w:tcPr>
          <w:p>
            <w:r>
              <w:t>Monitoring app development</w:t>
            </w:r>
          </w:p>
        </w:tc>
        <w:tc>
          <w:tcPr>
            <w:tcW w:type="dxa" w:w="4320"/>
          </w:tcPr>
          <w:p>
            <w:r>
              <w:t>next (Day 6 target)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