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54E5" w14:textId="77777777" w:rsidR="00E6049F" w:rsidRPr="002511B8" w:rsidRDefault="00E6049F" w:rsidP="00E6049F">
      <w:pPr>
        <w:jc w:val="center"/>
        <w:rPr>
          <w:rFonts w:ascii="Times New Roman" w:hAnsi="Times New Roman" w:cs="Times New Roman"/>
          <w:b/>
          <w:bCs/>
          <w:sz w:val="32"/>
          <w:szCs w:val="32"/>
        </w:rPr>
      </w:pPr>
      <w:r w:rsidRPr="002511B8">
        <w:rPr>
          <w:rFonts w:ascii="Times New Roman" w:hAnsi="Times New Roman" w:cs="Times New Roman"/>
          <w:noProof/>
          <w:sz w:val="24"/>
          <w:szCs w:val="24"/>
        </w:rPr>
        <w:drawing>
          <wp:inline distT="0" distB="0" distL="0" distR="0" wp14:anchorId="2AEE4975" wp14:editId="1284CC4C">
            <wp:extent cx="2423160" cy="2395899"/>
            <wp:effectExtent l="0" t="0" r="0" b="4445"/>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8681" cy="2411245"/>
                    </a:xfrm>
                    <a:prstGeom prst="rect">
                      <a:avLst/>
                    </a:prstGeom>
                    <a:noFill/>
                  </pic:spPr>
                </pic:pic>
              </a:graphicData>
            </a:graphic>
          </wp:inline>
        </w:drawing>
      </w:r>
    </w:p>
    <w:p w14:paraId="54B59C5F" w14:textId="77777777" w:rsidR="00E6049F" w:rsidRPr="002511B8" w:rsidRDefault="00E6049F" w:rsidP="00E6049F">
      <w:pPr>
        <w:jc w:val="center"/>
        <w:rPr>
          <w:rFonts w:ascii="Times New Roman" w:hAnsi="Times New Roman" w:cs="Times New Roman"/>
          <w:b/>
          <w:bCs/>
          <w:sz w:val="32"/>
          <w:szCs w:val="32"/>
        </w:rPr>
      </w:pPr>
      <w:r w:rsidRPr="002511B8">
        <w:rPr>
          <w:rFonts w:ascii="Times New Roman" w:hAnsi="Times New Roman" w:cs="Times New Roman"/>
          <w:b/>
          <w:bCs/>
          <w:sz w:val="32"/>
          <w:szCs w:val="32"/>
        </w:rPr>
        <w:t>CSE523 Machine Learning</w:t>
      </w:r>
    </w:p>
    <w:p w14:paraId="563CD7C7" w14:textId="77777777" w:rsidR="00E6049F" w:rsidRPr="002511B8" w:rsidRDefault="00E6049F" w:rsidP="00E6049F">
      <w:pPr>
        <w:jc w:val="center"/>
        <w:rPr>
          <w:rFonts w:ascii="Times New Roman" w:hAnsi="Times New Roman" w:cs="Times New Roman"/>
          <w:b/>
          <w:bCs/>
          <w:sz w:val="32"/>
          <w:szCs w:val="32"/>
        </w:rPr>
      </w:pPr>
      <w:r w:rsidRPr="002511B8">
        <w:rPr>
          <w:rFonts w:ascii="Times New Roman" w:hAnsi="Times New Roman" w:cs="Times New Roman"/>
          <w:b/>
          <w:bCs/>
          <w:sz w:val="32"/>
          <w:szCs w:val="32"/>
        </w:rPr>
        <w:t xml:space="preserve">Prof. Mehul </w:t>
      </w:r>
      <w:proofErr w:type="spellStart"/>
      <w:r w:rsidRPr="002511B8">
        <w:rPr>
          <w:rFonts w:ascii="Times New Roman" w:hAnsi="Times New Roman" w:cs="Times New Roman"/>
          <w:b/>
          <w:bCs/>
          <w:sz w:val="32"/>
          <w:szCs w:val="32"/>
        </w:rPr>
        <w:t>Raval</w:t>
      </w:r>
      <w:proofErr w:type="spellEnd"/>
    </w:p>
    <w:p w14:paraId="772EE360" w14:textId="77777777" w:rsidR="00E6049F" w:rsidRPr="002511B8" w:rsidRDefault="00E6049F" w:rsidP="00E6049F">
      <w:pPr>
        <w:jc w:val="center"/>
        <w:rPr>
          <w:rFonts w:ascii="Times New Roman" w:hAnsi="Times New Roman" w:cs="Times New Roman"/>
          <w:b/>
          <w:bCs/>
          <w:sz w:val="32"/>
          <w:szCs w:val="32"/>
        </w:rPr>
      </w:pPr>
    </w:p>
    <w:p w14:paraId="5CD5E444" w14:textId="1545C78C" w:rsidR="00E6049F" w:rsidRPr="002511B8" w:rsidRDefault="00E6049F" w:rsidP="00E6049F">
      <w:pPr>
        <w:jc w:val="center"/>
        <w:rPr>
          <w:rFonts w:ascii="Times New Roman" w:hAnsi="Times New Roman" w:cs="Times New Roman"/>
          <w:b/>
          <w:bCs/>
          <w:sz w:val="32"/>
          <w:szCs w:val="32"/>
        </w:rPr>
      </w:pPr>
      <w:r w:rsidRPr="002511B8">
        <w:rPr>
          <w:rFonts w:ascii="Times New Roman" w:hAnsi="Times New Roman" w:cs="Times New Roman"/>
          <w:b/>
          <w:bCs/>
          <w:sz w:val="32"/>
          <w:szCs w:val="32"/>
        </w:rPr>
        <w:t>Weekly report</w:t>
      </w:r>
      <w:r w:rsidRPr="002511B8">
        <w:rPr>
          <w:rFonts w:ascii="Times New Roman" w:hAnsi="Times New Roman" w:cs="Times New Roman"/>
          <w:b/>
          <w:bCs/>
          <w:sz w:val="32"/>
          <w:szCs w:val="32"/>
        </w:rPr>
        <w:t xml:space="preserve"> - 2</w:t>
      </w:r>
    </w:p>
    <w:p w14:paraId="14A2F16D" w14:textId="77777777" w:rsidR="00E6049F" w:rsidRPr="002511B8" w:rsidRDefault="00E6049F" w:rsidP="00E6049F">
      <w:pPr>
        <w:jc w:val="center"/>
        <w:rPr>
          <w:rFonts w:ascii="Times New Roman" w:hAnsi="Times New Roman" w:cs="Times New Roman"/>
          <w:b/>
          <w:bCs/>
          <w:sz w:val="32"/>
          <w:szCs w:val="32"/>
        </w:rPr>
      </w:pPr>
    </w:p>
    <w:p w14:paraId="4A14AB94" w14:textId="77777777" w:rsidR="00E6049F" w:rsidRPr="002511B8" w:rsidRDefault="00E6049F" w:rsidP="00E6049F">
      <w:pPr>
        <w:jc w:val="center"/>
        <w:rPr>
          <w:rFonts w:ascii="Times New Roman" w:hAnsi="Times New Roman" w:cs="Times New Roman"/>
          <w:b/>
          <w:bCs/>
          <w:sz w:val="32"/>
          <w:szCs w:val="32"/>
        </w:rPr>
      </w:pPr>
      <w:r w:rsidRPr="002511B8">
        <w:rPr>
          <w:rFonts w:ascii="Times New Roman" w:hAnsi="Times New Roman" w:cs="Times New Roman"/>
          <w:b/>
          <w:bCs/>
          <w:sz w:val="32"/>
          <w:szCs w:val="32"/>
        </w:rPr>
        <w:t>Group number: 17</w:t>
      </w:r>
    </w:p>
    <w:p w14:paraId="16072376" w14:textId="77777777" w:rsidR="00E6049F" w:rsidRPr="002511B8" w:rsidRDefault="00E6049F" w:rsidP="00E6049F">
      <w:pPr>
        <w:jc w:val="center"/>
        <w:rPr>
          <w:rFonts w:ascii="Times New Roman" w:hAnsi="Times New Roman" w:cs="Times New Roman"/>
          <w:b/>
          <w:bCs/>
          <w:sz w:val="32"/>
          <w:szCs w:val="32"/>
        </w:rPr>
      </w:pPr>
      <w:r w:rsidRPr="002511B8">
        <w:rPr>
          <w:rFonts w:ascii="Times New Roman" w:hAnsi="Times New Roman" w:cs="Times New Roman"/>
          <w:b/>
          <w:bCs/>
          <w:sz w:val="32"/>
          <w:szCs w:val="32"/>
        </w:rPr>
        <w:t>Group name: The Mandelbrot set</w:t>
      </w:r>
    </w:p>
    <w:p w14:paraId="2AE81F6A" w14:textId="77777777" w:rsidR="00E6049F" w:rsidRPr="002511B8" w:rsidRDefault="00E6049F" w:rsidP="00E6049F">
      <w:pPr>
        <w:jc w:val="center"/>
        <w:rPr>
          <w:rFonts w:ascii="Times New Roman" w:hAnsi="Times New Roman" w:cs="Times New Roman"/>
          <w:b/>
          <w:bCs/>
          <w:sz w:val="32"/>
          <w:szCs w:val="32"/>
        </w:rPr>
      </w:pPr>
    </w:p>
    <w:p w14:paraId="2609EC2B" w14:textId="77777777" w:rsidR="00E6049F" w:rsidRPr="002511B8" w:rsidRDefault="00E6049F" w:rsidP="00E6049F">
      <w:pPr>
        <w:rPr>
          <w:rFonts w:ascii="Times New Roman" w:hAnsi="Times New Roman" w:cs="Times New Roman"/>
          <w:sz w:val="24"/>
          <w:szCs w:val="24"/>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6049F" w:rsidRPr="002511B8" w14:paraId="39E78C6E" w14:textId="77777777" w:rsidTr="002D7F17">
        <w:trPr>
          <w:jc w:val="center"/>
        </w:trPr>
        <w:tc>
          <w:tcPr>
            <w:tcW w:w="4680" w:type="dxa"/>
            <w:shd w:val="clear" w:color="auto" w:fill="auto"/>
            <w:tcMar>
              <w:top w:w="100" w:type="dxa"/>
              <w:left w:w="100" w:type="dxa"/>
              <w:bottom w:w="100" w:type="dxa"/>
              <w:right w:w="100" w:type="dxa"/>
            </w:tcMar>
          </w:tcPr>
          <w:p w14:paraId="65B5EC1C" w14:textId="77777777" w:rsidR="00E6049F" w:rsidRPr="002511B8" w:rsidRDefault="00E6049F" w:rsidP="002D7F17">
            <w:pPr>
              <w:jc w:val="center"/>
              <w:rPr>
                <w:rFonts w:ascii="Times New Roman" w:hAnsi="Times New Roman" w:cs="Times New Roman"/>
                <w:b/>
                <w:bCs/>
                <w:sz w:val="24"/>
                <w:szCs w:val="24"/>
              </w:rPr>
            </w:pPr>
            <w:r w:rsidRPr="002511B8">
              <w:rPr>
                <w:rFonts w:ascii="Times New Roman" w:hAnsi="Times New Roman" w:cs="Times New Roman"/>
                <w:b/>
                <w:bCs/>
                <w:sz w:val="24"/>
                <w:szCs w:val="24"/>
              </w:rPr>
              <w:t>Name</w:t>
            </w:r>
          </w:p>
        </w:tc>
        <w:tc>
          <w:tcPr>
            <w:tcW w:w="4680" w:type="dxa"/>
            <w:shd w:val="clear" w:color="auto" w:fill="auto"/>
            <w:tcMar>
              <w:top w:w="100" w:type="dxa"/>
              <w:left w:w="100" w:type="dxa"/>
              <w:bottom w:w="100" w:type="dxa"/>
              <w:right w:w="100" w:type="dxa"/>
            </w:tcMar>
          </w:tcPr>
          <w:p w14:paraId="0F2FDABF" w14:textId="77777777" w:rsidR="00E6049F" w:rsidRPr="002511B8" w:rsidRDefault="00E6049F" w:rsidP="002D7F17">
            <w:pPr>
              <w:jc w:val="center"/>
              <w:rPr>
                <w:rFonts w:ascii="Times New Roman" w:hAnsi="Times New Roman" w:cs="Times New Roman"/>
                <w:b/>
                <w:bCs/>
                <w:sz w:val="24"/>
                <w:szCs w:val="24"/>
              </w:rPr>
            </w:pPr>
            <w:r w:rsidRPr="002511B8">
              <w:rPr>
                <w:rFonts w:ascii="Times New Roman" w:hAnsi="Times New Roman" w:cs="Times New Roman"/>
                <w:b/>
                <w:bCs/>
                <w:sz w:val="24"/>
                <w:szCs w:val="24"/>
              </w:rPr>
              <w:t>Enrolment Number</w:t>
            </w:r>
          </w:p>
        </w:tc>
      </w:tr>
      <w:tr w:rsidR="00E6049F" w:rsidRPr="002511B8" w14:paraId="02C22067" w14:textId="77777777" w:rsidTr="002D7F17">
        <w:trPr>
          <w:jc w:val="center"/>
        </w:trPr>
        <w:tc>
          <w:tcPr>
            <w:tcW w:w="4680" w:type="dxa"/>
            <w:shd w:val="clear" w:color="auto" w:fill="auto"/>
            <w:tcMar>
              <w:top w:w="100" w:type="dxa"/>
              <w:left w:w="100" w:type="dxa"/>
              <w:bottom w:w="100" w:type="dxa"/>
              <w:right w:w="100" w:type="dxa"/>
            </w:tcMar>
          </w:tcPr>
          <w:p w14:paraId="030336E6" w14:textId="77777777" w:rsidR="00E6049F" w:rsidRPr="002511B8" w:rsidRDefault="00E6049F" w:rsidP="002D7F17">
            <w:pPr>
              <w:jc w:val="center"/>
              <w:rPr>
                <w:rFonts w:ascii="Times New Roman" w:hAnsi="Times New Roman" w:cs="Times New Roman"/>
                <w:sz w:val="24"/>
                <w:szCs w:val="24"/>
              </w:rPr>
            </w:pPr>
            <w:r w:rsidRPr="002511B8">
              <w:rPr>
                <w:rFonts w:ascii="Times New Roman" w:hAnsi="Times New Roman" w:cs="Times New Roman"/>
                <w:sz w:val="24"/>
                <w:szCs w:val="24"/>
              </w:rPr>
              <w:t xml:space="preserve">Aastha </w:t>
            </w:r>
            <w:proofErr w:type="spellStart"/>
            <w:r w:rsidRPr="002511B8">
              <w:rPr>
                <w:rFonts w:ascii="Times New Roman" w:hAnsi="Times New Roman" w:cs="Times New Roman"/>
                <w:sz w:val="24"/>
                <w:szCs w:val="24"/>
              </w:rPr>
              <w:t>Gaudani</w:t>
            </w:r>
            <w:proofErr w:type="spellEnd"/>
          </w:p>
        </w:tc>
        <w:tc>
          <w:tcPr>
            <w:tcW w:w="4680" w:type="dxa"/>
            <w:shd w:val="clear" w:color="auto" w:fill="auto"/>
            <w:tcMar>
              <w:top w:w="100" w:type="dxa"/>
              <w:left w:w="100" w:type="dxa"/>
              <w:bottom w:w="100" w:type="dxa"/>
              <w:right w:w="100" w:type="dxa"/>
            </w:tcMar>
          </w:tcPr>
          <w:p w14:paraId="2D5DCE5A" w14:textId="77777777" w:rsidR="00E6049F" w:rsidRPr="002511B8" w:rsidRDefault="00E6049F" w:rsidP="002D7F17">
            <w:pPr>
              <w:jc w:val="center"/>
              <w:rPr>
                <w:rFonts w:ascii="Times New Roman" w:hAnsi="Times New Roman" w:cs="Times New Roman"/>
                <w:sz w:val="24"/>
                <w:szCs w:val="24"/>
              </w:rPr>
            </w:pPr>
            <w:r w:rsidRPr="002511B8">
              <w:rPr>
                <w:rFonts w:ascii="Times New Roman" w:hAnsi="Times New Roman" w:cs="Times New Roman"/>
                <w:sz w:val="24"/>
                <w:szCs w:val="24"/>
              </w:rPr>
              <w:t>AU2040032</w:t>
            </w:r>
          </w:p>
        </w:tc>
      </w:tr>
      <w:tr w:rsidR="00E6049F" w:rsidRPr="002511B8" w14:paraId="5FD474F0" w14:textId="77777777" w:rsidTr="002D7F17">
        <w:trPr>
          <w:jc w:val="center"/>
        </w:trPr>
        <w:tc>
          <w:tcPr>
            <w:tcW w:w="4680" w:type="dxa"/>
            <w:shd w:val="clear" w:color="auto" w:fill="auto"/>
            <w:tcMar>
              <w:top w:w="100" w:type="dxa"/>
              <w:left w:w="100" w:type="dxa"/>
              <w:bottom w:w="100" w:type="dxa"/>
              <w:right w:w="100" w:type="dxa"/>
            </w:tcMar>
          </w:tcPr>
          <w:p w14:paraId="6C61C165" w14:textId="77777777" w:rsidR="00E6049F" w:rsidRPr="002511B8" w:rsidRDefault="00E6049F" w:rsidP="002D7F17">
            <w:pPr>
              <w:jc w:val="center"/>
              <w:rPr>
                <w:rFonts w:ascii="Times New Roman" w:hAnsi="Times New Roman" w:cs="Times New Roman"/>
                <w:sz w:val="24"/>
                <w:szCs w:val="24"/>
              </w:rPr>
            </w:pPr>
            <w:r w:rsidRPr="002511B8">
              <w:rPr>
                <w:rFonts w:ascii="Times New Roman" w:hAnsi="Times New Roman" w:cs="Times New Roman"/>
                <w:sz w:val="24"/>
                <w:szCs w:val="24"/>
              </w:rPr>
              <w:t>Khushi Patel</w:t>
            </w:r>
          </w:p>
        </w:tc>
        <w:tc>
          <w:tcPr>
            <w:tcW w:w="4680" w:type="dxa"/>
            <w:shd w:val="clear" w:color="auto" w:fill="auto"/>
            <w:tcMar>
              <w:top w:w="100" w:type="dxa"/>
              <w:left w:w="100" w:type="dxa"/>
              <w:bottom w:w="100" w:type="dxa"/>
              <w:right w:w="100" w:type="dxa"/>
            </w:tcMar>
          </w:tcPr>
          <w:p w14:paraId="7D451F73" w14:textId="77777777" w:rsidR="00E6049F" w:rsidRPr="002511B8" w:rsidRDefault="00E6049F" w:rsidP="002D7F17">
            <w:pPr>
              <w:jc w:val="center"/>
              <w:rPr>
                <w:rFonts w:ascii="Times New Roman" w:hAnsi="Times New Roman" w:cs="Times New Roman"/>
                <w:sz w:val="24"/>
                <w:szCs w:val="24"/>
              </w:rPr>
            </w:pPr>
            <w:r w:rsidRPr="002511B8">
              <w:rPr>
                <w:rFonts w:ascii="Times New Roman" w:hAnsi="Times New Roman" w:cs="Times New Roman"/>
                <w:sz w:val="24"/>
                <w:szCs w:val="24"/>
              </w:rPr>
              <w:t>AU2040068</w:t>
            </w:r>
          </w:p>
        </w:tc>
      </w:tr>
      <w:tr w:rsidR="00E6049F" w:rsidRPr="002511B8" w14:paraId="59BD3D39" w14:textId="77777777" w:rsidTr="002D7F17">
        <w:trPr>
          <w:jc w:val="center"/>
        </w:trPr>
        <w:tc>
          <w:tcPr>
            <w:tcW w:w="4680" w:type="dxa"/>
            <w:shd w:val="clear" w:color="auto" w:fill="auto"/>
            <w:tcMar>
              <w:top w:w="100" w:type="dxa"/>
              <w:left w:w="100" w:type="dxa"/>
              <w:bottom w:w="100" w:type="dxa"/>
              <w:right w:w="100" w:type="dxa"/>
            </w:tcMar>
          </w:tcPr>
          <w:p w14:paraId="74970642" w14:textId="77777777" w:rsidR="00E6049F" w:rsidRPr="002511B8" w:rsidRDefault="00E6049F" w:rsidP="002D7F17">
            <w:pPr>
              <w:jc w:val="center"/>
              <w:rPr>
                <w:rFonts w:ascii="Times New Roman" w:hAnsi="Times New Roman" w:cs="Times New Roman"/>
                <w:sz w:val="24"/>
                <w:szCs w:val="24"/>
              </w:rPr>
            </w:pPr>
            <w:proofErr w:type="spellStart"/>
            <w:r w:rsidRPr="002511B8">
              <w:rPr>
                <w:rFonts w:ascii="Times New Roman" w:hAnsi="Times New Roman" w:cs="Times New Roman"/>
                <w:sz w:val="24"/>
                <w:szCs w:val="24"/>
              </w:rPr>
              <w:t>Devyash</w:t>
            </w:r>
            <w:proofErr w:type="spellEnd"/>
            <w:r w:rsidRPr="002511B8">
              <w:rPr>
                <w:rFonts w:ascii="Times New Roman" w:hAnsi="Times New Roman" w:cs="Times New Roman"/>
                <w:sz w:val="24"/>
                <w:szCs w:val="24"/>
              </w:rPr>
              <w:t xml:space="preserve"> Shah</w:t>
            </w:r>
          </w:p>
        </w:tc>
        <w:tc>
          <w:tcPr>
            <w:tcW w:w="4680" w:type="dxa"/>
            <w:shd w:val="clear" w:color="auto" w:fill="auto"/>
            <w:tcMar>
              <w:top w:w="100" w:type="dxa"/>
              <w:left w:w="100" w:type="dxa"/>
              <w:bottom w:w="100" w:type="dxa"/>
              <w:right w:w="100" w:type="dxa"/>
            </w:tcMar>
          </w:tcPr>
          <w:p w14:paraId="60D80178" w14:textId="77777777" w:rsidR="00E6049F" w:rsidRPr="002511B8" w:rsidRDefault="00E6049F" w:rsidP="002D7F17">
            <w:pPr>
              <w:jc w:val="center"/>
              <w:rPr>
                <w:rFonts w:ascii="Times New Roman" w:hAnsi="Times New Roman" w:cs="Times New Roman"/>
                <w:sz w:val="24"/>
                <w:szCs w:val="24"/>
              </w:rPr>
            </w:pPr>
            <w:r w:rsidRPr="002511B8">
              <w:rPr>
                <w:rFonts w:ascii="Times New Roman" w:hAnsi="Times New Roman" w:cs="Times New Roman"/>
                <w:sz w:val="24"/>
                <w:szCs w:val="24"/>
              </w:rPr>
              <w:t>AU2040152</w:t>
            </w:r>
          </w:p>
        </w:tc>
      </w:tr>
      <w:tr w:rsidR="00E6049F" w:rsidRPr="002511B8" w14:paraId="06B00CF8" w14:textId="77777777" w:rsidTr="002D7F17">
        <w:trPr>
          <w:jc w:val="center"/>
        </w:trPr>
        <w:tc>
          <w:tcPr>
            <w:tcW w:w="4680" w:type="dxa"/>
            <w:shd w:val="clear" w:color="auto" w:fill="auto"/>
            <w:tcMar>
              <w:top w:w="100" w:type="dxa"/>
              <w:left w:w="100" w:type="dxa"/>
              <w:bottom w:w="100" w:type="dxa"/>
              <w:right w:w="100" w:type="dxa"/>
            </w:tcMar>
          </w:tcPr>
          <w:p w14:paraId="4BE28B5F" w14:textId="77777777" w:rsidR="00E6049F" w:rsidRPr="002511B8" w:rsidRDefault="00E6049F" w:rsidP="002D7F17">
            <w:pPr>
              <w:jc w:val="center"/>
              <w:rPr>
                <w:rFonts w:ascii="Times New Roman" w:hAnsi="Times New Roman" w:cs="Times New Roman"/>
                <w:sz w:val="24"/>
                <w:szCs w:val="24"/>
              </w:rPr>
            </w:pPr>
            <w:r w:rsidRPr="002511B8">
              <w:rPr>
                <w:rFonts w:ascii="Times New Roman" w:hAnsi="Times New Roman" w:cs="Times New Roman"/>
                <w:sz w:val="24"/>
                <w:szCs w:val="24"/>
              </w:rPr>
              <w:t>Simran Khoja</w:t>
            </w:r>
          </w:p>
        </w:tc>
        <w:tc>
          <w:tcPr>
            <w:tcW w:w="4680" w:type="dxa"/>
            <w:shd w:val="clear" w:color="auto" w:fill="auto"/>
            <w:tcMar>
              <w:top w:w="100" w:type="dxa"/>
              <w:left w:w="100" w:type="dxa"/>
              <w:bottom w:w="100" w:type="dxa"/>
              <w:right w:w="100" w:type="dxa"/>
            </w:tcMar>
          </w:tcPr>
          <w:p w14:paraId="4D09A948" w14:textId="77777777" w:rsidR="00E6049F" w:rsidRPr="002511B8" w:rsidRDefault="00E6049F" w:rsidP="002D7F17">
            <w:pPr>
              <w:jc w:val="center"/>
              <w:rPr>
                <w:rFonts w:ascii="Times New Roman" w:hAnsi="Times New Roman" w:cs="Times New Roman"/>
                <w:sz w:val="24"/>
                <w:szCs w:val="24"/>
              </w:rPr>
            </w:pPr>
            <w:r w:rsidRPr="002511B8">
              <w:rPr>
                <w:rFonts w:ascii="Times New Roman" w:hAnsi="Times New Roman" w:cs="Times New Roman"/>
                <w:sz w:val="24"/>
                <w:szCs w:val="24"/>
              </w:rPr>
              <w:t>AU1910606</w:t>
            </w:r>
          </w:p>
        </w:tc>
      </w:tr>
    </w:tbl>
    <w:p w14:paraId="7B18C9B8" w14:textId="31051296" w:rsidR="00E6049F" w:rsidRPr="002511B8" w:rsidRDefault="00E6049F">
      <w:pPr>
        <w:rPr>
          <w:rFonts w:ascii="Times New Roman" w:hAnsi="Times New Roman" w:cs="Times New Roman"/>
        </w:rPr>
      </w:pPr>
    </w:p>
    <w:p w14:paraId="2AA6DE55" w14:textId="5EAC348D" w:rsidR="00E6049F" w:rsidRPr="002511B8" w:rsidRDefault="00E6049F">
      <w:pPr>
        <w:rPr>
          <w:rFonts w:ascii="Times New Roman" w:hAnsi="Times New Roman" w:cs="Times New Roman"/>
        </w:rPr>
      </w:pPr>
    </w:p>
    <w:p w14:paraId="0F68DE9E" w14:textId="4530FB43" w:rsidR="00E6049F" w:rsidRPr="002511B8" w:rsidRDefault="00E6049F">
      <w:pPr>
        <w:rPr>
          <w:rFonts w:ascii="Times New Roman" w:hAnsi="Times New Roman" w:cs="Times New Roman"/>
        </w:rPr>
      </w:pPr>
    </w:p>
    <w:p w14:paraId="03240519" w14:textId="17E435B3" w:rsidR="00E6049F" w:rsidRPr="002511B8" w:rsidRDefault="00E6049F">
      <w:pPr>
        <w:rPr>
          <w:rFonts w:ascii="Times New Roman" w:hAnsi="Times New Roman" w:cs="Times New Roman"/>
        </w:rPr>
      </w:pPr>
    </w:p>
    <w:p w14:paraId="28ECCE8D" w14:textId="1FBCBC62" w:rsidR="00E6049F" w:rsidRPr="002511B8" w:rsidRDefault="00E6049F">
      <w:pPr>
        <w:rPr>
          <w:rFonts w:ascii="Times New Roman" w:hAnsi="Times New Roman" w:cs="Times New Roman"/>
        </w:rPr>
      </w:pPr>
    </w:p>
    <w:p w14:paraId="2693C82E" w14:textId="0E73589E" w:rsidR="00E6049F" w:rsidRPr="002511B8" w:rsidRDefault="00E6049F">
      <w:pPr>
        <w:rPr>
          <w:rFonts w:ascii="Times New Roman" w:hAnsi="Times New Roman" w:cs="Times New Roman"/>
        </w:rPr>
      </w:pPr>
    </w:p>
    <w:p w14:paraId="7A1B58F2" w14:textId="06303AEC" w:rsidR="00E6049F" w:rsidRPr="002511B8" w:rsidRDefault="00E6049F">
      <w:pPr>
        <w:rPr>
          <w:rFonts w:ascii="Times New Roman" w:hAnsi="Times New Roman" w:cs="Times New Roman"/>
        </w:rPr>
      </w:pPr>
    </w:p>
    <w:p w14:paraId="03511EB8" w14:textId="5A14280C" w:rsidR="00E6049F" w:rsidRPr="002511B8" w:rsidRDefault="00E6049F">
      <w:pPr>
        <w:rPr>
          <w:rFonts w:ascii="Times New Roman" w:hAnsi="Times New Roman" w:cs="Times New Roman"/>
        </w:rPr>
      </w:pPr>
    </w:p>
    <w:p w14:paraId="52513ED6" w14:textId="11E4667F" w:rsidR="00E6049F" w:rsidRPr="002511B8" w:rsidRDefault="00E6049F">
      <w:pPr>
        <w:rPr>
          <w:rFonts w:ascii="Times New Roman" w:hAnsi="Times New Roman" w:cs="Times New Roman"/>
        </w:rPr>
      </w:pPr>
    </w:p>
    <w:p w14:paraId="023CC5F2" w14:textId="7082840B" w:rsidR="00E6049F" w:rsidRPr="002511B8" w:rsidRDefault="00E6049F">
      <w:pPr>
        <w:rPr>
          <w:rFonts w:ascii="Times New Roman" w:hAnsi="Times New Roman" w:cs="Times New Roman"/>
        </w:rPr>
      </w:pPr>
    </w:p>
    <w:p w14:paraId="5A107D80" w14:textId="45AB90CF" w:rsidR="00E6049F" w:rsidRPr="002511B8" w:rsidRDefault="00E6049F">
      <w:pPr>
        <w:rPr>
          <w:rFonts w:ascii="Times New Roman" w:hAnsi="Times New Roman" w:cs="Times New Roman"/>
        </w:rPr>
      </w:pPr>
    </w:p>
    <w:p w14:paraId="0AFAFF77" w14:textId="5A272EB4" w:rsidR="00E6049F" w:rsidRPr="002511B8" w:rsidRDefault="00E6049F">
      <w:pPr>
        <w:rPr>
          <w:rFonts w:ascii="Times New Roman" w:hAnsi="Times New Roman" w:cs="Times New Roman"/>
        </w:rPr>
      </w:pPr>
    </w:p>
    <w:p w14:paraId="6F440B2D" w14:textId="77777777" w:rsidR="002511B8" w:rsidRPr="002511B8" w:rsidRDefault="002511B8">
      <w:pPr>
        <w:rPr>
          <w:rFonts w:ascii="Times New Roman" w:hAnsi="Times New Roman" w:cs="Times New Roman"/>
        </w:rPr>
      </w:pPr>
    </w:p>
    <w:p w14:paraId="28EEAB5C" w14:textId="77777777" w:rsidR="002511B8" w:rsidRPr="002511B8" w:rsidRDefault="002511B8">
      <w:pPr>
        <w:rPr>
          <w:rFonts w:ascii="Times New Roman" w:hAnsi="Times New Roman" w:cs="Times New Roman"/>
        </w:rPr>
      </w:pPr>
    </w:p>
    <w:p w14:paraId="51381CF0" w14:textId="77777777" w:rsidR="002511B8" w:rsidRPr="002511B8" w:rsidRDefault="002511B8">
      <w:pPr>
        <w:rPr>
          <w:rFonts w:ascii="Times New Roman" w:hAnsi="Times New Roman" w:cs="Times New Roman"/>
        </w:rPr>
      </w:pPr>
    </w:p>
    <w:p w14:paraId="3BF84A70" w14:textId="6730ABB5" w:rsidR="002511B8" w:rsidRPr="002511B8" w:rsidRDefault="002511B8" w:rsidP="002511B8">
      <w:pPr>
        <w:jc w:val="center"/>
        <w:rPr>
          <w:rFonts w:ascii="Times New Roman" w:hAnsi="Times New Roman" w:cs="Times New Roman"/>
          <w:b/>
          <w:bCs/>
          <w:sz w:val="24"/>
          <w:szCs w:val="24"/>
        </w:rPr>
      </w:pPr>
      <w:r w:rsidRPr="002511B8">
        <w:rPr>
          <w:rFonts w:ascii="Times New Roman" w:hAnsi="Times New Roman" w:cs="Times New Roman"/>
          <w:b/>
          <w:bCs/>
          <w:sz w:val="24"/>
          <w:szCs w:val="24"/>
        </w:rPr>
        <w:lastRenderedPageBreak/>
        <w:t>Report</w:t>
      </w:r>
    </w:p>
    <w:p w14:paraId="6E738404" w14:textId="77777777" w:rsidR="002511B8" w:rsidRPr="002511B8" w:rsidRDefault="002511B8">
      <w:pPr>
        <w:rPr>
          <w:rFonts w:ascii="Times New Roman" w:hAnsi="Times New Roman" w:cs="Times New Roman"/>
          <w:sz w:val="24"/>
          <w:szCs w:val="24"/>
        </w:rPr>
      </w:pPr>
    </w:p>
    <w:p w14:paraId="14AF8326" w14:textId="56079D01" w:rsidR="002511B8" w:rsidRDefault="008B0744" w:rsidP="002511B8">
      <w:pPr>
        <w:rPr>
          <w:rFonts w:ascii="Times New Roman" w:hAnsi="Times New Roman" w:cs="Times New Roman"/>
          <w:sz w:val="24"/>
          <w:szCs w:val="24"/>
        </w:rPr>
      </w:pPr>
      <w:r>
        <w:rPr>
          <w:rFonts w:ascii="Times New Roman" w:hAnsi="Times New Roman" w:cs="Times New Roman"/>
          <w:sz w:val="24"/>
          <w:szCs w:val="24"/>
        </w:rPr>
        <w:t xml:space="preserve">This week we </w:t>
      </w:r>
      <w:r w:rsidR="000D3C1A">
        <w:rPr>
          <w:rFonts w:ascii="Times New Roman" w:hAnsi="Times New Roman" w:cs="Times New Roman"/>
          <w:sz w:val="24"/>
          <w:szCs w:val="24"/>
        </w:rPr>
        <w:t xml:space="preserve">studied a research paper related to our topic to get more information on different way of approaches for our project. Below is the summary of what we understand. </w:t>
      </w:r>
    </w:p>
    <w:p w14:paraId="3B6D0C3B" w14:textId="77777777" w:rsidR="008B0744" w:rsidRDefault="008B0744" w:rsidP="002511B8">
      <w:pPr>
        <w:rPr>
          <w:rFonts w:ascii="Times New Roman" w:hAnsi="Times New Roman" w:cs="Times New Roman"/>
          <w:sz w:val="24"/>
          <w:szCs w:val="24"/>
        </w:rPr>
      </w:pPr>
    </w:p>
    <w:p w14:paraId="54A46F8D" w14:textId="1C90747A" w:rsidR="008B0744" w:rsidRDefault="008B0744" w:rsidP="002511B8">
      <w:pPr>
        <w:rPr>
          <w:rFonts w:ascii="Times New Roman" w:hAnsi="Times New Roman" w:cs="Times New Roman"/>
          <w:sz w:val="24"/>
          <w:szCs w:val="24"/>
        </w:rPr>
      </w:pPr>
      <w:r w:rsidRPr="008B0744">
        <w:rPr>
          <w:rFonts w:ascii="Times New Roman" w:hAnsi="Times New Roman" w:cs="Times New Roman"/>
          <w:b/>
          <w:bCs/>
          <w:sz w:val="24"/>
          <w:szCs w:val="24"/>
        </w:rPr>
        <w:t>Link of the paper</w:t>
      </w:r>
      <w:r>
        <w:rPr>
          <w:rFonts w:ascii="Times New Roman" w:hAnsi="Times New Roman" w:cs="Times New Roman"/>
          <w:sz w:val="24"/>
          <w:szCs w:val="24"/>
        </w:rPr>
        <w:t xml:space="preserve"> - </w:t>
      </w:r>
      <w:hyperlink r:id="rId6" w:history="1">
        <w:r w:rsidRPr="0067583A">
          <w:rPr>
            <w:rStyle w:val="Hyperlink"/>
            <w:rFonts w:ascii="Times New Roman" w:hAnsi="Times New Roman" w:cs="Times New Roman"/>
            <w:sz w:val="24"/>
            <w:szCs w:val="24"/>
          </w:rPr>
          <w:t>https://arxiv.org/pdf/1707.02268.pdf</w:t>
        </w:r>
      </w:hyperlink>
    </w:p>
    <w:p w14:paraId="273043C5" w14:textId="77777777" w:rsidR="008B0744" w:rsidRDefault="008B0744" w:rsidP="002511B8">
      <w:pPr>
        <w:rPr>
          <w:rFonts w:ascii="Times New Roman" w:hAnsi="Times New Roman" w:cs="Times New Roman"/>
          <w:sz w:val="24"/>
          <w:szCs w:val="24"/>
          <w:lang w:val="en-IN"/>
        </w:rPr>
      </w:pPr>
    </w:p>
    <w:p w14:paraId="13F5345E" w14:textId="20480C2D" w:rsidR="002511B8" w:rsidRPr="008B0744" w:rsidRDefault="008B0744" w:rsidP="002511B8">
      <w:pPr>
        <w:rPr>
          <w:rFonts w:ascii="Times New Roman" w:hAnsi="Times New Roman" w:cs="Times New Roman"/>
          <w:b/>
          <w:bCs/>
          <w:sz w:val="24"/>
          <w:szCs w:val="24"/>
          <w:lang w:val="en-IN"/>
        </w:rPr>
      </w:pPr>
      <w:r w:rsidRPr="008B0744">
        <w:rPr>
          <w:rFonts w:ascii="Times New Roman" w:hAnsi="Times New Roman" w:cs="Times New Roman"/>
          <w:b/>
          <w:bCs/>
          <w:sz w:val="24"/>
          <w:szCs w:val="24"/>
          <w:lang w:val="en-IN"/>
        </w:rPr>
        <w:t>Summary of our paper:</w:t>
      </w:r>
    </w:p>
    <w:p w14:paraId="0707E5A8" w14:textId="77777777" w:rsidR="008B0744" w:rsidRDefault="008B0744" w:rsidP="002511B8">
      <w:pPr>
        <w:rPr>
          <w:rFonts w:ascii="Times New Roman" w:hAnsi="Times New Roman" w:cs="Times New Roman"/>
          <w:sz w:val="24"/>
          <w:szCs w:val="24"/>
          <w:lang w:val="en-IN"/>
        </w:rPr>
      </w:pPr>
    </w:p>
    <w:p w14:paraId="04786FB4" w14:textId="3DA2C33B" w:rsidR="000D3C1A" w:rsidRPr="008B0744" w:rsidRDefault="008B0744" w:rsidP="002511B8">
      <w:pPr>
        <w:rPr>
          <w:rFonts w:ascii="Times New Roman" w:hAnsi="Times New Roman" w:cs="Times New Roman"/>
          <w:b/>
          <w:bCs/>
          <w:sz w:val="24"/>
          <w:szCs w:val="24"/>
          <w:lang w:val="en-IN"/>
        </w:rPr>
      </w:pPr>
      <w:r w:rsidRPr="008B0744">
        <w:rPr>
          <w:rFonts w:ascii="Times New Roman" w:hAnsi="Times New Roman" w:cs="Times New Roman"/>
          <w:b/>
          <w:bCs/>
          <w:sz w:val="24"/>
          <w:szCs w:val="24"/>
          <w:lang w:val="en-IN"/>
        </w:rPr>
        <w:t>Introduction:</w:t>
      </w:r>
    </w:p>
    <w:p w14:paraId="17B7D019" w14:textId="527333AA" w:rsidR="008B0744" w:rsidRDefault="008B0744" w:rsidP="002511B8">
      <w:pPr>
        <w:rPr>
          <w:rFonts w:ascii="Times New Roman" w:hAnsi="Times New Roman" w:cs="Times New Roman"/>
          <w:sz w:val="24"/>
          <w:szCs w:val="24"/>
          <w:lang w:val="en-IN"/>
        </w:rPr>
      </w:pPr>
      <w:r w:rsidRPr="008B0744">
        <w:rPr>
          <w:rFonts w:ascii="Times New Roman" w:hAnsi="Times New Roman" w:cs="Times New Roman"/>
          <w:sz w:val="24"/>
          <w:szCs w:val="24"/>
          <w:lang w:val="en-IN"/>
        </w:rPr>
        <w:t>The increasing availability of online information has made automatic text summarization an important task. Extractive and abstractive summarization are two main approaches to summarization. Extractive summarization methods aim to identify important sections of the text and generate them verbatim, while abstractive summarization methods interpret and examine the text to generate a new, shorter text. Extractive summarization has been the focus of most summarization research, as it is generally more effective than abstractive summarization. This paper provides an overview of extractive summarization methods, which extract important sentences from a text to create a concise and fluent summary.</w:t>
      </w:r>
    </w:p>
    <w:p w14:paraId="2891E1CB" w14:textId="7F8FE4D6" w:rsidR="008B0744" w:rsidRDefault="008B0744" w:rsidP="002511B8">
      <w:pPr>
        <w:rPr>
          <w:rFonts w:ascii="Times New Roman" w:hAnsi="Times New Roman" w:cs="Times New Roman"/>
          <w:sz w:val="24"/>
          <w:szCs w:val="24"/>
          <w:lang w:val="en-IN"/>
        </w:rPr>
      </w:pPr>
    </w:p>
    <w:p w14:paraId="19347E3D" w14:textId="0DDBA056" w:rsidR="000D3C1A" w:rsidRPr="000D3C1A" w:rsidRDefault="008B0744" w:rsidP="008B0744">
      <w:pPr>
        <w:rPr>
          <w:rFonts w:ascii="Times New Roman" w:hAnsi="Times New Roman" w:cs="Times New Roman"/>
          <w:b/>
          <w:bCs/>
          <w:sz w:val="24"/>
          <w:szCs w:val="24"/>
          <w:lang w:val="en-IN"/>
        </w:rPr>
      </w:pPr>
      <w:r w:rsidRPr="000D3C1A">
        <w:rPr>
          <w:rFonts w:ascii="Times New Roman" w:hAnsi="Times New Roman" w:cs="Times New Roman"/>
          <w:b/>
          <w:bCs/>
          <w:sz w:val="24"/>
          <w:szCs w:val="24"/>
          <w:lang w:val="en-IN"/>
        </w:rPr>
        <w:t>F</w:t>
      </w:r>
      <w:r w:rsidRPr="000D3C1A">
        <w:rPr>
          <w:rFonts w:ascii="Times New Roman" w:hAnsi="Times New Roman" w:cs="Times New Roman"/>
          <w:b/>
          <w:bCs/>
          <w:sz w:val="24"/>
          <w:szCs w:val="24"/>
          <w:lang w:val="en-IN"/>
        </w:rPr>
        <w:t>requency driven approaches</w:t>
      </w:r>
      <w:r w:rsidRPr="000D3C1A">
        <w:rPr>
          <w:rFonts w:ascii="Times New Roman" w:hAnsi="Times New Roman" w:cs="Times New Roman"/>
          <w:b/>
          <w:bCs/>
          <w:sz w:val="24"/>
          <w:szCs w:val="24"/>
          <w:lang w:val="en-IN"/>
        </w:rPr>
        <w:t>:</w:t>
      </w:r>
    </w:p>
    <w:p w14:paraId="30492057" w14:textId="0ADAD156" w:rsidR="008B0744" w:rsidRDefault="008B0744" w:rsidP="008B0744">
      <w:pPr>
        <w:rPr>
          <w:rFonts w:ascii="Times New Roman" w:hAnsi="Times New Roman" w:cs="Times New Roman"/>
          <w:sz w:val="24"/>
          <w:szCs w:val="24"/>
          <w:lang w:val="en-IN"/>
        </w:rPr>
      </w:pPr>
      <w:r w:rsidRPr="008B0744">
        <w:rPr>
          <w:rFonts w:ascii="Times New Roman" w:hAnsi="Times New Roman" w:cs="Times New Roman"/>
          <w:sz w:val="24"/>
          <w:szCs w:val="24"/>
          <w:lang w:val="en-IN"/>
        </w:rPr>
        <w:t xml:space="preserve">Word probability is the simplest method, which calculates the probability of a word in a document as the number of occurrences of the word divided by the total number of words in the document. The </w:t>
      </w:r>
      <w:proofErr w:type="spellStart"/>
      <w:r w:rsidRPr="008B0744">
        <w:rPr>
          <w:rFonts w:ascii="Times New Roman" w:hAnsi="Times New Roman" w:cs="Times New Roman"/>
          <w:sz w:val="24"/>
          <w:szCs w:val="24"/>
          <w:lang w:val="en-IN"/>
        </w:rPr>
        <w:t>SumBasic</w:t>
      </w:r>
      <w:proofErr w:type="spellEnd"/>
      <w:r w:rsidRPr="008B0744">
        <w:rPr>
          <w:rFonts w:ascii="Times New Roman" w:hAnsi="Times New Roman" w:cs="Times New Roman"/>
          <w:sz w:val="24"/>
          <w:szCs w:val="24"/>
          <w:lang w:val="en-IN"/>
        </w:rPr>
        <w:t xml:space="preserve"> system uses this approach to determine the importance of sentences, assigning a weight to each sentence that is equal to the average probability of the words in the sentence.</w:t>
      </w:r>
    </w:p>
    <w:p w14:paraId="079D8765" w14:textId="77777777" w:rsidR="000D3C1A" w:rsidRDefault="000D3C1A" w:rsidP="008B0744">
      <w:pPr>
        <w:rPr>
          <w:rFonts w:ascii="Times New Roman" w:hAnsi="Times New Roman" w:cs="Times New Roman"/>
          <w:sz w:val="24"/>
          <w:szCs w:val="24"/>
          <w:lang w:val="en-IN"/>
        </w:rPr>
      </w:pPr>
    </w:p>
    <w:p w14:paraId="3CDD87B1" w14:textId="19AB5D6E" w:rsidR="008B0744" w:rsidRPr="008B0744" w:rsidRDefault="008B0744" w:rsidP="008B0744">
      <w:pPr>
        <w:jc w:val="center"/>
        <w:rPr>
          <w:rFonts w:ascii="Times New Roman" w:hAnsi="Times New Roman" w:cs="Times New Roman"/>
          <w:sz w:val="24"/>
          <w:szCs w:val="24"/>
          <w:lang w:val="en-IN"/>
        </w:rPr>
      </w:pPr>
      <w:r w:rsidRPr="008B0744">
        <w:rPr>
          <w:rFonts w:ascii="Times New Roman" w:hAnsi="Times New Roman" w:cs="Times New Roman"/>
          <w:sz w:val="24"/>
          <w:szCs w:val="24"/>
        </w:rPr>
        <w:drawing>
          <wp:inline distT="0" distB="0" distL="0" distR="0" wp14:anchorId="5E2C0D6A" wp14:editId="0B8C1C6A">
            <wp:extent cx="1333616" cy="602032"/>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33616" cy="602032"/>
                    </a:xfrm>
                    <a:prstGeom prst="rect">
                      <a:avLst/>
                    </a:prstGeom>
                    <a:ln>
                      <a:solidFill>
                        <a:schemeClr val="tx1"/>
                      </a:solidFill>
                    </a:ln>
                  </pic:spPr>
                </pic:pic>
              </a:graphicData>
            </a:graphic>
          </wp:inline>
        </w:drawing>
      </w:r>
    </w:p>
    <w:p w14:paraId="64E5AE02" w14:textId="77777777" w:rsidR="008B0744" w:rsidRPr="008B0744" w:rsidRDefault="008B0744" w:rsidP="008B0744">
      <w:pPr>
        <w:rPr>
          <w:rFonts w:ascii="Times New Roman" w:hAnsi="Times New Roman" w:cs="Times New Roman"/>
          <w:sz w:val="24"/>
          <w:szCs w:val="24"/>
          <w:lang w:val="en-IN"/>
        </w:rPr>
      </w:pPr>
    </w:p>
    <w:p w14:paraId="6592ECF7" w14:textId="2D48F185" w:rsidR="008B0744" w:rsidRDefault="008B0744" w:rsidP="008B0744">
      <w:pPr>
        <w:rPr>
          <w:rFonts w:ascii="Times New Roman" w:hAnsi="Times New Roman" w:cs="Times New Roman"/>
          <w:sz w:val="24"/>
          <w:szCs w:val="24"/>
          <w:lang w:val="en-IN"/>
        </w:rPr>
      </w:pPr>
      <w:r w:rsidRPr="008B0744">
        <w:rPr>
          <w:rFonts w:ascii="Times New Roman" w:hAnsi="Times New Roman" w:cs="Times New Roman"/>
          <w:sz w:val="24"/>
          <w:szCs w:val="24"/>
          <w:lang w:val="en-IN"/>
        </w:rPr>
        <w:t>TFIDF is a more advanced technique that assesses the importance of words by identifying very common words that should be omitted from consideration and giving low weights to words appearing in most documents. The weight of each word in a document is computed by multiplying its term frequency by the logarithm of the inverse document frequency. TFIDF weights are good measures for determining the importance of sentences and are easy and fast to compute. Many existing summarizers utilize this technique or some form of it.</w:t>
      </w:r>
    </w:p>
    <w:p w14:paraId="62665514" w14:textId="77777777" w:rsidR="000D3C1A" w:rsidRDefault="000D3C1A" w:rsidP="008B0744">
      <w:pPr>
        <w:rPr>
          <w:rFonts w:ascii="Times New Roman" w:hAnsi="Times New Roman" w:cs="Times New Roman"/>
          <w:sz w:val="24"/>
          <w:szCs w:val="24"/>
          <w:lang w:val="en-IN"/>
        </w:rPr>
      </w:pPr>
    </w:p>
    <w:p w14:paraId="6DDC1928" w14:textId="36B2EF16" w:rsidR="008B0744" w:rsidRDefault="008B0744" w:rsidP="000D3C1A">
      <w:pPr>
        <w:jc w:val="center"/>
        <w:rPr>
          <w:rFonts w:ascii="Times New Roman" w:hAnsi="Times New Roman" w:cs="Times New Roman"/>
          <w:sz w:val="24"/>
          <w:szCs w:val="24"/>
          <w:lang w:val="en-IN"/>
        </w:rPr>
      </w:pPr>
      <w:r w:rsidRPr="008B0744">
        <w:rPr>
          <w:rFonts w:ascii="Times New Roman" w:hAnsi="Times New Roman" w:cs="Times New Roman"/>
          <w:sz w:val="24"/>
          <w:szCs w:val="24"/>
          <w:lang w:val="en-IN"/>
        </w:rPr>
        <w:drawing>
          <wp:inline distT="0" distB="0" distL="0" distR="0" wp14:anchorId="291A8F91" wp14:editId="1A159E90">
            <wp:extent cx="1905165" cy="609653"/>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165" cy="609653"/>
                    </a:xfrm>
                    <a:prstGeom prst="rect">
                      <a:avLst/>
                    </a:prstGeom>
                    <a:ln>
                      <a:solidFill>
                        <a:schemeClr val="tx1"/>
                      </a:solidFill>
                    </a:ln>
                  </pic:spPr>
                </pic:pic>
              </a:graphicData>
            </a:graphic>
          </wp:inline>
        </w:drawing>
      </w:r>
    </w:p>
    <w:p w14:paraId="098ADF0F" w14:textId="2F9C018A" w:rsidR="000D3C1A" w:rsidRDefault="000D3C1A" w:rsidP="000D3C1A">
      <w:pPr>
        <w:rPr>
          <w:rFonts w:ascii="Times New Roman" w:hAnsi="Times New Roman" w:cs="Times New Roman"/>
          <w:sz w:val="24"/>
          <w:szCs w:val="24"/>
          <w:lang w:val="en-IN"/>
        </w:rPr>
      </w:pPr>
    </w:p>
    <w:p w14:paraId="0EF3E2BA" w14:textId="3EB087E5" w:rsidR="000D3C1A" w:rsidRPr="000D3C1A" w:rsidRDefault="000D3C1A" w:rsidP="000D3C1A">
      <w:pPr>
        <w:rPr>
          <w:rFonts w:ascii="Times New Roman" w:hAnsi="Times New Roman" w:cs="Times New Roman"/>
          <w:b/>
          <w:bCs/>
          <w:sz w:val="24"/>
          <w:szCs w:val="24"/>
          <w:lang w:val="en-IN"/>
        </w:rPr>
      </w:pPr>
      <w:r w:rsidRPr="000D3C1A">
        <w:rPr>
          <w:rFonts w:ascii="Times New Roman" w:hAnsi="Times New Roman" w:cs="Times New Roman"/>
          <w:b/>
          <w:bCs/>
          <w:sz w:val="24"/>
          <w:szCs w:val="24"/>
          <w:lang w:val="en-IN"/>
        </w:rPr>
        <w:t>Bayesian Topic Model:</w:t>
      </w:r>
    </w:p>
    <w:p w14:paraId="11919EEF" w14:textId="77777777" w:rsidR="000D3C1A" w:rsidRDefault="000D3C1A" w:rsidP="000D3C1A">
      <w:pPr>
        <w:rPr>
          <w:rFonts w:ascii="Times New Roman" w:hAnsi="Times New Roman" w:cs="Times New Roman"/>
          <w:sz w:val="24"/>
          <w:szCs w:val="24"/>
          <w:lang w:val="en-IN"/>
        </w:rPr>
      </w:pPr>
    </w:p>
    <w:p w14:paraId="55BF59BB" w14:textId="2A1A7185" w:rsidR="000D3C1A" w:rsidRDefault="000D3C1A" w:rsidP="000D3C1A">
      <w:pPr>
        <w:rPr>
          <w:rFonts w:ascii="Times New Roman" w:hAnsi="Times New Roman" w:cs="Times New Roman"/>
          <w:sz w:val="24"/>
          <w:szCs w:val="24"/>
          <w:lang w:val="en-IN"/>
        </w:rPr>
      </w:pPr>
      <w:r w:rsidRPr="000D3C1A">
        <w:rPr>
          <w:rFonts w:ascii="Times New Roman" w:hAnsi="Times New Roman" w:cs="Times New Roman"/>
          <w:sz w:val="24"/>
          <w:szCs w:val="24"/>
          <w:lang w:val="en-IN"/>
        </w:rPr>
        <w:t xml:space="preserve">Existing multi-document summarization methods have limitations in disregarding topics embedded in documents and utilizing heuristic-based sentence scores. Bayesian topic models, such as Latent Dirichlet Allocation (LDA), offer a powerful approach to representing lost information and scoring </w:t>
      </w:r>
      <w:r w:rsidRPr="000D3C1A">
        <w:rPr>
          <w:rFonts w:ascii="Times New Roman" w:hAnsi="Times New Roman" w:cs="Times New Roman"/>
          <w:sz w:val="24"/>
          <w:szCs w:val="24"/>
          <w:lang w:val="en-IN"/>
        </w:rPr>
        <w:lastRenderedPageBreak/>
        <w:t xml:space="preserve">sentences using the </w:t>
      </w:r>
      <w:proofErr w:type="spellStart"/>
      <w:r w:rsidRPr="000D3C1A">
        <w:rPr>
          <w:rFonts w:ascii="Times New Roman" w:hAnsi="Times New Roman" w:cs="Times New Roman"/>
          <w:sz w:val="24"/>
          <w:szCs w:val="24"/>
          <w:lang w:val="en-IN"/>
        </w:rPr>
        <w:t>Kullbak-Liebler</w:t>
      </w:r>
      <w:proofErr w:type="spellEnd"/>
      <w:r w:rsidRPr="000D3C1A">
        <w:rPr>
          <w:rFonts w:ascii="Times New Roman" w:hAnsi="Times New Roman" w:cs="Times New Roman"/>
          <w:sz w:val="24"/>
          <w:szCs w:val="24"/>
          <w:lang w:val="en-IN"/>
        </w:rPr>
        <w:t xml:space="preserve"> (KL) divergence measure. LDA models represent documents as a random mixture of latent topics, with each topic being a probability distribution over words. Recent studies have shown the effectiveness of LDA-based models in multi-document summarization tasks, such as </w:t>
      </w:r>
      <w:proofErr w:type="spellStart"/>
      <w:r w:rsidRPr="000D3C1A">
        <w:rPr>
          <w:rFonts w:ascii="Times New Roman" w:hAnsi="Times New Roman" w:cs="Times New Roman"/>
          <w:sz w:val="24"/>
          <w:szCs w:val="24"/>
          <w:lang w:val="en-IN"/>
        </w:rPr>
        <w:t>BayeSum</w:t>
      </w:r>
      <w:proofErr w:type="spellEnd"/>
      <w:r w:rsidRPr="000D3C1A">
        <w:rPr>
          <w:rFonts w:ascii="Times New Roman" w:hAnsi="Times New Roman" w:cs="Times New Roman"/>
          <w:sz w:val="24"/>
          <w:szCs w:val="24"/>
          <w:lang w:val="en-IN"/>
        </w:rPr>
        <w:t xml:space="preserve"> and a Bayesian sentence-based topic model. Hybrid models that incorporate hierarchical topic </w:t>
      </w:r>
      <w:proofErr w:type="spellStart"/>
      <w:r w:rsidRPr="000D3C1A">
        <w:rPr>
          <w:rFonts w:ascii="Times New Roman" w:hAnsi="Times New Roman" w:cs="Times New Roman"/>
          <w:sz w:val="24"/>
          <w:szCs w:val="24"/>
          <w:lang w:val="en-IN"/>
        </w:rPr>
        <w:t>modeling</w:t>
      </w:r>
      <w:proofErr w:type="spellEnd"/>
      <w:r w:rsidRPr="000D3C1A">
        <w:rPr>
          <w:rFonts w:ascii="Times New Roman" w:hAnsi="Times New Roman" w:cs="Times New Roman"/>
          <w:sz w:val="24"/>
          <w:szCs w:val="24"/>
          <w:lang w:val="en-IN"/>
        </w:rPr>
        <w:t xml:space="preserve"> and regression-based scoring have also been proposed. These approaches enable better representation of document topics and sentence scoring, leading to improved summarization performance.</w:t>
      </w:r>
    </w:p>
    <w:p w14:paraId="5381CDBD" w14:textId="35BE9E02" w:rsidR="000D3C1A" w:rsidRDefault="000D3C1A" w:rsidP="000D3C1A">
      <w:pPr>
        <w:rPr>
          <w:rFonts w:ascii="Times New Roman" w:hAnsi="Times New Roman" w:cs="Times New Roman"/>
          <w:sz w:val="24"/>
          <w:szCs w:val="24"/>
          <w:lang w:val="en-IN"/>
        </w:rPr>
      </w:pPr>
    </w:p>
    <w:p w14:paraId="6CC07E1A" w14:textId="1C98158E" w:rsidR="000D3C1A" w:rsidRDefault="000D3C1A" w:rsidP="000D3C1A">
      <w:pPr>
        <w:jc w:val="center"/>
        <w:rPr>
          <w:rFonts w:ascii="Times New Roman" w:hAnsi="Times New Roman" w:cs="Times New Roman"/>
          <w:sz w:val="24"/>
          <w:szCs w:val="24"/>
          <w:lang w:val="en-IN"/>
        </w:rPr>
      </w:pPr>
      <w:r w:rsidRPr="000D3C1A">
        <w:rPr>
          <w:rFonts w:ascii="Times New Roman" w:hAnsi="Times New Roman" w:cs="Times New Roman"/>
          <w:sz w:val="24"/>
          <w:szCs w:val="24"/>
          <w:lang w:val="en-IN"/>
        </w:rPr>
        <w:drawing>
          <wp:inline distT="0" distB="0" distL="0" distR="0" wp14:anchorId="1DEE94A6" wp14:editId="63938457">
            <wp:extent cx="2065199" cy="640135"/>
            <wp:effectExtent l="19050" t="19050" r="1143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5199" cy="640135"/>
                    </a:xfrm>
                    <a:prstGeom prst="rect">
                      <a:avLst/>
                    </a:prstGeom>
                    <a:ln>
                      <a:solidFill>
                        <a:schemeClr val="tx1"/>
                      </a:solidFill>
                    </a:ln>
                  </pic:spPr>
                </pic:pic>
              </a:graphicData>
            </a:graphic>
          </wp:inline>
        </w:drawing>
      </w:r>
    </w:p>
    <w:p w14:paraId="117F9792" w14:textId="77777777" w:rsidR="000D3C1A" w:rsidRDefault="000D3C1A" w:rsidP="000D3C1A">
      <w:pPr>
        <w:rPr>
          <w:rFonts w:ascii="Times New Roman" w:hAnsi="Times New Roman" w:cs="Times New Roman"/>
          <w:sz w:val="24"/>
          <w:szCs w:val="24"/>
          <w:lang w:val="en-IN"/>
        </w:rPr>
      </w:pPr>
    </w:p>
    <w:p w14:paraId="3D84C8DC" w14:textId="7A09B793" w:rsidR="000D3C1A" w:rsidRPr="000D3C1A" w:rsidRDefault="008C02CB" w:rsidP="000D3C1A">
      <w:pPr>
        <w:rPr>
          <w:rFonts w:ascii="Times New Roman" w:hAnsi="Times New Roman" w:cs="Times New Roman"/>
          <w:sz w:val="24"/>
          <w:szCs w:val="24"/>
          <w:lang w:val="en-IN"/>
        </w:rPr>
      </w:pPr>
      <w:r>
        <w:rPr>
          <w:rFonts w:ascii="Times New Roman" w:hAnsi="Times New Roman" w:cs="Times New Roman"/>
          <w:sz w:val="24"/>
          <w:szCs w:val="24"/>
          <w:lang w:val="en-IN"/>
        </w:rPr>
        <w:t xml:space="preserve">So this much we interpreted from our report, due to the time constraints we could not manage to implement the same on our dataset. Right now we are doing tokenisation on our dataset. </w:t>
      </w:r>
    </w:p>
    <w:sectPr w:rsidR="000D3C1A" w:rsidRPr="000D3C1A" w:rsidSect="002511B8">
      <w:pgSz w:w="11906" w:h="16838"/>
      <w:pgMar w:top="1134" w:right="1134" w:bottom="1134" w:left="1134" w:header="708" w:footer="708" w:gutter="0"/>
      <w:pgBorders w:offsetFrom="page">
        <w:top w:val="single" w:sz="12" w:space="24" w:color="C00000"/>
        <w:left w:val="single" w:sz="12" w:space="24" w:color="C00000"/>
        <w:bottom w:val="single" w:sz="12" w:space="24" w:color="C00000"/>
        <w:right w:val="single" w:sz="12"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021AD"/>
    <w:multiLevelType w:val="multilevel"/>
    <w:tmpl w:val="54469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2799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3NDc1NjS0MDY0NzJR0lEKTi0uzszPAykwrAUA+wV1TiwAAAA="/>
  </w:docVars>
  <w:rsids>
    <w:rsidRoot w:val="00E6049F"/>
    <w:rsid w:val="000D3C1A"/>
    <w:rsid w:val="002511B8"/>
    <w:rsid w:val="008B0744"/>
    <w:rsid w:val="008C02CB"/>
    <w:rsid w:val="00E60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BD24"/>
  <w15:chartTrackingRefBased/>
  <w15:docId w15:val="{A409EDDA-C3DC-4E41-A5E8-89924A13C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49F"/>
    <w:pPr>
      <w:spacing w:after="0" w:line="276" w:lineRule="auto"/>
    </w:pPr>
    <w:rPr>
      <w:rFonts w:ascii="Arial" w:eastAsia="Arial" w:hAnsi="Arial" w:cs="Arial"/>
      <w:lang w:val="e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744"/>
    <w:rPr>
      <w:color w:val="0563C1" w:themeColor="hyperlink"/>
      <w:u w:val="single"/>
    </w:rPr>
  </w:style>
  <w:style w:type="character" w:styleId="UnresolvedMention">
    <w:name w:val="Unresolved Mention"/>
    <w:basedOn w:val="DefaultParagraphFont"/>
    <w:uiPriority w:val="99"/>
    <w:semiHidden/>
    <w:unhideWhenUsed/>
    <w:rsid w:val="008B0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077499">
      <w:bodyDiv w:val="1"/>
      <w:marLeft w:val="0"/>
      <w:marRight w:val="0"/>
      <w:marTop w:val="0"/>
      <w:marBottom w:val="0"/>
      <w:divBdr>
        <w:top w:val="none" w:sz="0" w:space="0" w:color="auto"/>
        <w:left w:val="none" w:sz="0" w:space="0" w:color="auto"/>
        <w:bottom w:val="none" w:sz="0" w:space="0" w:color="auto"/>
        <w:right w:val="none" w:sz="0" w:space="0" w:color="auto"/>
      </w:divBdr>
    </w:div>
    <w:div w:id="199132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707.02268.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Patel</dc:creator>
  <cp:keywords/>
  <dc:description/>
  <cp:lastModifiedBy>Khushi Patel</cp:lastModifiedBy>
  <cp:revision>2</cp:revision>
  <dcterms:created xsi:type="dcterms:W3CDTF">2023-02-25T11:18:00Z</dcterms:created>
  <dcterms:modified xsi:type="dcterms:W3CDTF">2023-02-25T12:58:00Z</dcterms:modified>
</cp:coreProperties>
</file>