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05D" w:rsidRDefault="006B605D" w:rsidP="00DE2F4D">
      <w:pPr>
        <w:rPr>
          <w:rFonts w:ascii="Times New Roman" w:hAnsi="Times New Roman" w:cs="Times New Roman"/>
          <w:b/>
          <w:sz w:val="24"/>
          <w:szCs w:val="24"/>
          <w:u w:val="single"/>
        </w:rPr>
      </w:pPr>
      <w:r>
        <w:rPr>
          <w:rFonts w:ascii="Times New Roman" w:hAnsi="Times New Roman" w:cs="Times New Roman"/>
          <w:b/>
          <w:sz w:val="24"/>
          <w:szCs w:val="24"/>
          <w:u w:val="single"/>
        </w:rPr>
        <w:t>Meshack Mumo Mutisya</w:t>
      </w:r>
    </w:p>
    <w:p w:rsidR="006B605D" w:rsidRDefault="006B605D" w:rsidP="00DE2F4D">
      <w:pPr>
        <w:rPr>
          <w:rFonts w:ascii="Times New Roman" w:hAnsi="Times New Roman" w:cs="Times New Roman"/>
          <w:b/>
          <w:sz w:val="24"/>
          <w:szCs w:val="24"/>
          <w:u w:val="single"/>
        </w:rPr>
      </w:pPr>
      <w:r>
        <w:rPr>
          <w:rFonts w:ascii="Times New Roman" w:hAnsi="Times New Roman" w:cs="Times New Roman"/>
          <w:b/>
          <w:sz w:val="24"/>
          <w:szCs w:val="24"/>
          <w:u w:val="single"/>
        </w:rPr>
        <w:t>Cyber Security 2022</w:t>
      </w:r>
    </w:p>
    <w:p w:rsidR="006B605D" w:rsidRDefault="006B605D" w:rsidP="00DE2F4D">
      <w:pPr>
        <w:rPr>
          <w:rFonts w:ascii="Times New Roman" w:hAnsi="Times New Roman" w:cs="Times New Roman"/>
          <w:b/>
          <w:sz w:val="24"/>
          <w:szCs w:val="24"/>
          <w:u w:val="single"/>
        </w:rPr>
      </w:pPr>
      <w:r>
        <w:rPr>
          <w:rFonts w:ascii="Times New Roman" w:hAnsi="Times New Roman" w:cs="Times New Roman"/>
          <w:b/>
          <w:sz w:val="24"/>
          <w:szCs w:val="24"/>
          <w:u w:val="single"/>
        </w:rPr>
        <w:t>Online Class</w:t>
      </w:r>
      <w:bookmarkStart w:id="0" w:name="_GoBack"/>
      <w:bookmarkEnd w:id="0"/>
    </w:p>
    <w:p w:rsidR="006B605D" w:rsidRDefault="006B605D" w:rsidP="00DE2F4D">
      <w:pPr>
        <w:rPr>
          <w:rFonts w:ascii="Times New Roman" w:hAnsi="Times New Roman" w:cs="Times New Roman"/>
          <w:b/>
          <w:sz w:val="24"/>
          <w:szCs w:val="24"/>
          <w:u w:val="single"/>
        </w:rPr>
      </w:pPr>
    </w:p>
    <w:p w:rsidR="002801BE"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Types of Ports in Networking.</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b/>
          <w:sz w:val="24"/>
          <w:szCs w:val="24"/>
          <w:u w:val="single"/>
        </w:rPr>
        <w:t>Notable well-known port numbers</w:t>
      </w:r>
    </w:p>
    <w:p w:rsidR="001C4D0A" w:rsidRPr="00DE2F4D" w:rsidRDefault="001C4D0A" w:rsidP="00DE2F4D">
      <w:pPr>
        <w:rPr>
          <w:rFonts w:ascii="Times New Roman" w:hAnsi="Times New Roman" w:cs="Times New Roman"/>
          <w:sz w:val="24"/>
          <w:szCs w:val="24"/>
        </w:rPr>
      </w:pP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Port Number</w:t>
      </w:r>
      <w:r w:rsidRPr="00DE2F4D">
        <w:rPr>
          <w:rFonts w:ascii="Times New Roman" w:hAnsi="Times New Roman" w:cs="Times New Roman"/>
          <w:sz w:val="24"/>
          <w:szCs w:val="24"/>
        </w:rPr>
        <w:tab/>
        <w:t>Usage</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20</w:t>
      </w:r>
      <w:r w:rsidRPr="00DE2F4D">
        <w:rPr>
          <w:rFonts w:ascii="Times New Roman" w:hAnsi="Times New Roman" w:cs="Times New Roman"/>
          <w:b/>
          <w:sz w:val="24"/>
          <w:szCs w:val="24"/>
          <w:u w:val="single"/>
        </w:rPr>
        <w:tab/>
        <w:t>File Transfer Protocol (FTP) Data Transfer</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File Transfer Protocol (FTP) is a standard communication protocol used for the transfer of computer files from a server to a client on a comp</w:t>
      </w:r>
      <w:r w:rsidRPr="00DE2F4D">
        <w:rPr>
          <w:rFonts w:ascii="Times New Roman" w:hAnsi="Times New Roman" w:cs="Times New Roman"/>
          <w:sz w:val="24"/>
          <w:szCs w:val="24"/>
        </w:rPr>
        <w:t>u</w:t>
      </w:r>
      <w:r w:rsidRPr="00DE2F4D">
        <w:rPr>
          <w:rFonts w:ascii="Times New Roman" w:hAnsi="Times New Roman" w:cs="Times New Roman"/>
          <w:sz w:val="24"/>
          <w:szCs w:val="24"/>
        </w:rPr>
        <w:t>ter network.</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21</w:t>
      </w:r>
      <w:r w:rsidRPr="00DE2F4D">
        <w:rPr>
          <w:rFonts w:ascii="Times New Roman" w:hAnsi="Times New Roman" w:cs="Times New Roman"/>
          <w:b/>
          <w:sz w:val="24"/>
          <w:szCs w:val="24"/>
          <w:u w:val="single"/>
        </w:rPr>
        <w:tab/>
        <w:t>File Transfer Protocol (FTP) Command Control</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File Transfer Protocol (FTP) is a standard communication protocol used for the transfer of computer files from a server to a client on a computer network. </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22</w:t>
      </w:r>
      <w:r w:rsidRPr="00DE2F4D">
        <w:rPr>
          <w:rFonts w:ascii="Times New Roman" w:hAnsi="Times New Roman" w:cs="Times New Roman"/>
          <w:b/>
          <w:sz w:val="24"/>
          <w:szCs w:val="24"/>
          <w:u w:val="single"/>
        </w:rPr>
        <w:tab/>
        <w:t>Secure Shell (SSH)</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Secure Shell Protocol (SSH) is a cryptographic network protocol for operating network services securely over an unsecured network.</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23</w:t>
      </w:r>
      <w:r w:rsidRPr="00DE2F4D">
        <w:rPr>
          <w:rFonts w:ascii="Times New Roman" w:hAnsi="Times New Roman" w:cs="Times New Roman"/>
          <w:b/>
          <w:sz w:val="24"/>
          <w:szCs w:val="24"/>
          <w:u w:val="single"/>
        </w:rPr>
        <w:tab/>
        <w:t>Telnet - Remote login service, unencrypted text messages</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Telnet is an application protocol used on the Internet or local area network to provide a bidirectional interactive text-oriented communication facility using a virtual terminal connection.</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25</w:t>
      </w:r>
      <w:r w:rsidRPr="00DE2F4D">
        <w:rPr>
          <w:rFonts w:ascii="Times New Roman" w:hAnsi="Times New Roman" w:cs="Times New Roman"/>
          <w:b/>
          <w:sz w:val="24"/>
          <w:szCs w:val="24"/>
          <w:u w:val="single"/>
        </w:rPr>
        <w:tab/>
        <w:t>Simple Mail Transfer Protocol (SMTP) E-mail Routing</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Simple Mail Transfer Protocol (SMTP) is an internet standard communication protocol for electronic mail transmission. Mail servers and other message transfer agents use SMTP to send and receive mail messages.</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53</w:t>
      </w:r>
      <w:r w:rsidRPr="00DE2F4D">
        <w:rPr>
          <w:rFonts w:ascii="Times New Roman" w:hAnsi="Times New Roman" w:cs="Times New Roman"/>
          <w:b/>
          <w:sz w:val="24"/>
          <w:szCs w:val="24"/>
          <w:u w:val="single"/>
        </w:rPr>
        <w:tab/>
        <w:t>Domain Name System (DNS) service</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Domain Name System (DNS) is the hierarchical and decentralized naming system used to identify computers reachable through the Internet or other Internet Protocol (IP) networks.</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67, 68</w:t>
      </w:r>
      <w:r w:rsidRPr="00DE2F4D">
        <w:rPr>
          <w:rFonts w:ascii="Times New Roman" w:hAnsi="Times New Roman" w:cs="Times New Roman"/>
          <w:b/>
          <w:sz w:val="24"/>
          <w:szCs w:val="24"/>
          <w:u w:val="single"/>
        </w:rPr>
        <w:tab/>
        <w:t>Dynamic Host Configuration Protocol (DHCP)</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Dynamic Host Configuration Protocol (DHCP) is a network management protocol used on Internet Protocol (IP) networks for automatically assigning IP addresses and other communication parameters to devices connected to the network using a client–server architecture.</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lastRenderedPageBreak/>
        <w:t>80</w:t>
      </w:r>
      <w:r w:rsidRPr="00DE2F4D">
        <w:rPr>
          <w:rFonts w:ascii="Times New Roman" w:hAnsi="Times New Roman" w:cs="Times New Roman"/>
          <w:b/>
          <w:sz w:val="24"/>
          <w:szCs w:val="24"/>
          <w:u w:val="single"/>
        </w:rPr>
        <w:tab/>
        <w:t>Hypertext Transfer Protocol (HTTP) used in World Wide Web</w:t>
      </w:r>
    </w:p>
    <w:p w:rsidR="001C4D0A" w:rsidRPr="00DE2F4D" w:rsidRDefault="001C4D0A" w:rsidP="00DE2F4D">
      <w:pPr>
        <w:rPr>
          <w:rFonts w:ascii="Times New Roman" w:hAnsi="Times New Roman" w:cs="Times New Roman"/>
          <w:sz w:val="24"/>
          <w:szCs w:val="24"/>
        </w:rPr>
      </w:pPr>
      <w:r w:rsidRPr="00DE2F4D">
        <w:rPr>
          <w:rFonts w:ascii="Times New Roman" w:hAnsi="Times New Roman" w:cs="Times New Roman"/>
          <w:sz w:val="24"/>
          <w:szCs w:val="24"/>
        </w:rPr>
        <w:t>The Hypertext Transfer Protocol (HTTP) is an application layer protocol in the Internet protocol suite model for distributed, collaborative, hypermedia information systems.</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110</w:t>
      </w:r>
      <w:r w:rsidRPr="00DE2F4D">
        <w:rPr>
          <w:rFonts w:ascii="Times New Roman" w:hAnsi="Times New Roman" w:cs="Times New Roman"/>
          <w:b/>
          <w:sz w:val="24"/>
          <w:szCs w:val="24"/>
          <w:u w:val="single"/>
        </w:rPr>
        <w:tab/>
        <w:t>Post Office Protocol (POP3) used by e-mail clients to retrieve e-mail from a server</w:t>
      </w:r>
    </w:p>
    <w:p w:rsidR="001C4D0A" w:rsidRPr="00DE2F4D" w:rsidRDefault="00DE2F4D" w:rsidP="00DE2F4D">
      <w:pPr>
        <w:rPr>
          <w:rFonts w:ascii="Times New Roman" w:hAnsi="Times New Roman" w:cs="Times New Roman"/>
          <w:sz w:val="24"/>
          <w:szCs w:val="24"/>
        </w:rPr>
      </w:pPr>
      <w:r>
        <w:rPr>
          <w:rFonts w:ascii="Times New Roman" w:hAnsi="Times New Roman" w:cs="Times New Roman"/>
          <w:sz w:val="24"/>
          <w:szCs w:val="24"/>
        </w:rPr>
        <w:t>T</w:t>
      </w:r>
      <w:r w:rsidR="001C4D0A" w:rsidRPr="00DE2F4D">
        <w:rPr>
          <w:rFonts w:ascii="Times New Roman" w:hAnsi="Times New Roman" w:cs="Times New Roman"/>
          <w:sz w:val="24"/>
          <w:szCs w:val="24"/>
        </w:rPr>
        <w:t>he Post Office Protocol (POP) is an application-layer Internet standard protocol used by e-mail clients to retrieve e-mail from a mail server.</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119</w:t>
      </w:r>
      <w:r w:rsidRPr="00DE2F4D">
        <w:rPr>
          <w:rFonts w:ascii="Times New Roman" w:hAnsi="Times New Roman" w:cs="Times New Roman"/>
          <w:b/>
          <w:sz w:val="24"/>
          <w:szCs w:val="24"/>
          <w:u w:val="single"/>
        </w:rPr>
        <w:tab/>
        <w:t>Network News Transfer Protocol (NNTP)</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The Network News Transfer Protocol (NNTP) is an application protocol used for transporting Usenet news articles (netnews) between news servers, and for reading/posting articles by the end user client applications.</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123</w:t>
      </w:r>
      <w:r w:rsidRPr="00DE2F4D">
        <w:rPr>
          <w:rFonts w:ascii="Times New Roman" w:hAnsi="Times New Roman" w:cs="Times New Roman"/>
          <w:b/>
          <w:sz w:val="24"/>
          <w:szCs w:val="24"/>
          <w:u w:val="single"/>
        </w:rPr>
        <w:tab/>
        <w:t>Network Time Protocol (NTP)</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The Network Time Protocol (NTP) is a networking protocol for clock synchronization between computer systems over packet-switched, variable-latency data networks. </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Not to be confused with Daytime Protocol, Time Protocol, or NNTP</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143</w:t>
      </w:r>
      <w:r w:rsidRPr="00DE2F4D">
        <w:rPr>
          <w:rFonts w:ascii="Times New Roman" w:hAnsi="Times New Roman" w:cs="Times New Roman"/>
          <w:b/>
          <w:sz w:val="24"/>
          <w:szCs w:val="24"/>
          <w:u w:val="single"/>
        </w:rPr>
        <w:tab/>
        <w:t>Internet Message Access Protocol (IMAP) Management of Digital Mail</w:t>
      </w:r>
    </w:p>
    <w:p w:rsidR="00DE2F4D" w:rsidRPr="00DE2F4D" w:rsidRDefault="00DE2F4D" w:rsidP="00DE2F4D">
      <w:pPr>
        <w:rPr>
          <w:rFonts w:ascii="Times New Roman" w:hAnsi="Times New Roman" w:cs="Times New Roman"/>
          <w:sz w:val="24"/>
          <w:szCs w:val="24"/>
        </w:rPr>
      </w:pPr>
      <w:r>
        <w:rPr>
          <w:rFonts w:ascii="Times New Roman" w:hAnsi="Times New Roman" w:cs="Times New Roman"/>
          <w:sz w:val="24"/>
          <w:szCs w:val="24"/>
        </w:rPr>
        <w:t>T</w:t>
      </w:r>
      <w:r w:rsidRPr="00DE2F4D">
        <w:rPr>
          <w:rFonts w:ascii="Times New Roman" w:hAnsi="Times New Roman" w:cs="Times New Roman"/>
          <w:sz w:val="24"/>
          <w:szCs w:val="24"/>
        </w:rPr>
        <w:t>he Internet Message Access Protocol (IMAP) is an Internet standard protocol used by email clients to retrieve email messages from a mail server over a TCP/IP connection.</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161</w:t>
      </w:r>
      <w:r w:rsidRPr="00DE2F4D">
        <w:rPr>
          <w:rFonts w:ascii="Times New Roman" w:hAnsi="Times New Roman" w:cs="Times New Roman"/>
          <w:b/>
          <w:sz w:val="24"/>
          <w:szCs w:val="24"/>
          <w:u w:val="single"/>
        </w:rPr>
        <w:tab/>
        <w:t>Simple Network Management Protocol (SNMP)</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Simple Network Management Protocol (SNMP) is an Internet Standard protocol for collecting and organizing information about managed devices on IP networks and for modifying that information to change device behavior</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194</w:t>
      </w:r>
      <w:r w:rsidRPr="00DE2F4D">
        <w:rPr>
          <w:rFonts w:ascii="Times New Roman" w:hAnsi="Times New Roman" w:cs="Times New Roman"/>
          <w:b/>
          <w:sz w:val="24"/>
          <w:szCs w:val="24"/>
          <w:u w:val="single"/>
        </w:rPr>
        <w:tab/>
        <w:t>Internet Relay Chat (IRC)</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Internet Relay Chat (IRC) is a text-based chat system for instant messaging. E.g. WhatsApp</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443</w:t>
      </w:r>
      <w:r w:rsidRPr="00DE2F4D">
        <w:rPr>
          <w:rFonts w:ascii="Times New Roman" w:hAnsi="Times New Roman" w:cs="Times New Roman"/>
          <w:b/>
          <w:sz w:val="24"/>
          <w:szCs w:val="24"/>
          <w:u w:val="single"/>
        </w:rPr>
        <w:tab/>
        <w:t>HTTP Secure (HTTPS) HTTP over TLS/SSL</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Hypertext Transfer Protocol Secure (HTTPS) is an extension of the Hypertext Transfer Protocol (HTTP). It is used for secure communication over a computer network, and is widely used on the Internet.</w:t>
      </w:r>
    </w:p>
    <w:p w:rsidR="001C4D0A" w:rsidRPr="00DE2F4D" w:rsidRDefault="001C4D0A" w:rsidP="00DE2F4D">
      <w:pPr>
        <w:rPr>
          <w:rFonts w:ascii="Times New Roman" w:hAnsi="Times New Roman" w:cs="Times New Roman"/>
          <w:b/>
          <w:sz w:val="24"/>
          <w:szCs w:val="24"/>
          <w:u w:val="single"/>
        </w:rPr>
      </w:pPr>
      <w:r w:rsidRPr="00DE2F4D">
        <w:rPr>
          <w:rFonts w:ascii="Times New Roman" w:hAnsi="Times New Roman" w:cs="Times New Roman"/>
          <w:b/>
          <w:sz w:val="24"/>
          <w:szCs w:val="24"/>
          <w:u w:val="single"/>
        </w:rPr>
        <w:t>546, 547</w:t>
      </w:r>
      <w:r w:rsidRPr="00DE2F4D">
        <w:rPr>
          <w:rFonts w:ascii="Times New Roman" w:hAnsi="Times New Roman" w:cs="Times New Roman"/>
          <w:b/>
          <w:sz w:val="24"/>
          <w:szCs w:val="24"/>
          <w:u w:val="single"/>
        </w:rPr>
        <w:tab/>
        <w:t>DHCPv6 version of DHCP</w:t>
      </w:r>
    </w:p>
    <w:p w:rsidR="00DE2F4D" w:rsidRPr="00DE2F4D" w:rsidRDefault="00DE2F4D" w:rsidP="00DE2F4D">
      <w:pPr>
        <w:rPr>
          <w:rFonts w:ascii="Times New Roman" w:hAnsi="Times New Roman" w:cs="Times New Roman"/>
          <w:sz w:val="24"/>
          <w:szCs w:val="24"/>
        </w:rPr>
      </w:pPr>
      <w:r w:rsidRPr="00DE2F4D">
        <w:rPr>
          <w:rFonts w:ascii="Times New Roman" w:hAnsi="Times New Roman" w:cs="Times New Roman"/>
          <w:sz w:val="24"/>
          <w:szCs w:val="24"/>
        </w:rPr>
        <w:t>The Dynamic Host Configuration Protocol version 6 (DHCPv6) is a network protocol for configuring Internet Protocol version 6 (IPv6) hosts with IP addresses, IP prefixes, default route, local segment MTU, and other configuration data required to operate in an IPv6 network. It is the IPv6 equivalent of the Dynamic Host Configuration Protocol for IPv4.</w:t>
      </w:r>
    </w:p>
    <w:p w:rsidR="001C4D0A" w:rsidRPr="00DE2F4D" w:rsidRDefault="001C4D0A" w:rsidP="00DE2F4D">
      <w:pPr>
        <w:rPr>
          <w:rFonts w:ascii="Times New Roman" w:hAnsi="Times New Roman" w:cs="Times New Roman"/>
          <w:sz w:val="24"/>
          <w:szCs w:val="24"/>
        </w:rPr>
      </w:pPr>
    </w:p>
    <w:p w:rsidR="001C4D0A" w:rsidRPr="00DE2F4D" w:rsidRDefault="001C4D0A" w:rsidP="00DE2F4D">
      <w:pPr>
        <w:rPr>
          <w:rFonts w:ascii="Times New Roman" w:hAnsi="Times New Roman" w:cs="Times New Roman"/>
          <w:sz w:val="24"/>
          <w:szCs w:val="24"/>
        </w:rPr>
      </w:pPr>
    </w:p>
    <w:sectPr w:rsidR="001C4D0A" w:rsidRPr="00DE2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0A"/>
    <w:rsid w:val="001C4D0A"/>
    <w:rsid w:val="002801BE"/>
    <w:rsid w:val="006B605D"/>
    <w:rsid w:val="00DE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F8448-49AF-4C7E-96E5-0E5759AF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4D0A"/>
    <w:rPr>
      <w:color w:val="0000FF"/>
      <w:u w:val="single"/>
    </w:rPr>
  </w:style>
  <w:style w:type="character" w:styleId="FollowedHyperlink">
    <w:name w:val="FollowedHyperlink"/>
    <w:basedOn w:val="DefaultParagraphFont"/>
    <w:uiPriority w:val="99"/>
    <w:semiHidden/>
    <w:unhideWhenUsed/>
    <w:rsid w:val="00DE2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5509">
      <w:bodyDiv w:val="1"/>
      <w:marLeft w:val="0"/>
      <w:marRight w:val="0"/>
      <w:marTop w:val="0"/>
      <w:marBottom w:val="0"/>
      <w:divBdr>
        <w:top w:val="none" w:sz="0" w:space="0" w:color="auto"/>
        <w:left w:val="none" w:sz="0" w:space="0" w:color="auto"/>
        <w:bottom w:val="none" w:sz="0" w:space="0" w:color="auto"/>
        <w:right w:val="none" w:sz="0" w:space="0" w:color="auto"/>
      </w:divBdr>
    </w:div>
    <w:div w:id="7490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2022-05-23T11:53:00Z</dcterms:created>
  <dcterms:modified xsi:type="dcterms:W3CDTF">2022-05-23T12:15:00Z</dcterms:modified>
</cp:coreProperties>
</file>