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25DF" w14:textId="3278CE69" w:rsidR="00DC33FC" w:rsidRPr="00BF0DF1" w:rsidRDefault="00DC33FC" w:rsidP="00314C43"/>
    <w:tbl>
      <w:tblPr>
        <w:tblStyle w:val="TableGrid"/>
        <w:tblW w:w="14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7"/>
        <w:gridCol w:w="3972"/>
        <w:gridCol w:w="3839"/>
      </w:tblGrid>
      <w:tr w:rsidR="00074568" w:rsidRPr="00BF0DF1" w14:paraId="43EF01ED" w14:textId="77777777" w:rsidTr="00074568">
        <w:tc>
          <w:tcPr>
            <w:tcW w:w="6858" w:type="dxa"/>
          </w:tcPr>
          <w:p w14:paraId="178150B3" w14:textId="3D2AAB8B" w:rsidR="00074568" w:rsidRPr="00BF0DF1" w:rsidRDefault="00054B26" w:rsidP="00074568">
            <w:pPr>
              <w:pStyle w:val="Title"/>
              <w:rPr>
                <w:sz w:val="36"/>
                <w:szCs w:val="36"/>
              </w:rPr>
            </w:pPr>
            <w:r w:rsidRPr="00BF0DF1">
              <w:rPr>
                <w:sz w:val="36"/>
                <w:szCs w:val="36"/>
              </w:rPr>
              <w:t>SHAWWAL</w:t>
            </w:r>
            <w:r w:rsidR="00074568" w:rsidRPr="00BF0DF1">
              <w:rPr>
                <w:sz w:val="36"/>
                <w:szCs w:val="36"/>
              </w:rPr>
              <w:t xml:space="preserve"> shahid </w:t>
            </w:r>
          </w:p>
        </w:tc>
        <w:tc>
          <w:tcPr>
            <w:tcW w:w="3870" w:type="dxa"/>
          </w:tcPr>
          <w:p w14:paraId="36332848" w14:textId="77777777" w:rsidR="00074568" w:rsidRPr="00BF0DF1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>2 Conduit Street, Gloucester, Gloucestershire, GL1 4LX</w:t>
            </w:r>
          </w:p>
          <w:p w14:paraId="639D2B65" w14:textId="39657EBA" w:rsidR="00074568" w:rsidRPr="00BF0DF1" w:rsidRDefault="00054B26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>shawwalwork</w:t>
            </w:r>
            <w:r w:rsidR="00074568" w:rsidRPr="00BF0DF1">
              <w:rPr>
                <w:sz w:val="22"/>
                <w:szCs w:val="22"/>
                <w:lang w:val="en-US"/>
              </w:rPr>
              <w:t>@gmail.com</w:t>
            </w:r>
          </w:p>
          <w:p w14:paraId="4CA19F13" w14:textId="77777777" w:rsidR="00074568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 xml:space="preserve">Mob: </w:t>
            </w:r>
            <w:r w:rsidR="00054B26" w:rsidRPr="00BF0DF1">
              <w:rPr>
                <w:sz w:val="22"/>
                <w:szCs w:val="22"/>
                <w:lang w:val="en-US"/>
              </w:rPr>
              <w:t>07392060464</w:t>
            </w:r>
          </w:p>
          <w:p w14:paraId="4618CE73" w14:textId="0E1AB710" w:rsidR="000177B2" w:rsidRPr="00BF0DF1" w:rsidRDefault="00000000" w:rsidP="00074568">
            <w:pPr>
              <w:pStyle w:val="Address"/>
              <w:rPr>
                <w:sz w:val="22"/>
                <w:szCs w:val="22"/>
                <w:lang w:val="en-US"/>
              </w:rPr>
            </w:pPr>
            <w:hyperlink r:id="rId8" w:history="1">
              <w:r w:rsidR="001B1C6E" w:rsidRPr="001B1C6E">
                <w:rPr>
                  <w:rStyle w:val="Hyperlink"/>
                  <w:sz w:val="22"/>
                  <w:szCs w:val="22"/>
                  <w:lang w:val="en-US"/>
                </w:rPr>
                <w:t>https://shawwal00.github.io/Portfolio/</w:t>
              </w:r>
            </w:hyperlink>
          </w:p>
        </w:tc>
        <w:tc>
          <w:tcPr>
            <w:tcW w:w="3870" w:type="dxa"/>
          </w:tcPr>
          <w:p w14:paraId="5701A184" w14:textId="6FC07A18" w:rsidR="00074568" w:rsidRPr="00BF0DF1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</w:p>
          <w:p w14:paraId="749E3185" w14:textId="77777777" w:rsidR="00074568" w:rsidRPr="00BF0DF1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>info@hloom.com</w:t>
            </w:r>
          </w:p>
          <w:p w14:paraId="73DEC315" w14:textId="77777777" w:rsidR="00074568" w:rsidRPr="00BF0DF1" w:rsidRDefault="00074568" w:rsidP="00074568">
            <w:pPr>
              <w:pStyle w:val="Address"/>
              <w:rPr>
                <w:sz w:val="22"/>
                <w:szCs w:val="22"/>
                <w:lang w:val="en-US"/>
              </w:rPr>
            </w:pPr>
            <w:r w:rsidRPr="00BF0DF1">
              <w:rPr>
                <w:sz w:val="22"/>
                <w:szCs w:val="22"/>
                <w:lang w:val="en-US"/>
              </w:rPr>
              <w:t>(123) 456 7899</w:t>
            </w:r>
          </w:p>
        </w:tc>
      </w:tr>
    </w:tbl>
    <w:p w14:paraId="33C4518D" w14:textId="5B707427" w:rsidR="00314C43" w:rsidRPr="00BF0DF1" w:rsidRDefault="00314C43" w:rsidP="00673F9B"/>
    <w:tbl>
      <w:tblPr>
        <w:tblW w:w="4834" w:type="pct"/>
        <w:tblCellMar>
          <w:left w:w="360" w:type="dxa"/>
          <w:right w:w="360" w:type="dxa"/>
        </w:tblCellMar>
        <w:tblLook w:val="0000" w:firstRow="0" w:lastRow="0" w:firstColumn="0" w:lastColumn="0" w:noHBand="0" w:noVBand="0"/>
      </w:tblPr>
      <w:tblGrid>
        <w:gridCol w:w="735"/>
        <w:gridCol w:w="9706"/>
      </w:tblGrid>
      <w:tr w:rsidR="00314C43" w:rsidRPr="00BF0DF1" w14:paraId="014FF0E4" w14:textId="77777777" w:rsidTr="005B424F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14:paraId="0D794B71" w14:textId="5B7D87B3" w:rsidR="00314C43" w:rsidRPr="00BF0DF1" w:rsidRDefault="00074568" w:rsidP="001B4ED1">
            <w:pPr>
              <w:pStyle w:val="Heading1"/>
            </w:pPr>
            <w:r w:rsidRPr="00BF0DF1">
              <w:t>summary</w:t>
            </w:r>
          </w:p>
        </w:tc>
      </w:tr>
      <w:tr w:rsidR="00314C43" w:rsidRPr="00BF0DF1" w14:paraId="77E43A3D" w14:textId="77777777" w:rsidTr="005B424F"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14:paraId="72D90F33" w14:textId="77777777" w:rsidR="00314C43" w:rsidRPr="00BF0DF1" w:rsidRDefault="00314C43" w:rsidP="001B4ED1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14:paraId="7A0A4ACB" w14:textId="2BE6BE30" w:rsidR="00BF0DF1" w:rsidRPr="00BF0DF1" w:rsidRDefault="005F5016" w:rsidP="00054B26">
            <w:pPr>
              <w:autoSpaceDE w:val="0"/>
              <w:autoSpaceDN w:val="0"/>
              <w:adjustRightInd w:val="0"/>
              <w:spacing w:line="240" w:lineRule="auto"/>
              <w:rPr>
                <w:rFonts w:cstheme="majorHAnsi"/>
              </w:rPr>
            </w:pPr>
            <w:r w:rsidRPr="00BF0DF1">
              <w:rPr>
                <w:rFonts w:cs="Georgia"/>
                <w:lang w:val="en-GB"/>
              </w:rPr>
              <w:t xml:space="preserve">An organised and resourceful </w:t>
            </w:r>
            <w:r w:rsidR="00574649">
              <w:rPr>
                <w:rFonts w:cs="Georgia"/>
                <w:lang w:val="en-GB"/>
              </w:rPr>
              <w:t>second</w:t>
            </w:r>
            <w:r w:rsidR="003D0AF2">
              <w:rPr>
                <w:rFonts w:cs="Georgia"/>
                <w:lang w:val="en-GB"/>
              </w:rPr>
              <w:t xml:space="preserve"> year Games Technology underg</w:t>
            </w:r>
            <w:r w:rsidR="00203682">
              <w:rPr>
                <w:rFonts w:cs="Georgia"/>
                <w:lang w:val="en-GB"/>
              </w:rPr>
              <w:t xml:space="preserve">raduate </w:t>
            </w:r>
            <w:r w:rsidRPr="00BF0DF1">
              <w:rPr>
                <w:rFonts w:cs="Georgia"/>
                <w:lang w:val="en-GB"/>
              </w:rPr>
              <w:t xml:space="preserve">who </w:t>
            </w:r>
            <w:r w:rsidRPr="00BF0DF1">
              <w:rPr>
                <w:rFonts w:cstheme="majorHAnsi"/>
              </w:rPr>
              <w:t>excels in fast-paced environments.</w:t>
            </w:r>
            <w:r w:rsidR="00F2270A">
              <w:rPr>
                <w:rFonts w:cstheme="majorHAnsi"/>
              </w:rPr>
              <w:t xml:space="preserve"> I’m</w:t>
            </w:r>
            <w:r w:rsidRPr="00BF0DF1">
              <w:rPr>
                <w:rFonts w:cstheme="majorHAnsi"/>
              </w:rPr>
              <w:t xml:space="preserve"> </w:t>
            </w:r>
            <w:r w:rsidR="00F2270A">
              <w:rPr>
                <w:rFonts w:cstheme="majorHAnsi"/>
              </w:rPr>
              <w:t>a</w:t>
            </w:r>
            <w:r w:rsidR="00AC6D31">
              <w:rPr>
                <w:rFonts w:cstheme="majorHAnsi"/>
              </w:rPr>
              <w:t xml:space="preserve">n </w:t>
            </w:r>
            <w:r w:rsidR="00BF0DF1">
              <w:rPr>
                <w:rFonts w:cstheme="majorHAnsi"/>
              </w:rPr>
              <w:t xml:space="preserve">agile </w:t>
            </w:r>
            <w:r w:rsidRPr="00BF0DF1">
              <w:rPr>
                <w:rFonts w:cstheme="majorHAnsi"/>
              </w:rPr>
              <w:t xml:space="preserve">learner with experience in </w:t>
            </w:r>
            <w:r w:rsidR="000F3414">
              <w:rPr>
                <w:rFonts w:cstheme="majorHAnsi"/>
              </w:rPr>
              <w:t>various game languages and game engines.</w:t>
            </w:r>
          </w:p>
        </w:tc>
      </w:tr>
      <w:tr w:rsidR="00314C43" w:rsidRPr="00BF0DF1" w14:paraId="22985E80" w14:textId="77777777" w:rsidTr="005B424F">
        <w:tc>
          <w:tcPr>
            <w:tcW w:w="5000" w:type="pct"/>
            <w:gridSpan w:val="2"/>
            <w:tcMar>
              <w:left w:w="0" w:type="dxa"/>
            </w:tcMar>
          </w:tcPr>
          <w:p w14:paraId="099B36F7" w14:textId="77777777" w:rsidR="00314C43" w:rsidRPr="00BF0DF1" w:rsidRDefault="00314C43" w:rsidP="001B4ED1">
            <w:pPr>
              <w:pStyle w:val="Heading1"/>
            </w:pPr>
          </w:p>
        </w:tc>
      </w:tr>
      <w:tr w:rsidR="00314C43" w:rsidRPr="00BF0DF1" w14:paraId="7BFDDEED" w14:textId="77777777" w:rsidTr="005B424F">
        <w:trPr>
          <w:trHeight w:val="576"/>
        </w:trPr>
        <w:tc>
          <w:tcPr>
            <w:tcW w:w="5000" w:type="pct"/>
            <w:gridSpan w:val="2"/>
            <w:tcMar>
              <w:left w:w="0" w:type="dxa"/>
            </w:tcMar>
          </w:tcPr>
          <w:p w14:paraId="4A6E13E4" w14:textId="70E57972" w:rsidR="00314C43" w:rsidRPr="00BF0DF1" w:rsidRDefault="00074568" w:rsidP="001B4ED1">
            <w:pPr>
              <w:pStyle w:val="Heading1"/>
            </w:pPr>
            <w:r w:rsidRPr="00BF0DF1">
              <w:t>education</w:t>
            </w:r>
          </w:p>
        </w:tc>
      </w:tr>
      <w:tr w:rsidR="00314C43" w:rsidRPr="00BF0DF1" w14:paraId="70847D92" w14:textId="77777777" w:rsidTr="005B424F">
        <w:trPr>
          <w:trHeight w:val="2676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14:paraId="555E26C7" w14:textId="77777777" w:rsidR="00314C43" w:rsidRPr="00BF0DF1" w:rsidRDefault="00314C43" w:rsidP="001B4ED1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14:paraId="34FB2311" w14:textId="61A2A3B0" w:rsidR="004E0901" w:rsidRDefault="00BA213C" w:rsidP="0007456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2021 – Present</w:t>
            </w:r>
            <w:r w:rsidR="00473FE8">
              <w:rPr>
                <w:rFonts w:cstheme="minorHAnsi"/>
                <w:b/>
              </w:rPr>
              <w:t xml:space="preserve"> (2025 Graduation)</w:t>
            </w:r>
            <w:r>
              <w:rPr>
                <w:rFonts w:cstheme="minorHAnsi"/>
                <w:b/>
              </w:rPr>
              <w:t xml:space="preserve"> </w:t>
            </w:r>
            <w:r w:rsidR="00BC3ECC">
              <w:rPr>
                <w:rFonts w:cstheme="minorHAnsi"/>
                <w:b/>
              </w:rPr>
              <w:t>BSc(Hons)</w:t>
            </w:r>
            <w:r w:rsidR="001E249D">
              <w:rPr>
                <w:rFonts w:cstheme="minorHAnsi"/>
                <w:b/>
              </w:rPr>
              <w:t xml:space="preserve"> Games Technology, University of the West of England, Bristol</w:t>
            </w:r>
          </w:p>
          <w:p w14:paraId="6EFDABD6" w14:textId="72AC0580" w:rsidR="00961662" w:rsidRDefault="00077357" w:rsidP="0007456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This course</w:t>
            </w:r>
            <w:r w:rsidR="00590FDD">
              <w:rPr>
                <w:rFonts w:cstheme="minorHAnsi"/>
                <w:bCs/>
              </w:rPr>
              <w:t>, accredited by TIGA,</w:t>
            </w:r>
            <w:r>
              <w:rPr>
                <w:rFonts w:cstheme="minorHAnsi"/>
                <w:bCs/>
              </w:rPr>
              <w:t xml:space="preserve"> has a large emphasis on</w:t>
            </w:r>
            <w:r w:rsidR="005E65EA">
              <w:rPr>
                <w:rFonts w:cstheme="minorHAnsi"/>
                <w:bCs/>
              </w:rPr>
              <w:t xml:space="preserve"> practical projects </w:t>
            </w:r>
            <w:r w:rsidR="00B43820">
              <w:rPr>
                <w:rFonts w:cstheme="minorHAnsi"/>
                <w:bCs/>
              </w:rPr>
              <w:t>which results in solid foundation for various languages and game engines</w:t>
            </w:r>
            <w:r w:rsidR="003F135E">
              <w:rPr>
                <w:rFonts w:cstheme="minorHAnsi"/>
                <w:bCs/>
              </w:rPr>
              <w:t>. This foundation is</w:t>
            </w:r>
            <w:r w:rsidR="000E336B">
              <w:rPr>
                <w:rFonts w:cstheme="minorHAnsi"/>
                <w:bCs/>
              </w:rPr>
              <w:t xml:space="preserve"> also</w:t>
            </w:r>
            <w:r w:rsidR="003F135E">
              <w:rPr>
                <w:rFonts w:cstheme="minorHAnsi"/>
                <w:bCs/>
              </w:rPr>
              <w:t xml:space="preserve"> </w:t>
            </w:r>
            <w:r w:rsidR="000E336B">
              <w:rPr>
                <w:rFonts w:cstheme="minorHAnsi"/>
                <w:bCs/>
              </w:rPr>
              <w:t xml:space="preserve">amalgamated with </w:t>
            </w:r>
            <w:r w:rsidR="00610183">
              <w:rPr>
                <w:rFonts w:cstheme="minorHAnsi"/>
                <w:bCs/>
              </w:rPr>
              <w:t xml:space="preserve">the theoretical </w:t>
            </w:r>
            <w:r w:rsidR="00C62C83">
              <w:rPr>
                <w:rFonts w:cstheme="minorHAnsi"/>
                <w:bCs/>
              </w:rPr>
              <w:t xml:space="preserve">study of </w:t>
            </w:r>
            <w:r w:rsidR="00761165">
              <w:rPr>
                <w:rFonts w:cstheme="minorHAnsi"/>
                <w:bCs/>
              </w:rPr>
              <w:t>the game’s</w:t>
            </w:r>
            <w:r w:rsidR="00C62C83">
              <w:rPr>
                <w:rFonts w:cstheme="minorHAnsi"/>
                <w:bCs/>
              </w:rPr>
              <w:t xml:space="preserve"> development process</w:t>
            </w:r>
            <w:r w:rsidR="00761165">
              <w:rPr>
                <w:rFonts w:cstheme="minorHAnsi"/>
                <w:bCs/>
              </w:rPr>
              <w:t>. M</w:t>
            </w:r>
            <w:r w:rsidR="00C3597C">
              <w:rPr>
                <w:rFonts w:cstheme="minorHAnsi"/>
                <w:bCs/>
              </w:rPr>
              <w:t xml:space="preserve">odules </w:t>
            </w:r>
            <w:r w:rsidR="00152856">
              <w:rPr>
                <w:rFonts w:cstheme="minorHAnsi"/>
                <w:bCs/>
              </w:rPr>
              <w:t>include</w:t>
            </w:r>
            <w:r w:rsidR="00961662">
              <w:rPr>
                <w:rFonts w:cstheme="minorHAnsi"/>
                <w:bCs/>
              </w:rPr>
              <w:t>:</w:t>
            </w:r>
            <w:r w:rsidR="00C31E5F">
              <w:rPr>
                <w:rFonts w:cstheme="minorHAnsi"/>
                <w:bCs/>
              </w:rPr>
              <w:t xml:space="preserve"> Game Engine Architecture</w:t>
            </w:r>
            <w:r w:rsidR="00FE0366">
              <w:rPr>
                <w:rFonts w:cstheme="minorHAnsi"/>
                <w:bCs/>
              </w:rPr>
              <w:t xml:space="preserve">, </w:t>
            </w:r>
            <w:r w:rsidR="00C31E5F">
              <w:rPr>
                <w:rFonts w:cstheme="minorHAnsi"/>
                <w:bCs/>
              </w:rPr>
              <w:t xml:space="preserve">More </w:t>
            </w:r>
            <w:r w:rsidR="00FE0366">
              <w:rPr>
                <w:rFonts w:cstheme="minorHAnsi"/>
                <w:bCs/>
              </w:rPr>
              <w:t xml:space="preserve">Games in C++, </w:t>
            </w:r>
            <w:r w:rsidR="00B86E4C">
              <w:rPr>
                <w:rFonts w:cstheme="minorHAnsi"/>
                <w:bCs/>
              </w:rPr>
              <w:t>Game Level Design</w:t>
            </w:r>
            <w:r w:rsidR="00C55715">
              <w:rPr>
                <w:rFonts w:cstheme="minorHAnsi"/>
                <w:bCs/>
              </w:rPr>
              <w:t>, Gameplay Programing</w:t>
            </w:r>
            <w:r w:rsidR="00B86E4C">
              <w:rPr>
                <w:rFonts w:cstheme="minorHAnsi"/>
                <w:bCs/>
              </w:rPr>
              <w:t xml:space="preserve"> </w:t>
            </w:r>
            <w:r w:rsidR="00FE0366">
              <w:rPr>
                <w:rFonts w:cstheme="minorHAnsi"/>
                <w:bCs/>
              </w:rPr>
              <w:t>and</w:t>
            </w:r>
            <w:r w:rsidR="00B86E4C">
              <w:rPr>
                <w:rFonts w:cstheme="minorHAnsi"/>
                <w:bCs/>
              </w:rPr>
              <w:t xml:space="preserve"> Play a</w:t>
            </w:r>
            <w:r w:rsidR="009319D9">
              <w:rPr>
                <w:rFonts w:cstheme="minorHAnsi"/>
                <w:bCs/>
              </w:rPr>
              <w:t>nd Games</w:t>
            </w:r>
            <w:r w:rsidR="00FE0366">
              <w:rPr>
                <w:rFonts w:cstheme="minorHAnsi"/>
                <w:bCs/>
              </w:rPr>
              <w:t>.</w:t>
            </w:r>
          </w:p>
          <w:p w14:paraId="14B263D3" w14:textId="77777777" w:rsidR="00961662" w:rsidRDefault="00961662" w:rsidP="00074568">
            <w:pPr>
              <w:rPr>
                <w:rFonts w:cstheme="minorHAnsi"/>
                <w:bCs/>
              </w:rPr>
            </w:pPr>
          </w:p>
          <w:p w14:paraId="5ED484C7" w14:textId="615E6737" w:rsidR="00961662" w:rsidRDefault="00AD1540" w:rsidP="0007456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Programing languages used </w:t>
            </w:r>
            <w:r w:rsidR="007F66DF">
              <w:rPr>
                <w:rFonts w:cstheme="minorHAnsi"/>
                <w:bCs/>
              </w:rPr>
              <w:t>include C++, C# and Python</w:t>
            </w:r>
          </w:p>
          <w:p w14:paraId="7D9B13A6" w14:textId="28728127" w:rsidR="007F66DF" w:rsidRPr="00D41AAD" w:rsidRDefault="007F66DF" w:rsidP="0007456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Through my </w:t>
            </w:r>
            <w:r w:rsidR="00A808D4">
              <w:rPr>
                <w:rFonts w:cstheme="minorHAnsi"/>
                <w:bCs/>
              </w:rPr>
              <w:t xml:space="preserve">University course I have improved upon several key skills necessary to the game development process. These </w:t>
            </w:r>
            <w:r w:rsidR="00770816">
              <w:rPr>
                <w:rFonts w:cstheme="minorHAnsi"/>
                <w:bCs/>
              </w:rPr>
              <w:t>include:</w:t>
            </w:r>
            <w:r w:rsidR="00A808D4">
              <w:rPr>
                <w:rFonts w:cstheme="minorHAnsi"/>
                <w:bCs/>
              </w:rPr>
              <w:t xml:space="preserve"> </w:t>
            </w:r>
            <w:r w:rsidR="00795FF2">
              <w:rPr>
                <w:rFonts w:cstheme="minorHAnsi"/>
                <w:bCs/>
              </w:rPr>
              <w:t>teamwork, communication, analytic thinking and writing, time management to meet deadlines and pitching</w:t>
            </w:r>
            <w:r w:rsidR="00770816">
              <w:rPr>
                <w:rFonts w:cstheme="minorHAnsi"/>
                <w:bCs/>
              </w:rPr>
              <w:t xml:space="preserve"> and presenting</w:t>
            </w:r>
            <w:r w:rsidR="00795FF2">
              <w:rPr>
                <w:rFonts w:cstheme="minorHAnsi"/>
                <w:bCs/>
              </w:rPr>
              <w:t xml:space="preserve"> game ideas. </w:t>
            </w:r>
          </w:p>
          <w:p w14:paraId="76C469A4" w14:textId="77777777" w:rsidR="00BA213C" w:rsidRDefault="00BA213C" w:rsidP="00074568">
            <w:pPr>
              <w:rPr>
                <w:rFonts w:cstheme="minorHAnsi"/>
                <w:b/>
              </w:rPr>
            </w:pPr>
          </w:p>
          <w:p w14:paraId="532CFDBF" w14:textId="1A27751C" w:rsidR="00074568" w:rsidRPr="00BF0DF1" w:rsidRDefault="00074568" w:rsidP="00074568">
            <w:pPr>
              <w:rPr>
                <w:rFonts w:cstheme="minorHAnsi"/>
                <w:b/>
                <w:u w:val="single"/>
                <w:bdr w:val="none" w:sz="0" w:space="0" w:color="auto" w:frame="1"/>
              </w:rPr>
            </w:pPr>
            <w:r w:rsidRPr="00BF0DF1">
              <w:rPr>
                <w:rFonts w:cstheme="minorHAnsi"/>
                <w:b/>
              </w:rPr>
              <w:t>201</w:t>
            </w:r>
            <w:r w:rsidR="00054B26" w:rsidRPr="00BF0DF1">
              <w:rPr>
                <w:rFonts w:cstheme="minorHAnsi"/>
                <w:b/>
              </w:rPr>
              <w:t>9</w:t>
            </w:r>
            <w:r w:rsidRPr="00BF0DF1">
              <w:rPr>
                <w:rFonts w:cstheme="minorHAnsi"/>
                <w:b/>
              </w:rPr>
              <w:t xml:space="preserve"> –</w:t>
            </w:r>
            <w:r w:rsidR="00CF6D9D">
              <w:rPr>
                <w:rFonts w:cstheme="minorHAnsi"/>
                <w:b/>
              </w:rPr>
              <w:t>2021</w:t>
            </w:r>
            <w:r w:rsidRPr="00BF0DF1">
              <w:rPr>
                <w:rFonts w:cstheme="minorHAnsi"/>
                <w:b/>
              </w:rPr>
              <w:t>, A Level</w:t>
            </w:r>
            <w:r w:rsidR="00054B26" w:rsidRPr="00BF0DF1">
              <w:rPr>
                <w:rFonts w:cstheme="minorHAnsi"/>
                <w:b/>
              </w:rPr>
              <w:t>s</w:t>
            </w:r>
            <w:r w:rsidRPr="00BF0DF1">
              <w:rPr>
                <w:rFonts w:cstheme="minorHAnsi"/>
                <w:b/>
              </w:rPr>
              <w:t xml:space="preserve">, </w:t>
            </w:r>
            <w:r w:rsidR="00054B26" w:rsidRPr="00BF0DF1">
              <w:rPr>
                <w:rFonts w:eastAsia="Arial" w:cstheme="minorHAnsi"/>
                <w:b/>
              </w:rPr>
              <w:t>Sir Thomas Rich’s School</w:t>
            </w:r>
            <w:r w:rsidRPr="00BF0DF1">
              <w:rPr>
                <w:rFonts w:cstheme="minorHAnsi"/>
                <w:b/>
              </w:rPr>
              <w:t xml:space="preserve"> - </w:t>
            </w:r>
            <w:r w:rsidR="00054B26" w:rsidRPr="00BF0DF1">
              <w:rPr>
                <w:rFonts w:cs="Arial"/>
                <w:b/>
                <w:bCs/>
                <w:color w:val="222222"/>
                <w:shd w:val="clear" w:color="auto" w:fill="FFFFFF"/>
              </w:rPr>
              <w:t>Oakleaves, Longlevens, Gloucester GL2 0LF</w:t>
            </w:r>
          </w:p>
          <w:p w14:paraId="000F744A" w14:textId="38B0F183" w:rsidR="00074568" w:rsidRPr="000F3414" w:rsidRDefault="00054B26" w:rsidP="000F3414">
            <w:pPr>
              <w:rPr>
                <w:rFonts w:cstheme="minorHAnsi"/>
              </w:rPr>
            </w:pPr>
            <w:r w:rsidRPr="000F3414">
              <w:rPr>
                <w:rFonts w:cstheme="minorHAnsi"/>
              </w:rPr>
              <w:t>Computer Science</w:t>
            </w:r>
            <w:r w:rsidR="00074568" w:rsidRPr="000F3414">
              <w:rPr>
                <w:rFonts w:cstheme="minorHAnsi"/>
              </w:rPr>
              <w:t xml:space="preserve"> </w:t>
            </w:r>
            <w:r w:rsidRPr="000F3414">
              <w:rPr>
                <w:rFonts w:cstheme="minorHAnsi"/>
              </w:rPr>
              <w:t xml:space="preserve">– </w:t>
            </w:r>
            <w:r w:rsidR="00074568" w:rsidRPr="000F3414">
              <w:rPr>
                <w:rFonts w:cstheme="minorHAnsi"/>
              </w:rPr>
              <w:t>B</w:t>
            </w:r>
            <w:r w:rsidR="000F3414">
              <w:rPr>
                <w:rFonts w:cstheme="minorHAnsi"/>
              </w:rPr>
              <w:t xml:space="preserve">, </w:t>
            </w:r>
            <w:r w:rsidR="000F3414" w:rsidRPr="000F3414">
              <w:rPr>
                <w:rFonts w:cstheme="minorHAnsi"/>
              </w:rPr>
              <w:t>Math’s</w:t>
            </w:r>
            <w:r w:rsidRPr="000F3414">
              <w:rPr>
                <w:rFonts w:cstheme="minorHAnsi"/>
              </w:rPr>
              <w:t xml:space="preserve">- </w:t>
            </w:r>
            <w:r w:rsidR="000F3414">
              <w:rPr>
                <w:rFonts w:cstheme="minorHAnsi"/>
              </w:rPr>
              <w:t>D,</w:t>
            </w:r>
            <w:r w:rsidRPr="000F3414">
              <w:rPr>
                <w:rFonts w:cstheme="minorHAnsi"/>
              </w:rPr>
              <w:t xml:space="preserve"> History - B</w:t>
            </w:r>
            <w:r w:rsidR="00074568" w:rsidRPr="000F3414">
              <w:rPr>
                <w:rFonts w:cstheme="minorHAnsi"/>
              </w:rPr>
              <w:t xml:space="preserve"> </w:t>
            </w:r>
          </w:p>
          <w:p w14:paraId="6BECDD92" w14:textId="77777777" w:rsidR="00074568" w:rsidRPr="00BF0DF1" w:rsidRDefault="00074568" w:rsidP="00074568">
            <w:pPr>
              <w:rPr>
                <w:rFonts w:cstheme="minorHAnsi"/>
              </w:rPr>
            </w:pPr>
          </w:p>
          <w:p w14:paraId="78FD2E10" w14:textId="2467D531" w:rsidR="00074568" w:rsidRPr="00CF6D9D" w:rsidRDefault="00CF6D9D" w:rsidP="00CF6D9D">
            <w:pPr>
              <w:rPr>
                <w:rFonts w:cs="Arial"/>
                <w:b/>
                <w:bCs/>
                <w:color w:val="222222"/>
                <w:shd w:val="clear" w:color="auto" w:fill="FFFFFF"/>
              </w:rPr>
            </w:pPr>
            <w:r>
              <w:rPr>
                <w:rFonts w:cstheme="minorHAnsi"/>
                <w:b/>
              </w:rPr>
              <w:t>2014</w:t>
            </w:r>
            <w:r w:rsidR="00074568" w:rsidRPr="00CF6D9D">
              <w:rPr>
                <w:rFonts w:cstheme="minorHAnsi"/>
                <w:b/>
              </w:rPr>
              <w:t>– 201</w:t>
            </w:r>
            <w:r w:rsidR="00054B26" w:rsidRPr="00CF6D9D">
              <w:rPr>
                <w:rFonts w:cstheme="minorHAnsi"/>
                <w:b/>
              </w:rPr>
              <w:t>9</w:t>
            </w:r>
            <w:r w:rsidR="00074568" w:rsidRPr="00CF6D9D">
              <w:rPr>
                <w:rFonts w:cstheme="minorHAnsi"/>
                <w:b/>
              </w:rPr>
              <w:t xml:space="preserve">, GCSEs, </w:t>
            </w:r>
            <w:r w:rsidR="00054B26" w:rsidRPr="00CF6D9D">
              <w:rPr>
                <w:rFonts w:eastAsia="Arial" w:cstheme="minorHAnsi"/>
                <w:b/>
              </w:rPr>
              <w:t>Sir Thomas Rich’s School</w:t>
            </w:r>
            <w:r w:rsidR="00054B26" w:rsidRPr="00CF6D9D">
              <w:rPr>
                <w:rFonts w:cstheme="minorHAnsi"/>
                <w:b/>
              </w:rPr>
              <w:t xml:space="preserve"> - </w:t>
            </w:r>
            <w:r w:rsidR="00054B26" w:rsidRPr="00CF6D9D">
              <w:rPr>
                <w:rFonts w:cs="Arial"/>
                <w:b/>
                <w:bCs/>
                <w:color w:val="222222"/>
                <w:shd w:val="clear" w:color="auto" w:fill="FFFFFF"/>
              </w:rPr>
              <w:t>Oakleaves, Longlevens, Gloucester GL2 0LF</w:t>
            </w:r>
          </w:p>
          <w:p w14:paraId="33842B79" w14:textId="12D02085" w:rsidR="005B424F" w:rsidRPr="000F3414" w:rsidRDefault="00054B26" w:rsidP="000F3414">
            <w:pPr>
              <w:autoSpaceDE w:val="0"/>
              <w:autoSpaceDN w:val="0"/>
              <w:adjustRightInd w:val="0"/>
              <w:spacing w:line="240" w:lineRule="auto"/>
              <w:rPr>
                <w:rFonts w:cs="Georgia"/>
                <w:lang w:val="en-GB"/>
              </w:rPr>
            </w:pPr>
            <w:r w:rsidRPr="000F3414">
              <w:rPr>
                <w:rFonts w:cs="Georgia"/>
                <w:lang w:val="en-GB"/>
              </w:rPr>
              <w:t>Religious Studies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0F3414" w:rsidRP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</w:t>
            </w:r>
            <w:r w:rsidR="000F3414" w:rsidRPr="000F3414">
              <w:rPr>
                <w:rFonts w:cs="Georgia"/>
                <w:lang w:val="en-GB"/>
              </w:rPr>
              <w:t xml:space="preserve">7, </w:t>
            </w:r>
            <w:r w:rsidRPr="000F3414">
              <w:rPr>
                <w:rFonts w:cs="Georgia"/>
                <w:lang w:val="en-GB"/>
              </w:rPr>
              <w:t>Art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0F3414" w:rsidRP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4</w:t>
            </w:r>
            <w:r w:rsidR="000F3414" w:rsidRPr="000F3414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>Computer Science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0F3414" w:rsidRP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6</w:t>
            </w:r>
            <w:r w:rsidR="000F3414" w:rsidRPr="000F3414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>History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0F3414" w:rsidRP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8</w:t>
            </w:r>
            <w:r w:rsidR="000F3414" w:rsidRPr="000F3414">
              <w:rPr>
                <w:rFonts w:cs="Georgia"/>
                <w:lang w:val="en-GB"/>
              </w:rPr>
              <w:t xml:space="preserve">, </w:t>
            </w:r>
            <w:r w:rsidR="00A9225F">
              <w:rPr>
                <w:rFonts w:cs="Georgia"/>
                <w:lang w:val="en-GB"/>
              </w:rPr>
              <w:t xml:space="preserve"> </w:t>
            </w:r>
            <w:r w:rsidRPr="000F3414">
              <w:rPr>
                <w:rFonts w:cs="Georgia"/>
                <w:lang w:val="en-GB"/>
              </w:rPr>
              <w:t>Double Award Science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Pr="000F3414">
              <w:rPr>
                <w:rFonts w:cs="Georgia"/>
                <w:lang w:val="en-GB"/>
              </w:rPr>
              <w:t>- 7-7</w:t>
            </w:r>
            <w:r w:rsidR="000F3414" w:rsidRPr="000F3414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>Maths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7</w:t>
            </w:r>
            <w:r w:rsidR="000F3414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>Design &amp; Technology</w:t>
            </w:r>
            <w:r w:rsidR="005F5016" w:rsidRPr="000F3414">
              <w:rPr>
                <w:rFonts w:cs="Georgia"/>
                <w:lang w:val="en-GB"/>
              </w:rPr>
              <w:t xml:space="preserve"> </w:t>
            </w:r>
            <w:r w:rsidR="00A9225F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7</w:t>
            </w:r>
            <w:r w:rsidR="00A9225F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 xml:space="preserve">English language </w:t>
            </w:r>
            <w:r w:rsid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5</w:t>
            </w:r>
            <w:r w:rsidR="000F3414">
              <w:rPr>
                <w:rFonts w:cs="Georgia"/>
                <w:lang w:val="en-GB"/>
              </w:rPr>
              <w:t xml:space="preserve">, </w:t>
            </w:r>
            <w:r w:rsidRPr="000F3414">
              <w:rPr>
                <w:rFonts w:cs="Georgia"/>
                <w:lang w:val="en-GB"/>
              </w:rPr>
              <w:t xml:space="preserve">English literature </w:t>
            </w:r>
            <w:r w:rsidR="000F3414">
              <w:rPr>
                <w:rFonts w:cs="Georgia"/>
                <w:lang w:val="en-GB"/>
              </w:rPr>
              <w:t>–</w:t>
            </w:r>
            <w:r w:rsidRPr="000F3414">
              <w:rPr>
                <w:rFonts w:cs="Georgia"/>
                <w:lang w:val="en-GB"/>
              </w:rPr>
              <w:t xml:space="preserve"> 6</w:t>
            </w:r>
            <w:r w:rsidR="000F3414">
              <w:rPr>
                <w:rFonts w:cs="Georgia"/>
                <w:lang w:val="en-GB"/>
              </w:rPr>
              <w:t xml:space="preserve"> </w:t>
            </w:r>
          </w:p>
        </w:tc>
      </w:tr>
      <w:tr w:rsidR="00314C43" w:rsidRPr="00BF0DF1" w14:paraId="0F2961B1" w14:textId="77777777" w:rsidTr="005B424F">
        <w:tc>
          <w:tcPr>
            <w:tcW w:w="5000" w:type="pct"/>
            <w:gridSpan w:val="2"/>
            <w:tcMar>
              <w:left w:w="0" w:type="dxa"/>
            </w:tcMar>
          </w:tcPr>
          <w:p w14:paraId="25D24838" w14:textId="77777777" w:rsidR="00314C43" w:rsidRPr="00BF0DF1" w:rsidRDefault="00314C43" w:rsidP="001B4ED1">
            <w:pPr>
              <w:pStyle w:val="Heading1"/>
            </w:pPr>
          </w:p>
        </w:tc>
      </w:tr>
      <w:tr w:rsidR="005B424F" w:rsidRPr="00BF0DF1" w14:paraId="500C6AF2" w14:textId="77777777" w:rsidTr="009640CE">
        <w:tc>
          <w:tcPr>
            <w:tcW w:w="5000" w:type="pct"/>
            <w:gridSpan w:val="2"/>
            <w:tcMar>
              <w:left w:w="0" w:type="dxa"/>
            </w:tcMar>
          </w:tcPr>
          <w:p w14:paraId="156FE83C" w14:textId="77777777" w:rsidR="005B424F" w:rsidRDefault="00FB6483" w:rsidP="00C16EEC">
            <w:pPr>
              <w:pStyle w:val="Heading1"/>
            </w:pPr>
            <w:r>
              <w:t xml:space="preserve">technical </w:t>
            </w:r>
            <w:r w:rsidR="005B424F" w:rsidRPr="00BF0DF1">
              <w:t>skills</w:t>
            </w:r>
          </w:p>
          <w:p w14:paraId="0D3F4A27" w14:textId="5E343F5E" w:rsidR="00590FDD" w:rsidRPr="00590FDD" w:rsidRDefault="00590FDD" w:rsidP="00590FDD"/>
        </w:tc>
      </w:tr>
      <w:tr w:rsidR="005B424F" w:rsidRPr="00BF0DF1" w14:paraId="07923E3E" w14:textId="77777777" w:rsidTr="009640CE"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14:paraId="076FA946" w14:textId="77777777" w:rsidR="005B424F" w:rsidRPr="00BF0DF1" w:rsidRDefault="005B424F" w:rsidP="009640CE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14:paraId="6602D11B" w14:textId="0A29195C" w:rsidR="005B424F" w:rsidRDefault="00770816" w:rsidP="009640CE">
            <w:pPr>
              <w:pStyle w:val="NoSpacing"/>
              <w:rPr>
                <w:b/>
                <w:bCs/>
              </w:rPr>
            </w:pPr>
            <w:r w:rsidRPr="00770816">
              <w:rPr>
                <w:b/>
                <w:bCs/>
              </w:rPr>
              <w:t>Languages</w:t>
            </w:r>
            <w:r w:rsidR="00371F37">
              <w:rPr>
                <w:b/>
                <w:bCs/>
              </w:rPr>
              <w:t>:</w:t>
            </w:r>
          </w:p>
          <w:p w14:paraId="261BCCF4" w14:textId="43852691" w:rsidR="00770816" w:rsidRDefault="00770816" w:rsidP="00770816">
            <w:pPr>
              <w:pStyle w:val="NoSpacing"/>
              <w:numPr>
                <w:ilvl w:val="0"/>
                <w:numId w:val="7"/>
              </w:numPr>
            </w:pPr>
            <w:r w:rsidRPr="00CD3557">
              <w:rPr>
                <w:b/>
                <w:bCs/>
              </w:rPr>
              <w:t>Python</w:t>
            </w:r>
            <w:r>
              <w:t xml:space="preserve"> </w:t>
            </w:r>
            <w:r w:rsidR="009D7A44">
              <w:t>–</w:t>
            </w:r>
            <w:r>
              <w:t xml:space="preserve"> </w:t>
            </w:r>
            <w:r w:rsidR="009D7A44">
              <w:t>Proficient</w:t>
            </w:r>
            <w:r w:rsidR="00EC40E7">
              <w:t xml:space="preserve">. Learnt in </w:t>
            </w:r>
            <w:r w:rsidR="00B71B3A">
              <w:t>university</w:t>
            </w:r>
            <w:r w:rsidR="00601A89">
              <w:t xml:space="preserve"> -</w:t>
            </w:r>
            <w:r w:rsidR="00EC40E7">
              <w:t xml:space="preserve"> Have</w:t>
            </w:r>
            <w:r w:rsidR="00D04545">
              <w:t xml:space="preserve"> </w:t>
            </w:r>
            <w:r w:rsidR="00FA1EA0">
              <w:t xml:space="preserve">created a simple </w:t>
            </w:r>
            <w:r w:rsidR="00D04545">
              <w:t xml:space="preserve">game using the PYASGE </w:t>
            </w:r>
            <w:r w:rsidR="0030169F">
              <w:t>game engine</w:t>
            </w:r>
            <w:r w:rsidR="005410F0">
              <w:t>.</w:t>
            </w:r>
          </w:p>
          <w:p w14:paraId="45A43154" w14:textId="5FD97567" w:rsidR="00257D91" w:rsidRDefault="00257D91" w:rsidP="00770816">
            <w:pPr>
              <w:pStyle w:val="NoSpacing"/>
              <w:numPr>
                <w:ilvl w:val="0"/>
                <w:numId w:val="7"/>
              </w:numPr>
            </w:pPr>
            <w:r w:rsidRPr="00CD3557">
              <w:rPr>
                <w:b/>
                <w:bCs/>
              </w:rPr>
              <w:t>C++</w:t>
            </w:r>
            <w:r>
              <w:t xml:space="preserve"> - Incredibly pro</w:t>
            </w:r>
            <w:r w:rsidR="008658EA">
              <w:t xml:space="preserve">ficient – Have created a variety of retro games </w:t>
            </w:r>
            <w:r w:rsidR="00717A25">
              <w:t>throughout university</w:t>
            </w:r>
            <w:r w:rsidR="00ED6330">
              <w:t xml:space="preserve"> and have used data types such </w:t>
            </w:r>
            <w:r w:rsidR="00306A61">
              <w:t>as pointers.</w:t>
            </w:r>
          </w:p>
          <w:p w14:paraId="24268FE6" w14:textId="6FF1F15A" w:rsidR="00F60753" w:rsidRDefault="00F60753" w:rsidP="00770816">
            <w:pPr>
              <w:pStyle w:val="NoSpacing"/>
              <w:numPr>
                <w:ilvl w:val="0"/>
                <w:numId w:val="7"/>
              </w:numPr>
            </w:pPr>
            <w:r w:rsidRPr="00CD3557">
              <w:rPr>
                <w:b/>
                <w:bCs/>
              </w:rPr>
              <w:t>C#</w:t>
            </w:r>
            <w:r>
              <w:t xml:space="preserve"> - Incredi</w:t>
            </w:r>
            <w:r w:rsidR="00ED6330">
              <w:t>bly</w:t>
            </w:r>
            <w:r w:rsidR="00306A61">
              <w:t xml:space="preserve"> proficient – Learn throughout GCSE, A-Level</w:t>
            </w:r>
            <w:r w:rsidR="00E635AB">
              <w:t xml:space="preserve"> and</w:t>
            </w:r>
            <w:r w:rsidR="00306A61">
              <w:t xml:space="preserve"> university.</w:t>
            </w:r>
          </w:p>
          <w:p w14:paraId="2DF6FE1F" w14:textId="6F859D61" w:rsidR="005410F0" w:rsidRDefault="00245C73" w:rsidP="005410F0">
            <w:pPr>
              <w:pStyle w:val="NoSpacing"/>
              <w:numPr>
                <w:ilvl w:val="0"/>
                <w:numId w:val="7"/>
              </w:numPr>
            </w:pPr>
            <w:r>
              <w:rPr>
                <w:b/>
              </w:rPr>
              <w:t xml:space="preserve">C </w:t>
            </w:r>
            <w:r w:rsidR="0024569F">
              <w:t>–</w:t>
            </w:r>
            <w:r>
              <w:t xml:space="preserve"> </w:t>
            </w:r>
            <w:r w:rsidR="0024569F">
              <w:t>Proficient</w:t>
            </w:r>
            <w:r w:rsidR="00601A89">
              <w:t xml:space="preserve"> -</w:t>
            </w:r>
            <w:r w:rsidR="0024569F">
              <w:t xml:space="preserve"> Learnt in university to create shaders.</w:t>
            </w:r>
          </w:p>
          <w:p w14:paraId="552F71FC" w14:textId="167FA1E4" w:rsidR="00D671DC" w:rsidRDefault="00D671DC" w:rsidP="005410F0">
            <w:pPr>
              <w:pStyle w:val="NoSpacing"/>
              <w:numPr>
                <w:ilvl w:val="0"/>
                <w:numId w:val="7"/>
              </w:numPr>
            </w:pPr>
            <w:r>
              <w:rPr>
                <w:b/>
              </w:rPr>
              <w:t xml:space="preserve">HTML/CSS </w:t>
            </w:r>
            <w:r>
              <w:t>– Learnt to make my portfolio website</w:t>
            </w:r>
          </w:p>
          <w:p w14:paraId="60EFC6C0" w14:textId="77777777" w:rsidR="00371F37" w:rsidRDefault="00371F37" w:rsidP="00371F3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Tools:</w:t>
            </w:r>
          </w:p>
          <w:p w14:paraId="0D918C64" w14:textId="4C3CA771" w:rsidR="00371F37" w:rsidRDefault="00371F37" w:rsidP="00371F37">
            <w:pPr>
              <w:pStyle w:val="NoSpacing"/>
              <w:numPr>
                <w:ilvl w:val="0"/>
                <w:numId w:val="8"/>
              </w:numPr>
            </w:pPr>
            <w:r w:rsidRPr="00CD3557">
              <w:rPr>
                <w:b/>
                <w:bCs/>
              </w:rPr>
              <w:t>SQL</w:t>
            </w:r>
            <w:r>
              <w:t xml:space="preserve"> </w:t>
            </w:r>
            <w:r w:rsidR="00625F76">
              <w:t>–</w:t>
            </w:r>
            <w:r w:rsidR="00601A89">
              <w:t xml:space="preserve"> Good -</w:t>
            </w:r>
            <w:r w:rsidR="00625F76">
              <w:t xml:space="preserve"> Learnt in A–Level can make </w:t>
            </w:r>
            <w:r w:rsidR="001D27D5">
              <w:t>and search simple databases.</w:t>
            </w:r>
          </w:p>
          <w:p w14:paraId="6843CEB7" w14:textId="664ACDC1" w:rsidR="001D27D5" w:rsidRPr="003175F9" w:rsidRDefault="001D27D5" w:rsidP="003175F9">
            <w:pPr>
              <w:pStyle w:val="NoSpacing"/>
              <w:numPr>
                <w:ilvl w:val="0"/>
                <w:numId w:val="8"/>
              </w:numPr>
              <w:rPr>
                <w:b/>
                <w:bCs/>
              </w:rPr>
            </w:pPr>
            <w:r w:rsidRPr="00CD3557">
              <w:rPr>
                <w:b/>
                <w:bCs/>
              </w:rPr>
              <w:t>Git</w:t>
            </w:r>
            <w:r w:rsidR="003175F9">
              <w:rPr>
                <w:b/>
                <w:bCs/>
              </w:rPr>
              <w:t xml:space="preserve">, </w:t>
            </w:r>
            <w:r w:rsidR="003175F9" w:rsidRPr="003175F9">
              <w:rPr>
                <w:b/>
                <w:bCs/>
              </w:rPr>
              <w:t xml:space="preserve">GitKraken including LFS (Large File Storage) </w:t>
            </w:r>
            <w:r w:rsidR="00E635AB">
              <w:t>– Proficient – Learnt in university</w:t>
            </w:r>
          </w:p>
          <w:p w14:paraId="0661A73B" w14:textId="5638114E" w:rsidR="00961A5F" w:rsidRDefault="00961A5F" w:rsidP="00371F37">
            <w:pPr>
              <w:pStyle w:val="NoSpacing"/>
              <w:numPr>
                <w:ilvl w:val="0"/>
                <w:numId w:val="8"/>
              </w:numPr>
            </w:pPr>
            <w:r w:rsidRPr="00CD3557">
              <w:rPr>
                <w:b/>
                <w:bCs/>
              </w:rPr>
              <w:t>Maya</w:t>
            </w:r>
            <w:r w:rsidR="009115D9">
              <w:rPr>
                <w:b/>
                <w:bCs/>
              </w:rPr>
              <w:t>/Blender</w:t>
            </w:r>
            <w:r>
              <w:t xml:space="preserve"> </w:t>
            </w:r>
            <w:r w:rsidR="00136CAC">
              <w:t xml:space="preserve">– </w:t>
            </w:r>
            <w:r w:rsidR="005410F0">
              <w:t>Good</w:t>
            </w:r>
            <w:r w:rsidR="00136CAC">
              <w:t xml:space="preserve"> – Learnt in university</w:t>
            </w:r>
          </w:p>
          <w:p w14:paraId="5EDA0B46" w14:textId="35DC1D1D" w:rsidR="009115D9" w:rsidRPr="009115D9" w:rsidRDefault="009115D9" w:rsidP="00D671DC">
            <w:pPr>
              <w:pStyle w:val="NoSpacing"/>
              <w:numPr>
                <w:ilvl w:val="0"/>
                <w:numId w:val="8"/>
              </w:numPr>
            </w:pPr>
            <w:r>
              <w:rPr>
                <w:b/>
                <w:bCs/>
              </w:rPr>
              <w:t>Unreal Engine</w:t>
            </w:r>
            <w:r w:rsidR="00492054">
              <w:rPr>
                <w:b/>
                <w:bCs/>
              </w:rPr>
              <w:t xml:space="preserve"> – </w:t>
            </w:r>
            <w:r w:rsidR="007C32A1">
              <w:t>Proficient</w:t>
            </w:r>
            <w:r w:rsidR="00492054">
              <w:t xml:space="preserve"> – Learnt in my own time</w:t>
            </w:r>
          </w:p>
          <w:p w14:paraId="32A1F18D" w14:textId="4D62B582" w:rsidR="00307616" w:rsidRDefault="00307616" w:rsidP="00D671DC">
            <w:pPr>
              <w:pStyle w:val="NoSpacing"/>
              <w:numPr>
                <w:ilvl w:val="0"/>
                <w:numId w:val="8"/>
              </w:numPr>
            </w:pPr>
            <w:r w:rsidRPr="00CD3557">
              <w:rPr>
                <w:b/>
                <w:bCs/>
              </w:rPr>
              <w:t>Unity</w:t>
            </w:r>
            <w:r>
              <w:t xml:space="preserve"> - Proficient – Learnt in university and in my own time.</w:t>
            </w:r>
          </w:p>
          <w:p w14:paraId="49381534" w14:textId="685912C8" w:rsidR="00CD3557" w:rsidRPr="00CD3557" w:rsidRDefault="00CD3557" w:rsidP="00CD3557">
            <w:pPr>
              <w:pStyle w:val="NoSpacing"/>
              <w:numPr>
                <w:ilvl w:val="0"/>
                <w:numId w:val="8"/>
              </w:numPr>
              <w:rPr>
                <w:b/>
                <w:bCs/>
              </w:rPr>
            </w:pPr>
            <w:r w:rsidRPr="00CD3557">
              <w:rPr>
                <w:b/>
                <w:bCs/>
              </w:rPr>
              <w:lastRenderedPageBreak/>
              <w:t>Visual Stuido including Windows Form, CLion, Pycharm, and Rider</w:t>
            </w:r>
          </w:p>
        </w:tc>
      </w:tr>
      <w:tr w:rsidR="00314C43" w:rsidRPr="00BF0DF1" w14:paraId="60EB29ED" w14:textId="77777777" w:rsidTr="005B424F">
        <w:tc>
          <w:tcPr>
            <w:tcW w:w="5000" w:type="pct"/>
            <w:gridSpan w:val="2"/>
            <w:tcMar>
              <w:left w:w="0" w:type="dxa"/>
            </w:tcMar>
          </w:tcPr>
          <w:p w14:paraId="1152C00D" w14:textId="77777777" w:rsidR="005B424F" w:rsidRDefault="005B424F" w:rsidP="001B4ED1">
            <w:pPr>
              <w:pStyle w:val="Heading1"/>
            </w:pPr>
          </w:p>
          <w:p w14:paraId="5BC620BB" w14:textId="6AA7DAAB" w:rsidR="00314C43" w:rsidRPr="00BF0DF1" w:rsidRDefault="00FB6483" w:rsidP="001B4ED1">
            <w:pPr>
              <w:pStyle w:val="Heading1"/>
            </w:pPr>
            <w:r>
              <w:t xml:space="preserve">non-technical </w:t>
            </w:r>
            <w:r w:rsidR="00074568" w:rsidRPr="00BF0DF1">
              <w:t>skills</w:t>
            </w:r>
          </w:p>
          <w:p w14:paraId="20AB265B" w14:textId="66C2D72F" w:rsidR="00074568" w:rsidRPr="00BF0DF1" w:rsidRDefault="00074568" w:rsidP="00074568"/>
        </w:tc>
      </w:tr>
      <w:tr w:rsidR="00314C43" w:rsidRPr="00BF0DF1" w14:paraId="2F69161C" w14:textId="77777777" w:rsidTr="0063075F">
        <w:trPr>
          <w:trHeight w:val="3008"/>
        </w:trPr>
        <w:tc>
          <w:tcPr>
            <w:tcW w:w="352" w:type="pct"/>
            <w:tcBorders>
              <w:right w:val="single" w:sz="24" w:space="0" w:color="3E7AA2"/>
            </w:tcBorders>
            <w:tcMar>
              <w:left w:w="0" w:type="dxa"/>
            </w:tcMar>
          </w:tcPr>
          <w:p w14:paraId="38B46421" w14:textId="77777777" w:rsidR="00314C43" w:rsidRPr="00BF0DF1" w:rsidRDefault="00314C43" w:rsidP="001B4ED1">
            <w:pPr>
              <w:pStyle w:val="Heading1"/>
            </w:pPr>
          </w:p>
        </w:tc>
        <w:tc>
          <w:tcPr>
            <w:tcW w:w="4648" w:type="pct"/>
            <w:tcBorders>
              <w:left w:val="single" w:sz="24" w:space="0" w:color="3E7AA2"/>
            </w:tcBorders>
            <w:tcMar>
              <w:right w:w="0" w:type="dxa"/>
            </w:tcMar>
          </w:tcPr>
          <w:p w14:paraId="4905844F" w14:textId="5AF87D9F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>Strong communication and listening skills</w:t>
            </w:r>
            <w:r w:rsidRPr="00BF0DF1">
              <w:rPr>
                <w:rFonts w:cstheme="minorHAnsi"/>
              </w:rPr>
              <w:t xml:space="preserve"> – Gained through my role as a Customer Servicer Assistant when dealing with customers.</w:t>
            </w:r>
          </w:p>
          <w:p w14:paraId="73B19B78" w14:textId="4D07812A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 xml:space="preserve">Patient </w:t>
            </w:r>
            <w:r w:rsidRPr="00BF0DF1">
              <w:rPr>
                <w:rFonts w:cstheme="minorHAnsi"/>
              </w:rPr>
              <w:t>– Working in the hospitality sector while under pressure.</w:t>
            </w:r>
          </w:p>
          <w:p w14:paraId="7FA64373" w14:textId="77777777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>Quick learner</w:t>
            </w:r>
            <w:r w:rsidRPr="00BF0DF1">
              <w:rPr>
                <w:rFonts w:cstheme="minorHAnsi"/>
              </w:rPr>
              <w:t xml:space="preserve"> – Able to learn new programming languages.</w:t>
            </w:r>
          </w:p>
          <w:p w14:paraId="28769288" w14:textId="77777777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>Organizing and prioritizing skills</w:t>
            </w:r>
            <w:r w:rsidRPr="00BF0DF1">
              <w:rPr>
                <w:rFonts w:cstheme="minorHAnsi"/>
              </w:rPr>
              <w:t xml:space="preserve"> – Gained throughout my academic life and work life. </w:t>
            </w:r>
          </w:p>
          <w:p w14:paraId="67E039B4" w14:textId="17C46FA5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 xml:space="preserve">Motivated team player </w:t>
            </w:r>
            <w:r w:rsidRPr="00BF0DF1">
              <w:rPr>
                <w:rFonts w:cstheme="minorHAnsi"/>
              </w:rPr>
              <w:t xml:space="preserve">– Working in group projects. </w:t>
            </w:r>
          </w:p>
          <w:p w14:paraId="34E8C048" w14:textId="330B9934" w:rsidR="00773FF1" w:rsidRPr="00BF0DF1" w:rsidRDefault="00773FF1" w:rsidP="00773FF1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 xml:space="preserve">Multitasking </w:t>
            </w:r>
            <w:r w:rsidRPr="00BF0DF1">
              <w:rPr>
                <w:rFonts w:cstheme="minorHAnsi"/>
              </w:rPr>
              <w:t xml:space="preserve">- Gained through my role as a Customer Servicer Assistant, when talking to customers and helping with other tasks. </w:t>
            </w:r>
          </w:p>
          <w:p w14:paraId="08883C2F" w14:textId="4DEB292E" w:rsidR="00773FF1" w:rsidRPr="005B424F" w:rsidRDefault="00773FF1" w:rsidP="005B424F">
            <w:pPr>
              <w:pStyle w:val="NoSpacing"/>
              <w:numPr>
                <w:ilvl w:val="0"/>
                <w:numId w:val="1"/>
              </w:numPr>
              <w:ind w:left="360"/>
              <w:rPr>
                <w:rFonts w:cstheme="minorHAnsi"/>
              </w:rPr>
            </w:pPr>
            <w:r w:rsidRPr="00BF0DF1">
              <w:rPr>
                <w:rFonts w:cstheme="minorHAnsi"/>
                <w:b/>
              </w:rPr>
              <w:t>Strong report writing and analysis skills</w:t>
            </w:r>
            <w:r w:rsidRPr="00BF0DF1">
              <w:rPr>
                <w:rFonts w:cstheme="minorHAnsi"/>
              </w:rPr>
              <w:t xml:space="preserve"> – Demonstrated through reports and essays written in academic years.</w:t>
            </w:r>
          </w:p>
          <w:p w14:paraId="757BF4BE" w14:textId="49FF2E55" w:rsidR="00314C43" w:rsidRPr="00BF0DF1" w:rsidRDefault="00773FF1" w:rsidP="00773FF1">
            <w:pPr>
              <w:pStyle w:val="NoSpacing"/>
            </w:pPr>
            <w:r w:rsidRPr="00BF0DF1">
              <w:rPr>
                <w:rFonts w:cstheme="minorHAnsi"/>
                <w:b/>
              </w:rPr>
              <w:t>Languages:</w:t>
            </w:r>
            <w:r w:rsidRPr="00BF0DF1">
              <w:rPr>
                <w:rFonts w:cstheme="minorHAnsi"/>
              </w:rPr>
              <w:t xml:space="preserve"> Fluent in English and Urdu.</w:t>
            </w:r>
          </w:p>
        </w:tc>
      </w:tr>
      <w:tr w:rsidR="00314C43" w:rsidRPr="00BF0DF1" w14:paraId="2E1505CD" w14:textId="77777777" w:rsidTr="0063075F">
        <w:trPr>
          <w:trHeight w:val="7742"/>
        </w:trPr>
        <w:tc>
          <w:tcPr>
            <w:tcW w:w="5000" w:type="pct"/>
            <w:gridSpan w:val="2"/>
            <w:tcMar>
              <w:left w:w="0" w:type="dxa"/>
              <w:bottom w:w="0" w:type="dxa"/>
            </w:tcMar>
          </w:tcPr>
          <w:tbl>
            <w:tblPr>
              <w:tblpPr w:leftFromText="180" w:rightFromText="180" w:vertAnchor="text" w:horzAnchor="margin" w:tblpY="69"/>
              <w:tblW w:w="4903" w:type="pct"/>
              <w:tblCellMar>
                <w:left w:w="360" w:type="dxa"/>
                <w:right w:w="360" w:type="dxa"/>
              </w:tblCellMar>
              <w:tblLook w:val="0000" w:firstRow="0" w:lastRow="0" w:firstColumn="0" w:lastColumn="0" w:noHBand="0" w:noVBand="0"/>
            </w:tblPr>
            <w:tblGrid>
              <w:gridCol w:w="696"/>
              <w:gridCol w:w="9189"/>
            </w:tblGrid>
            <w:tr w:rsidR="00474BE2" w:rsidRPr="00BF0DF1" w14:paraId="2CAEDBA5" w14:textId="77777777" w:rsidTr="00474BE2">
              <w:trPr>
                <w:trHeight w:val="84"/>
              </w:trPr>
              <w:tc>
                <w:tcPr>
                  <w:tcW w:w="5000" w:type="pct"/>
                  <w:gridSpan w:val="2"/>
                  <w:tcMar>
                    <w:left w:w="0" w:type="dxa"/>
                  </w:tcMar>
                </w:tcPr>
                <w:p w14:paraId="75DFFB0B" w14:textId="77777777" w:rsidR="00474BE2" w:rsidRPr="00BF0DF1" w:rsidRDefault="00474BE2" w:rsidP="00474BE2">
                  <w:pPr>
                    <w:pStyle w:val="Heading1"/>
                  </w:pPr>
                </w:p>
              </w:tc>
            </w:tr>
            <w:tr w:rsidR="00474BE2" w:rsidRPr="00BF0DF1" w14:paraId="731998EC" w14:textId="77777777" w:rsidTr="00474BE2">
              <w:trPr>
                <w:trHeight w:val="583"/>
              </w:trPr>
              <w:tc>
                <w:tcPr>
                  <w:tcW w:w="5000" w:type="pct"/>
                  <w:gridSpan w:val="2"/>
                  <w:tcMar>
                    <w:left w:w="0" w:type="dxa"/>
                  </w:tcMar>
                </w:tcPr>
                <w:p w14:paraId="4B2D0C27" w14:textId="77777777" w:rsidR="00474BE2" w:rsidRDefault="00474BE2" w:rsidP="00474BE2">
                  <w:pPr>
                    <w:pStyle w:val="Heading1"/>
                  </w:pPr>
                  <w:r w:rsidRPr="00BF0DF1">
                    <w:t xml:space="preserve">work history </w:t>
                  </w:r>
                </w:p>
                <w:p w14:paraId="1A380B63" w14:textId="77777777" w:rsidR="00474BE2" w:rsidRPr="00855ECA" w:rsidRDefault="00474BE2" w:rsidP="00474BE2"/>
              </w:tc>
            </w:tr>
            <w:tr w:rsidR="00474BE2" w:rsidRPr="00BF0DF1" w14:paraId="5A9FF13C" w14:textId="77777777" w:rsidTr="00474BE2">
              <w:trPr>
                <w:trHeight w:val="5058"/>
              </w:trPr>
              <w:tc>
                <w:tcPr>
                  <w:tcW w:w="352" w:type="pct"/>
                  <w:tcBorders>
                    <w:right w:val="single" w:sz="24" w:space="0" w:color="3E7AA2"/>
                  </w:tcBorders>
                  <w:tcMar>
                    <w:left w:w="0" w:type="dxa"/>
                  </w:tcMar>
                </w:tcPr>
                <w:p w14:paraId="380C8C46" w14:textId="77777777" w:rsidR="00474BE2" w:rsidRPr="00BF0DF1" w:rsidRDefault="00474BE2" w:rsidP="00474BE2">
                  <w:pPr>
                    <w:pStyle w:val="Heading1"/>
                  </w:pPr>
                </w:p>
              </w:tc>
              <w:tc>
                <w:tcPr>
                  <w:tcW w:w="4648" w:type="pct"/>
                  <w:tcBorders>
                    <w:left w:val="single" w:sz="24" w:space="0" w:color="3E7AA2"/>
                  </w:tcBorders>
                  <w:tcMar>
                    <w:right w:w="0" w:type="dxa"/>
                  </w:tcMar>
                </w:tcPr>
                <w:p w14:paraId="546E1AB1" w14:textId="6F53104B" w:rsidR="00474BE2" w:rsidRPr="00BF0DF1" w:rsidRDefault="00474BE2" w:rsidP="00474B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b/>
                      <w:bCs/>
                      <w:lang w:eastAsia="en-GB"/>
                    </w:rPr>
                    <w:t>Retail</w:t>
                  </w:r>
                  <w:r w:rsidRPr="00BF0DF1">
                    <w:rPr>
                      <w:rFonts w:cstheme="minorHAnsi"/>
                      <w:b/>
                      <w:bCs/>
                      <w:lang w:eastAsia="en-GB"/>
                    </w:rPr>
                    <w:t xml:space="preserve"> Assistant</w:t>
                  </w:r>
                  <w:r>
                    <w:rPr>
                      <w:rFonts w:cstheme="minorHAnsi"/>
                      <w:b/>
                      <w:bCs/>
                      <w:lang w:eastAsia="en-GB"/>
                    </w:rPr>
                    <w:t>,</w:t>
                  </w:r>
                  <w:r w:rsidRPr="00BF0DF1">
                    <w:rPr>
                      <w:rFonts w:cstheme="minorHAnsi"/>
                      <w:b/>
                      <w:bCs/>
                      <w:lang w:eastAsia="en-GB"/>
                    </w:rPr>
                    <w:t xml:space="preserve"> </w:t>
                  </w:r>
                  <w:r>
                    <w:rPr>
                      <w:rFonts w:cstheme="minorHAnsi"/>
                      <w:lang w:eastAsia="en-GB"/>
                    </w:rPr>
                    <w:t>1</w:t>
                  </w:r>
                  <w:r w:rsidR="00DC52F6">
                    <w:rPr>
                      <w:rFonts w:cstheme="minorHAnsi"/>
                      <w:lang w:eastAsia="en-GB"/>
                    </w:rPr>
                    <w:t>1</w:t>
                  </w:r>
                  <w:r w:rsidRPr="00BF0DF1">
                    <w:rPr>
                      <w:rFonts w:cstheme="minorHAnsi"/>
                      <w:lang w:eastAsia="en-GB"/>
                    </w:rPr>
                    <w:t>/20</w:t>
                  </w:r>
                  <w:r>
                    <w:rPr>
                      <w:rFonts w:cstheme="minorHAnsi"/>
                      <w:lang w:eastAsia="en-GB"/>
                    </w:rPr>
                    <w:t>20</w:t>
                  </w:r>
                  <w:r w:rsidRPr="00BF0DF1">
                    <w:rPr>
                      <w:rFonts w:cstheme="minorHAnsi"/>
                      <w:lang w:eastAsia="en-GB"/>
                    </w:rPr>
                    <w:t xml:space="preserve"> to </w:t>
                  </w:r>
                  <w:r>
                    <w:rPr>
                      <w:rFonts w:cstheme="minorHAnsi"/>
                      <w:lang w:eastAsia="en-GB"/>
                    </w:rPr>
                    <w:t>1</w:t>
                  </w:r>
                  <w:r w:rsidRPr="00BF0DF1">
                    <w:rPr>
                      <w:rFonts w:cstheme="minorHAnsi"/>
                      <w:lang w:eastAsia="en-GB"/>
                    </w:rPr>
                    <w:t>/20</w:t>
                  </w:r>
                  <w:r>
                    <w:rPr>
                      <w:rFonts w:cstheme="minorHAnsi"/>
                      <w:lang w:eastAsia="en-GB"/>
                    </w:rPr>
                    <w:t>21 and 4</w:t>
                  </w:r>
                  <w:r w:rsidRPr="00BF0DF1">
                    <w:rPr>
                      <w:rFonts w:cstheme="minorHAnsi"/>
                      <w:lang w:eastAsia="en-GB"/>
                    </w:rPr>
                    <w:t>/20</w:t>
                  </w:r>
                  <w:r>
                    <w:rPr>
                      <w:rFonts w:cstheme="minorHAnsi"/>
                      <w:lang w:eastAsia="en-GB"/>
                    </w:rPr>
                    <w:t>21</w:t>
                  </w:r>
                  <w:r w:rsidRPr="00BF0DF1">
                    <w:rPr>
                      <w:rFonts w:cstheme="minorHAnsi"/>
                      <w:lang w:eastAsia="en-GB"/>
                    </w:rPr>
                    <w:t xml:space="preserve"> to </w:t>
                  </w:r>
                  <w:r w:rsidR="00DC52F6">
                    <w:rPr>
                      <w:rFonts w:cstheme="minorHAnsi"/>
                      <w:lang w:eastAsia="en-GB"/>
                    </w:rPr>
                    <w:t>9/2022</w:t>
                  </w:r>
                </w:p>
                <w:p w14:paraId="1F02DA29" w14:textId="77777777" w:rsidR="00474BE2" w:rsidRPr="00BF0DF1" w:rsidRDefault="00474BE2" w:rsidP="00474B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b/>
                      <w:bCs/>
                      <w:lang w:eastAsia="en-GB"/>
                    </w:rPr>
                    <w:t>ASDA</w:t>
                  </w:r>
                  <w:r w:rsidRPr="00BF0DF1">
                    <w:rPr>
                      <w:rFonts w:cstheme="minorHAnsi"/>
                      <w:b/>
                      <w:bCs/>
                      <w:lang w:eastAsia="en-GB"/>
                    </w:rPr>
                    <w:t>–</w:t>
                  </w:r>
                  <w:r>
                    <w:rPr>
                      <w:rFonts w:cstheme="minorHAnsi"/>
                      <w:lang w:eastAsia="en-GB"/>
                    </w:rPr>
                    <w:t>Bruton Way</w:t>
                  </w:r>
                  <w:r w:rsidRPr="00BF0DF1">
                    <w:rPr>
                      <w:rFonts w:cstheme="minorHAnsi"/>
                      <w:lang w:eastAsia="en-GB"/>
                    </w:rPr>
                    <w:t>, Gloucester, GL1 1</w:t>
                  </w:r>
                  <w:r>
                    <w:rPr>
                      <w:rFonts w:cstheme="minorHAnsi"/>
                      <w:lang w:eastAsia="en-GB"/>
                    </w:rPr>
                    <w:t>DS</w:t>
                  </w:r>
                  <w:r w:rsidRPr="00BF0DF1">
                    <w:rPr>
                      <w:rFonts w:cstheme="minorHAnsi"/>
                      <w:lang w:eastAsia="en-GB"/>
                    </w:rPr>
                    <w:br/>
                  </w:r>
                </w:p>
                <w:p w14:paraId="247B5E53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Answered customer queries graciously and assisted customers with shopping.</w:t>
                  </w:r>
                </w:p>
                <w:p w14:paraId="2BDE5A57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Used equipment to quickly transfer stock from the warehouse to the storefront.</w:t>
                  </w:r>
                </w:p>
                <w:p w14:paraId="0C3C7A53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 w:rsidRPr="00BF0DF1">
                    <w:rPr>
                      <w:rFonts w:cstheme="minorHAnsi"/>
                      <w:lang w:eastAsia="en-GB"/>
                    </w:rPr>
                    <w:t>Cultivated a customer-focused shopping environment by greeting and responding to all customers in a friendly manner.</w:t>
                  </w:r>
                </w:p>
                <w:p w14:paraId="072D76E8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Cultivated successful relations with my fellow colleagues by treating them with kindness and respect.</w:t>
                  </w:r>
                </w:p>
                <w:p w14:paraId="763750F5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Worked with other colleagues to efficiently complete tasks in a timely manner.</w:t>
                  </w:r>
                </w:p>
                <w:p w14:paraId="4329CD6D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 xml:space="preserve">Ensured that the store was neat and tidy and up to ASDA standards. </w:t>
                  </w:r>
                </w:p>
                <w:p w14:paraId="35BAA358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>Responsible for helping to change the prices of items within the store with the aid of other colleagues.</w:t>
                  </w:r>
                </w:p>
                <w:p w14:paraId="54192B27" w14:textId="77777777" w:rsidR="00C0202D" w:rsidRDefault="00C0202D" w:rsidP="00C0202D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>
                    <w:rPr>
                      <w:rFonts w:cstheme="minorHAnsi"/>
                      <w:lang w:eastAsia="en-GB"/>
                    </w:rPr>
                    <w:t xml:space="preserve">Worked stock both in the warehouse and in the storefront, by myself or with another colleague. </w:t>
                  </w:r>
                </w:p>
                <w:p w14:paraId="618D8D30" w14:textId="77777777" w:rsidR="00A02F05" w:rsidRPr="00A02F05" w:rsidRDefault="00A02F05" w:rsidP="00A02F05">
                  <w:pPr>
                    <w:autoSpaceDE w:val="0"/>
                    <w:autoSpaceDN w:val="0"/>
                    <w:adjustRightInd w:val="0"/>
                    <w:spacing w:line="240" w:lineRule="auto"/>
                    <w:ind w:left="360"/>
                    <w:rPr>
                      <w:rFonts w:cstheme="minorHAnsi"/>
                      <w:lang w:eastAsia="en-GB"/>
                    </w:rPr>
                  </w:pPr>
                </w:p>
                <w:p w14:paraId="6977596E" w14:textId="6738245E" w:rsidR="00474BE2" w:rsidRPr="00BF0DF1" w:rsidRDefault="00474BE2" w:rsidP="00474BE2">
                  <w:pPr>
                    <w:spacing w:after="200"/>
                    <w:rPr>
                      <w:rFonts w:cstheme="minorHAnsi"/>
                      <w:b/>
                    </w:rPr>
                  </w:pPr>
                  <w:r w:rsidRPr="00BF0DF1">
                    <w:rPr>
                      <w:rFonts w:cstheme="minorHAnsi"/>
                      <w:b/>
                    </w:rPr>
                    <w:t>Customer Service Assistant</w:t>
                  </w:r>
                  <w:r w:rsidRPr="00BF0DF1">
                    <w:rPr>
                      <w:rFonts w:cstheme="minorHAnsi"/>
                    </w:rPr>
                    <w:t>, 10/2019 to 04/2020</w:t>
                  </w:r>
                  <w:r w:rsidRPr="00BF0DF1">
                    <w:rPr>
                      <w:rFonts w:cstheme="minorHAnsi"/>
                    </w:rPr>
                    <w:br/>
                  </w:r>
                  <w:r w:rsidRPr="00BF0DF1">
                    <w:rPr>
                      <w:rFonts w:cstheme="minorHAnsi"/>
                      <w:b/>
                    </w:rPr>
                    <w:t xml:space="preserve">Mumtaz Tandoori &amp; Balti Takeaway </w:t>
                  </w:r>
                  <w:r w:rsidRPr="00BF0DF1">
                    <w:rPr>
                      <w:rFonts w:cstheme="minorHAnsi"/>
                    </w:rPr>
                    <w:t xml:space="preserve">- </w:t>
                  </w:r>
                  <w:r w:rsidRPr="00BF0DF1">
                    <w:rPr>
                      <w:rFonts w:cs="Arial"/>
                      <w:color w:val="222222"/>
                      <w:shd w:val="clear" w:color="auto" w:fill="FFFFFF"/>
                    </w:rPr>
                    <w:t>188 Barton St, Gloucester, GL1 4HE</w:t>
                  </w:r>
                </w:p>
                <w:p w14:paraId="1E71A75B" w14:textId="77777777" w:rsidR="00081A39" w:rsidRPr="00BF0DF1" w:rsidRDefault="00081A39" w:rsidP="00081A39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 w:rsidRPr="00BF0DF1">
                    <w:rPr>
                      <w:rFonts w:cstheme="minorHAnsi"/>
                      <w:lang w:eastAsia="en-GB"/>
                    </w:rPr>
                    <w:t>Operated a cash register for cash and credit/debit card transactions.</w:t>
                  </w:r>
                </w:p>
                <w:p w14:paraId="7F3C85CE" w14:textId="37B8D8D9" w:rsidR="00081A39" w:rsidRPr="00081A39" w:rsidRDefault="00081A39" w:rsidP="00081A39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 w:rsidRPr="00BF0DF1">
                    <w:rPr>
                      <w:rFonts w:cstheme="minorHAnsi"/>
                      <w:lang w:eastAsia="en-GB"/>
                    </w:rPr>
                    <w:t>Used time efficiently when not serving customers, including keeping till area tidy.</w:t>
                  </w:r>
                </w:p>
                <w:p w14:paraId="4FE6253F" w14:textId="77777777" w:rsidR="00081A39" w:rsidRPr="00BF0DF1" w:rsidRDefault="00081A39" w:rsidP="00081A39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 w:rsidRPr="00BF0DF1">
                    <w:rPr>
                      <w:rFonts w:cstheme="minorHAnsi"/>
                      <w:lang w:eastAsia="en-GB"/>
                    </w:rPr>
                    <w:t>Fostered a positive work environment by consistently treating all employees and customers with respect and consideration.</w:t>
                  </w:r>
                </w:p>
                <w:p w14:paraId="0685EB49" w14:textId="29DF6532" w:rsidR="00474BE2" w:rsidRPr="00081A39" w:rsidRDefault="00081A39" w:rsidP="00081A39">
                  <w:pPr>
                    <w:numPr>
                      <w:ilvl w:val="0"/>
                      <w:numId w:val="3"/>
                    </w:numPr>
                    <w:autoSpaceDE w:val="0"/>
                    <w:autoSpaceDN w:val="0"/>
                    <w:adjustRightInd w:val="0"/>
                    <w:spacing w:line="240" w:lineRule="auto"/>
                    <w:rPr>
                      <w:rFonts w:cstheme="minorHAnsi"/>
                      <w:lang w:eastAsia="en-GB"/>
                    </w:rPr>
                  </w:pPr>
                  <w:r w:rsidRPr="00BF0DF1">
                    <w:rPr>
                      <w:rFonts w:cstheme="minorHAnsi"/>
                      <w:lang w:eastAsia="en-GB"/>
                    </w:rPr>
                    <w:t xml:space="preserve">Took customers’ orders via both telephone and face to face. </w:t>
                  </w:r>
                </w:p>
              </w:tc>
            </w:tr>
            <w:tr w:rsidR="00474BE2" w:rsidRPr="00BF0DF1" w14:paraId="3FBE2200" w14:textId="77777777" w:rsidTr="00474BE2">
              <w:trPr>
                <w:trHeight w:val="293"/>
              </w:trPr>
              <w:tc>
                <w:tcPr>
                  <w:tcW w:w="5000" w:type="pct"/>
                  <w:gridSpan w:val="2"/>
                  <w:tcMar>
                    <w:left w:w="0" w:type="dxa"/>
                  </w:tcMar>
                </w:tcPr>
                <w:p w14:paraId="44F680F5" w14:textId="77777777" w:rsidR="00474BE2" w:rsidRPr="00BF0DF1" w:rsidRDefault="00474BE2" w:rsidP="00474BE2">
                  <w:pPr>
                    <w:pStyle w:val="Heading1"/>
                  </w:pPr>
                </w:p>
              </w:tc>
            </w:tr>
            <w:tr w:rsidR="00474BE2" w:rsidRPr="00BF0DF1" w14:paraId="07580E68" w14:textId="77777777" w:rsidTr="00474BE2">
              <w:trPr>
                <w:trHeight w:val="607"/>
              </w:trPr>
              <w:tc>
                <w:tcPr>
                  <w:tcW w:w="5000" w:type="pct"/>
                  <w:gridSpan w:val="2"/>
                  <w:tcMar>
                    <w:left w:w="0" w:type="dxa"/>
                  </w:tcMar>
                </w:tcPr>
                <w:p w14:paraId="7C2B4286" w14:textId="77777777" w:rsidR="00474BE2" w:rsidRPr="00BF0DF1" w:rsidRDefault="00474BE2" w:rsidP="00474BE2">
                  <w:pPr>
                    <w:pStyle w:val="Heading1"/>
                  </w:pPr>
                  <w:r w:rsidRPr="00BF0DF1">
                    <w:t>interests</w:t>
                  </w:r>
                </w:p>
                <w:p w14:paraId="22A3F76E" w14:textId="77777777" w:rsidR="00474BE2" w:rsidRPr="00BF0DF1" w:rsidRDefault="00474BE2" w:rsidP="00474BE2"/>
              </w:tc>
            </w:tr>
            <w:tr w:rsidR="00474BE2" w:rsidRPr="00BF0DF1" w14:paraId="5372B11D" w14:textId="77777777" w:rsidTr="00474BE2">
              <w:trPr>
                <w:trHeight w:val="258"/>
              </w:trPr>
              <w:tc>
                <w:tcPr>
                  <w:tcW w:w="352" w:type="pct"/>
                  <w:tcBorders>
                    <w:right w:val="single" w:sz="24" w:space="0" w:color="3E7AA2"/>
                  </w:tcBorders>
                  <w:tcMar>
                    <w:left w:w="0" w:type="dxa"/>
                  </w:tcMar>
                </w:tcPr>
                <w:p w14:paraId="582D5E48" w14:textId="77777777" w:rsidR="00474BE2" w:rsidRPr="00BF0DF1" w:rsidRDefault="00474BE2" w:rsidP="00474BE2">
                  <w:pPr>
                    <w:pStyle w:val="Heading1"/>
                  </w:pPr>
                </w:p>
              </w:tc>
              <w:tc>
                <w:tcPr>
                  <w:tcW w:w="4648" w:type="pct"/>
                  <w:tcBorders>
                    <w:left w:val="single" w:sz="24" w:space="0" w:color="3E7AA2"/>
                  </w:tcBorders>
                  <w:tcMar>
                    <w:right w:w="0" w:type="dxa"/>
                  </w:tcMar>
                </w:tcPr>
                <w:p w14:paraId="5F86DA54" w14:textId="4B48BEBF" w:rsidR="00474BE2" w:rsidRPr="00B042E8" w:rsidRDefault="00474BE2" w:rsidP="00474BE2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cs="Georgia"/>
                      <w:lang w:val="en-GB"/>
                    </w:rPr>
                  </w:pPr>
                  <w:r>
                    <w:rPr>
                      <w:rFonts w:cs="Georgia"/>
                      <w:lang w:val="en-GB"/>
                    </w:rPr>
                    <w:t>I enjoy reading, podcasts, watching shows and of course playing games of all genres</w:t>
                  </w:r>
                  <w:r w:rsidR="00A83AD0">
                    <w:rPr>
                      <w:rFonts w:cs="Georgia"/>
                      <w:lang w:val="en-GB"/>
                    </w:rPr>
                    <w:t>.</w:t>
                  </w:r>
                  <w:r>
                    <w:rPr>
                      <w:rFonts w:cs="Georgia"/>
                      <w:lang w:val="en-GB"/>
                    </w:rPr>
                    <w:t xml:space="preserve"> </w:t>
                  </w:r>
                </w:p>
              </w:tc>
            </w:tr>
            <w:tr w:rsidR="00474BE2" w:rsidRPr="00BF0DF1" w14:paraId="41C7B1C9" w14:textId="77777777" w:rsidTr="00474BE2">
              <w:trPr>
                <w:trHeight w:val="293"/>
              </w:trPr>
              <w:tc>
                <w:tcPr>
                  <w:tcW w:w="5000" w:type="pct"/>
                  <w:gridSpan w:val="2"/>
                  <w:tcMar>
                    <w:left w:w="0" w:type="dxa"/>
                    <w:bottom w:w="0" w:type="dxa"/>
                  </w:tcMar>
                </w:tcPr>
                <w:p w14:paraId="72019540" w14:textId="77777777" w:rsidR="00474BE2" w:rsidRPr="00BF0DF1" w:rsidRDefault="00474BE2" w:rsidP="00474BE2">
                  <w:pPr>
                    <w:pStyle w:val="Heading1"/>
                  </w:pPr>
                </w:p>
              </w:tc>
            </w:tr>
            <w:tr w:rsidR="00474BE2" w:rsidRPr="00BF0DF1" w14:paraId="55CF679A" w14:textId="77777777" w:rsidTr="00474BE2">
              <w:trPr>
                <w:trHeight w:val="607"/>
              </w:trPr>
              <w:tc>
                <w:tcPr>
                  <w:tcW w:w="5000" w:type="pct"/>
                  <w:gridSpan w:val="2"/>
                  <w:tcMar>
                    <w:left w:w="0" w:type="dxa"/>
                    <w:bottom w:w="0" w:type="dxa"/>
                  </w:tcMar>
                </w:tcPr>
                <w:p w14:paraId="7AE8F36C" w14:textId="2EFB3676" w:rsidR="00474BE2" w:rsidRPr="00BF0DF1" w:rsidRDefault="00474BE2" w:rsidP="00474BE2">
                  <w:pPr>
                    <w:pStyle w:val="Heading1"/>
                  </w:pPr>
                  <w:r w:rsidRPr="00BF0DF1">
                    <w:t xml:space="preserve">references </w:t>
                  </w:r>
                </w:p>
              </w:tc>
            </w:tr>
            <w:tr w:rsidR="00474BE2" w:rsidRPr="00BF0DF1" w14:paraId="57526D88" w14:textId="77777777" w:rsidTr="00474BE2">
              <w:trPr>
                <w:trHeight w:val="293"/>
              </w:trPr>
              <w:tc>
                <w:tcPr>
                  <w:tcW w:w="352" w:type="pct"/>
                  <w:tcBorders>
                    <w:right w:val="single" w:sz="24" w:space="0" w:color="3E7AA2"/>
                  </w:tcBorders>
                  <w:tcMar>
                    <w:left w:w="0" w:type="dxa"/>
                  </w:tcMar>
                </w:tcPr>
                <w:p w14:paraId="10C6520B" w14:textId="77777777" w:rsidR="00474BE2" w:rsidRPr="00BF0DF1" w:rsidRDefault="00474BE2" w:rsidP="00474BE2">
                  <w:pPr>
                    <w:pStyle w:val="Heading1"/>
                  </w:pPr>
                </w:p>
              </w:tc>
              <w:tc>
                <w:tcPr>
                  <w:tcW w:w="4648" w:type="pct"/>
                  <w:tcBorders>
                    <w:left w:val="single" w:sz="24" w:space="0" w:color="3E7AA2"/>
                  </w:tcBorders>
                  <w:tcMar>
                    <w:right w:w="0" w:type="dxa"/>
                  </w:tcMar>
                </w:tcPr>
                <w:p w14:paraId="23463455" w14:textId="77777777" w:rsidR="00474BE2" w:rsidRPr="00BF0DF1" w:rsidRDefault="00474BE2" w:rsidP="00474BE2">
                  <w:r w:rsidRPr="00BF0DF1">
                    <w:rPr>
                      <w:rFonts w:cstheme="minorHAnsi"/>
                    </w:rPr>
                    <w:t xml:space="preserve">Available upon request. </w:t>
                  </w:r>
                </w:p>
              </w:tc>
            </w:tr>
          </w:tbl>
          <w:p w14:paraId="6D81F807" w14:textId="33237357" w:rsidR="00314C43" w:rsidRPr="00BF0DF1" w:rsidRDefault="00314C43" w:rsidP="001B4ED1">
            <w:pPr>
              <w:pStyle w:val="Heading1"/>
            </w:pPr>
          </w:p>
        </w:tc>
      </w:tr>
    </w:tbl>
    <w:p w14:paraId="374E69B4" w14:textId="77777777" w:rsidR="006E20EE" w:rsidRPr="00BF0DF1" w:rsidRDefault="006E20EE" w:rsidP="009C5F0A">
      <w:pPr>
        <w:spacing w:after="200"/>
        <w:rPr>
          <w:rFonts w:cs="Calibri"/>
          <w:b/>
          <w:bCs/>
          <w:color w:val="000000"/>
        </w:rPr>
      </w:pPr>
    </w:p>
    <w:sectPr w:rsidR="006E20EE" w:rsidRPr="00BF0DF1" w:rsidSect="00474BE2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8D44" w14:textId="77777777" w:rsidR="008D262B" w:rsidRDefault="008D262B" w:rsidP="00273F01">
      <w:pPr>
        <w:spacing w:line="240" w:lineRule="auto"/>
      </w:pPr>
      <w:r>
        <w:separator/>
      </w:r>
    </w:p>
  </w:endnote>
  <w:endnote w:type="continuationSeparator" w:id="0">
    <w:p w14:paraId="25D146EE" w14:textId="77777777" w:rsidR="008D262B" w:rsidRDefault="008D262B" w:rsidP="00273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5D0B5" w14:textId="77777777" w:rsidR="00273F01" w:rsidRPr="00967273" w:rsidRDefault="00967273" w:rsidP="00967273">
    <w:pPr>
      <w:pStyle w:val="Footer"/>
    </w:pPr>
    <w:r>
      <w:rPr>
        <w:rStyle w:val="tgc"/>
        <w:vanish/>
      </w:rPr>
      <w:t xml:space="preserve">© </w:t>
    </w:r>
    <w:r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F4631" w14:textId="77777777" w:rsidR="008D262B" w:rsidRDefault="008D262B" w:rsidP="00273F01">
      <w:pPr>
        <w:spacing w:line="240" w:lineRule="auto"/>
      </w:pPr>
      <w:r>
        <w:separator/>
      </w:r>
    </w:p>
  </w:footnote>
  <w:footnote w:type="continuationSeparator" w:id="0">
    <w:p w14:paraId="16A11BD6" w14:textId="77777777" w:rsidR="008D262B" w:rsidRDefault="008D262B" w:rsidP="00273F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23914"/>
    <w:multiLevelType w:val="hybridMultilevel"/>
    <w:tmpl w:val="042A4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77065"/>
    <w:multiLevelType w:val="hybridMultilevel"/>
    <w:tmpl w:val="3C445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A129B"/>
    <w:multiLevelType w:val="hybridMultilevel"/>
    <w:tmpl w:val="F17E22C4"/>
    <w:lvl w:ilvl="0" w:tplc="35E272BC">
      <w:start w:val="2014"/>
      <w:numFmt w:val="decimal"/>
      <w:lvlText w:val="%1"/>
      <w:lvlJc w:val="left"/>
      <w:pPr>
        <w:ind w:left="900" w:hanging="540"/>
      </w:pPr>
      <w:rPr>
        <w:rFonts w:cstheme="minorHAns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80A21"/>
    <w:multiLevelType w:val="hybridMultilevel"/>
    <w:tmpl w:val="A8AAFD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861E4E"/>
    <w:multiLevelType w:val="hybridMultilevel"/>
    <w:tmpl w:val="B5EEE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26F95"/>
    <w:multiLevelType w:val="hybridMultilevel"/>
    <w:tmpl w:val="3C3ADA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C446F1"/>
    <w:multiLevelType w:val="hybridMultilevel"/>
    <w:tmpl w:val="94A2A3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3A214A"/>
    <w:multiLevelType w:val="hybridMultilevel"/>
    <w:tmpl w:val="58204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46095791">
    <w:abstractNumId w:val="4"/>
  </w:num>
  <w:num w:numId="2" w16cid:durableId="1453859257">
    <w:abstractNumId w:val="7"/>
  </w:num>
  <w:num w:numId="3" w16cid:durableId="568923160">
    <w:abstractNumId w:val="5"/>
  </w:num>
  <w:num w:numId="4" w16cid:durableId="1341856272">
    <w:abstractNumId w:val="3"/>
  </w:num>
  <w:num w:numId="5" w16cid:durableId="1409574611">
    <w:abstractNumId w:val="6"/>
  </w:num>
  <w:num w:numId="6" w16cid:durableId="848444791">
    <w:abstractNumId w:val="2"/>
  </w:num>
  <w:num w:numId="7" w16cid:durableId="2077628215">
    <w:abstractNumId w:val="0"/>
  </w:num>
  <w:num w:numId="8" w16cid:durableId="190802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9B"/>
    <w:rsid w:val="00002262"/>
    <w:rsid w:val="000177B2"/>
    <w:rsid w:val="00024C66"/>
    <w:rsid w:val="000356BA"/>
    <w:rsid w:val="000361E0"/>
    <w:rsid w:val="000366C0"/>
    <w:rsid w:val="00054B26"/>
    <w:rsid w:val="0006202C"/>
    <w:rsid w:val="000648AA"/>
    <w:rsid w:val="00074568"/>
    <w:rsid w:val="00077357"/>
    <w:rsid w:val="00081A39"/>
    <w:rsid w:val="000B7883"/>
    <w:rsid w:val="000E336B"/>
    <w:rsid w:val="000F1006"/>
    <w:rsid w:val="000F3414"/>
    <w:rsid w:val="000F3E96"/>
    <w:rsid w:val="00103F2E"/>
    <w:rsid w:val="00107B09"/>
    <w:rsid w:val="00121AAD"/>
    <w:rsid w:val="00136CAC"/>
    <w:rsid w:val="0014755A"/>
    <w:rsid w:val="00152856"/>
    <w:rsid w:val="00153965"/>
    <w:rsid w:val="0016222F"/>
    <w:rsid w:val="001658BC"/>
    <w:rsid w:val="00167F96"/>
    <w:rsid w:val="00176C9B"/>
    <w:rsid w:val="00181EBE"/>
    <w:rsid w:val="00183D04"/>
    <w:rsid w:val="00190C39"/>
    <w:rsid w:val="001B1C6E"/>
    <w:rsid w:val="001B3206"/>
    <w:rsid w:val="001B3A87"/>
    <w:rsid w:val="001C3661"/>
    <w:rsid w:val="001D27D5"/>
    <w:rsid w:val="001E249D"/>
    <w:rsid w:val="001F352D"/>
    <w:rsid w:val="00203682"/>
    <w:rsid w:val="002260D7"/>
    <w:rsid w:val="00237E0B"/>
    <w:rsid w:val="0024569F"/>
    <w:rsid w:val="00245C73"/>
    <w:rsid w:val="00257D91"/>
    <w:rsid w:val="00262F42"/>
    <w:rsid w:val="00271F11"/>
    <w:rsid w:val="00273F01"/>
    <w:rsid w:val="002B05DD"/>
    <w:rsid w:val="002C3B34"/>
    <w:rsid w:val="002E1C65"/>
    <w:rsid w:val="0030169F"/>
    <w:rsid w:val="00306A61"/>
    <w:rsid w:val="00307616"/>
    <w:rsid w:val="003118AA"/>
    <w:rsid w:val="00314C43"/>
    <w:rsid w:val="003175F9"/>
    <w:rsid w:val="00320ABC"/>
    <w:rsid w:val="0034224B"/>
    <w:rsid w:val="00350FCD"/>
    <w:rsid w:val="003510CC"/>
    <w:rsid w:val="003711BA"/>
    <w:rsid w:val="00371F37"/>
    <w:rsid w:val="00372BD1"/>
    <w:rsid w:val="00386E33"/>
    <w:rsid w:val="003A1DF0"/>
    <w:rsid w:val="003D0AF2"/>
    <w:rsid w:val="003D4181"/>
    <w:rsid w:val="003E34EE"/>
    <w:rsid w:val="003E378D"/>
    <w:rsid w:val="003F135E"/>
    <w:rsid w:val="003F62F7"/>
    <w:rsid w:val="00400212"/>
    <w:rsid w:val="00435B9E"/>
    <w:rsid w:val="00437F94"/>
    <w:rsid w:val="00470F7E"/>
    <w:rsid w:val="00473FE8"/>
    <w:rsid w:val="00474BE2"/>
    <w:rsid w:val="00481AD2"/>
    <w:rsid w:val="004910DA"/>
    <w:rsid w:val="00492054"/>
    <w:rsid w:val="004B272F"/>
    <w:rsid w:val="004C183A"/>
    <w:rsid w:val="004C7BFE"/>
    <w:rsid w:val="004D56D0"/>
    <w:rsid w:val="004D58B4"/>
    <w:rsid w:val="004D7E43"/>
    <w:rsid w:val="004E0901"/>
    <w:rsid w:val="005357EE"/>
    <w:rsid w:val="00540CFF"/>
    <w:rsid w:val="005410F0"/>
    <w:rsid w:val="005442E7"/>
    <w:rsid w:val="00551D93"/>
    <w:rsid w:val="00555F81"/>
    <w:rsid w:val="00572CBB"/>
    <w:rsid w:val="00574649"/>
    <w:rsid w:val="005801F0"/>
    <w:rsid w:val="00581D5E"/>
    <w:rsid w:val="0058425C"/>
    <w:rsid w:val="00590FDD"/>
    <w:rsid w:val="005B424F"/>
    <w:rsid w:val="005B6407"/>
    <w:rsid w:val="005E32AF"/>
    <w:rsid w:val="005E65EA"/>
    <w:rsid w:val="005F5016"/>
    <w:rsid w:val="00601A89"/>
    <w:rsid w:val="00610183"/>
    <w:rsid w:val="00625F76"/>
    <w:rsid w:val="0063075F"/>
    <w:rsid w:val="00632B75"/>
    <w:rsid w:val="006418D4"/>
    <w:rsid w:val="0065522E"/>
    <w:rsid w:val="0065701C"/>
    <w:rsid w:val="00673F9B"/>
    <w:rsid w:val="006E20EE"/>
    <w:rsid w:val="006E58D7"/>
    <w:rsid w:val="006E7AF1"/>
    <w:rsid w:val="006F1E59"/>
    <w:rsid w:val="00703A12"/>
    <w:rsid w:val="007055AA"/>
    <w:rsid w:val="00717A25"/>
    <w:rsid w:val="007200B9"/>
    <w:rsid w:val="00731A0A"/>
    <w:rsid w:val="007321F5"/>
    <w:rsid w:val="007346D8"/>
    <w:rsid w:val="007355AC"/>
    <w:rsid w:val="00756D7B"/>
    <w:rsid w:val="00761165"/>
    <w:rsid w:val="007614A9"/>
    <w:rsid w:val="00761A2F"/>
    <w:rsid w:val="007623D1"/>
    <w:rsid w:val="00763212"/>
    <w:rsid w:val="00770816"/>
    <w:rsid w:val="00773FF1"/>
    <w:rsid w:val="0077590F"/>
    <w:rsid w:val="00787B8B"/>
    <w:rsid w:val="00795FF2"/>
    <w:rsid w:val="00796F47"/>
    <w:rsid w:val="007A30BB"/>
    <w:rsid w:val="007A40D0"/>
    <w:rsid w:val="007B1671"/>
    <w:rsid w:val="007C32A1"/>
    <w:rsid w:val="007F66DF"/>
    <w:rsid w:val="0081470B"/>
    <w:rsid w:val="00814FE7"/>
    <w:rsid w:val="00820AFC"/>
    <w:rsid w:val="00834411"/>
    <w:rsid w:val="00834F61"/>
    <w:rsid w:val="00855ECA"/>
    <w:rsid w:val="0086018B"/>
    <w:rsid w:val="008658EA"/>
    <w:rsid w:val="00883F3A"/>
    <w:rsid w:val="008A5896"/>
    <w:rsid w:val="008A5F5A"/>
    <w:rsid w:val="008A61E4"/>
    <w:rsid w:val="008D262B"/>
    <w:rsid w:val="008F1D0D"/>
    <w:rsid w:val="008F529C"/>
    <w:rsid w:val="008F5797"/>
    <w:rsid w:val="009023EF"/>
    <w:rsid w:val="009115D9"/>
    <w:rsid w:val="00920BD0"/>
    <w:rsid w:val="00923BDD"/>
    <w:rsid w:val="009319D9"/>
    <w:rsid w:val="00932940"/>
    <w:rsid w:val="00961662"/>
    <w:rsid w:val="00961A5F"/>
    <w:rsid w:val="00967273"/>
    <w:rsid w:val="00973248"/>
    <w:rsid w:val="0098677C"/>
    <w:rsid w:val="009927CF"/>
    <w:rsid w:val="009A0EAF"/>
    <w:rsid w:val="009C5F0A"/>
    <w:rsid w:val="009D74E1"/>
    <w:rsid w:val="009D7A44"/>
    <w:rsid w:val="009E2391"/>
    <w:rsid w:val="009E6C63"/>
    <w:rsid w:val="009F5507"/>
    <w:rsid w:val="00A02F05"/>
    <w:rsid w:val="00A0661B"/>
    <w:rsid w:val="00A13210"/>
    <w:rsid w:val="00A25516"/>
    <w:rsid w:val="00A34BCB"/>
    <w:rsid w:val="00A37F43"/>
    <w:rsid w:val="00A47D70"/>
    <w:rsid w:val="00A50B10"/>
    <w:rsid w:val="00A53BDD"/>
    <w:rsid w:val="00A808D4"/>
    <w:rsid w:val="00A83AD0"/>
    <w:rsid w:val="00A9225F"/>
    <w:rsid w:val="00AA38EA"/>
    <w:rsid w:val="00AC6D31"/>
    <w:rsid w:val="00AD1540"/>
    <w:rsid w:val="00AF2AC6"/>
    <w:rsid w:val="00B0387F"/>
    <w:rsid w:val="00B042E8"/>
    <w:rsid w:val="00B20881"/>
    <w:rsid w:val="00B33720"/>
    <w:rsid w:val="00B33F3D"/>
    <w:rsid w:val="00B34F6C"/>
    <w:rsid w:val="00B43820"/>
    <w:rsid w:val="00B47F3B"/>
    <w:rsid w:val="00B55FD0"/>
    <w:rsid w:val="00B71B3A"/>
    <w:rsid w:val="00B86E4C"/>
    <w:rsid w:val="00BA213C"/>
    <w:rsid w:val="00BB3FAC"/>
    <w:rsid w:val="00BB6FD7"/>
    <w:rsid w:val="00BC152A"/>
    <w:rsid w:val="00BC3ECC"/>
    <w:rsid w:val="00BE51BC"/>
    <w:rsid w:val="00BF0925"/>
    <w:rsid w:val="00BF0DF1"/>
    <w:rsid w:val="00BF253C"/>
    <w:rsid w:val="00C0202D"/>
    <w:rsid w:val="00C16596"/>
    <w:rsid w:val="00C16EEC"/>
    <w:rsid w:val="00C31E5F"/>
    <w:rsid w:val="00C333B4"/>
    <w:rsid w:val="00C3503E"/>
    <w:rsid w:val="00C3597C"/>
    <w:rsid w:val="00C55715"/>
    <w:rsid w:val="00C62C83"/>
    <w:rsid w:val="00C669F6"/>
    <w:rsid w:val="00CD3557"/>
    <w:rsid w:val="00CF6D9D"/>
    <w:rsid w:val="00D04545"/>
    <w:rsid w:val="00D128A3"/>
    <w:rsid w:val="00D31712"/>
    <w:rsid w:val="00D31887"/>
    <w:rsid w:val="00D41AAD"/>
    <w:rsid w:val="00D671DC"/>
    <w:rsid w:val="00D70C43"/>
    <w:rsid w:val="00D72741"/>
    <w:rsid w:val="00D90AEB"/>
    <w:rsid w:val="00DC33FC"/>
    <w:rsid w:val="00DC52F6"/>
    <w:rsid w:val="00DC613D"/>
    <w:rsid w:val="00DF2B9B"/>
    <w:rsid w:val="00DF58CC"/>
    <w:rsid w:val="00E10E7A"/>
    <w:rsid w:val="00E635AB"/>
    <w:rsid w:val="00E71E3D"/>
    <w:rsid w:val="00E721C8"/>
    <w:rsid w:val="00E73CE2"/>
    <w:rsid w:val="00EB736A"/>
    <w:rsid w:val="00EC40E7"/>
    <w:rsid w:val="00EC721E"/>
    <w:rsid w:val="00ED6330"/>
    <w:rsid w:val="00EF3B65"/>
    <w:rsid w:val="00F015E6"/>
    <w:rsid w:val="00F17C17"/>
    <w:rsid w:val="00F2270A"/>
    <w:rsid w:val="00F60753"/>
    <w:rsid w:val="00F80335"/>
    <w:rsid w:val="00F94E97"/>
    <w:rsid w:val="00FA1EA0"/>
    <w:rsid w:val="00FA7C57"/>
    <w:rsid w:val="00FB6483"/>
    <w:rsid w:val="00FD3587"/>
    <w:rsid w:val="00FE018F"/>
    <w:rsid w:val="00FE03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01C09F"/>
  <w15:docId w15:val="{0D2C68F0-089C-4DC3-BB64-8C78BF92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C43"/>
    <w:pPr>
      <w:spacing w:after="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C43"/>
    <w:pPr>
      <w:outlineLvl w:val="0"/>
    </w:pPr>
    <w:rPr>
      <w:b/>
      <w:caps/>
      <w:spacing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C33FC"/>
    <w:pPr>
      <w:spacing w:line="240" w:lineRule="auto"/>
    </w:pPr>
    <w:rPr>
      <w:caps/>
      <w:spacing w:val="40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C33FC"/>
    <w:rPr>
      <w:rFonts w:asciiTheme="majorHAnsi" w:hAnsiTheme="majorHAnsi"/>
      <w:caps/>
      <w:spacing w:val="40"/>
      <w:sz w:val="40"/>
      <w:szCs w:val="40"/>
    </w:rPr>
  </w:style>
  <w:style w:type="paragraph" w:customStyle="1" w:styleId="JobTitle">
    <w:name w:val="Job Title"/>
    <w:basedOn w:val="Normal"/>
    <w:qFormat/>
    <w:rsid w:val="001F352D"/>
    <w:rPr>
      <w:b/>
      <w:spacing w:val="60"/>
    </w:rPr>
  </w:style>
  <w:style w:type="character" w:customStyle="1" w:styleId="Heading1Char">
    <w:name w:val="Heading 1 Char"/>
    <w:basedOn w:val="DefaultParagraphFont"/>
    <w:link w:val="Heading1"/>
    <w:uiPriority w:val="9"/>
    <w:rsid w:val="00314C43"/>
    <w:rPr>
      <w:rFonts w:asciiTheme="majorHAnsi" w:hAnsiTheme="majorHAnsi"/>
      <w:b/>
      <w:caps/>
      <w:spacing w:val="40"/>
    </w:rPr>
  </w:style>
  <w:style w:type="table" w:styleId="TableGrid">
    <w:name w:val="Table Grid"/>
    <w:basedOn w:val="TableNormal"/>
    <w:uiPriority w:val="59"/>
    <w:rsid w:val="00DC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qFormat/>
    <w:rsid w:val="00DC33FC"/>
    <w:pPr>
      <w:spacing w:line="240" w:lineRule="auto"/>
      <w:jc w:val="right"/>
    </w:pPr>
    <w:rPr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6552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3F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F0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73F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F01"/>
    <w:rPr>
      <w:rFonts w:asciiTheme="majorHAnsi" w:hAnsiTheme="majorHAnsi"/>
    </w:rPr>
  </w:style>
  <w:style w:type="character" w:customStyle="1" w:styleId="tgc">
    <w:name w:val="_tgc"/>
    <w:rsid w:val="00273F01"/>
  </w:style>
  <w:style w:type="paragraph" w:styleId="NormalWeb">
    <w:name w:val="Normal (Web)"/>
    <w:basedOn w:val="Normal"/>
    <w:uiPriority w:val="99"/>
    <w:semiHidden/>
    <w:unhideWhenUsed/>
    <w:rsid w:val="006E2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4B2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77B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2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8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wwal00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39407-6271-44E9-A44C-7BEE31662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4961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Shawwal Shahid</cp:lastModifiedBy>
  <cp:revision>124</cp:revision>
  <dcterms:created xsi:type="dcterms:W3CDTF">2022-03-10T22:22:00Z</dcterms:created>
  <dcterms:modified xsi:type="dcterms:W3CDTF">2023-01-23T23:58:00Z</dcterms:modified>
</cp:coreProperties>
</file>