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F027" w14:textId="77777777" w:rsidR="00C161C4" w:rsidRPr="00E61A2D" w:rsidRDefault="00A02DA9" w:rsidP="00A02DA9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  <w:r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 xml:space="preserve">                                                                                                                             </w:t>
      </w:r>
      <w:r w:rsidR="00C161C4" w:rsidRPr="00E61A2D"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>shifr____________</w:t>
      </w:r>
    </w:p>
    <w:p w14:paraId="610EE800" w14:textId="77777777" w:rsidR="00C161C4" w:rsidRPr="00E61A2D" w:rsidRDefault="00C161C4" w:rsidP="00C161C4">
      <w:pPr>
        <w:pStyle w:val="1"/>
        <w:ind w:left="-142"/>
        <w:rPr>
          <w:b/>
          <w:bCs/>
          <w:color w:val="595959" w:themeColor="text1" w:themeTint="A6"/>
          <w:sz w:val="40"/>
          <w:szCs w:val="48"/>
          <w:lang w:val="fi-FI" w:bidi="en-US"/>
        </w:rPr>
      </w:pPr>
      <w:r w:rsidRPr="00E61A2D">
        <w:rPr>
          <w:b/>
          <w:bCs/>
          <w:color w:val="595959" w:themeColor="text1" w:themeTint="A6"/>
          <w:sz w:val="40"/>
          <w:szCs w:val="48"/>
          <w:lang w:val="fi-FI" w:bidi="en-US"/>
        </w:rPr>
        <w:t>SAMARQAND DAVLAT UNIVERSITETINING</w:t>
      </w:r>
      <w:r>
        <w:rPr>
          <w:b/>
          <w:bCs/>
          <w:color w:val="595959" w:themeColor="text1" w:themeTint="A6"/>
          <w:sz w:val="40"/>
          <w:szCs w:val="48"/>
          <w:lang w:val="fi-FI" w:bidi="en-US"/>
        </w:rPr>
        <w:t xml:space="preserve"> </w:t>
      </w:r>
      <w:r w:rsidRPr="00E61A2D">
        <w:rPr>
          <w:b/>
          <w:bCs/>
          <w:color w:val="595959" w:themeColor="text1" w:themeTint="A6"/>
          <w:sz w:val="40"/>
          <w:szCs w:val="48"/>
          <w:lang w:val="fi-FI" w:bidi="en-US"/>
        </w:rPr>
        <w:t>KATTAQO‘RG‘ON FILIALI</w:t>
      </w:r>
    </w:p>
    <w:p w14:paraId="13E72E0E" w14:textId="77777777" w:rsidR="00C161C4" w:rsidRPr="00E61A2D" w:rsidRDefault="00C161C4" w:rsidP="00C161C4">
      <w:pPr>
        <w:pStyle w:val="1"/>
        <w:tabs>
          <w:tab w:val="left" w:leader="underscore" w:pos="8342"/>
        </w:tabs>
        <w:ind w:left="-142"/>
        <w:rPr>
          <w:color w:val="595959" w:themeColor="text1" w:themeTint="A6"/>
          <w:sz w:val="40"/>
          <w:szCs w:val="48"/>
          <w:lang w:val="fi-FI" w:bidi="en-US"/>
        </w:rPr>
      </w:pPr>
      <w:r>
        <w:rPr>
          <w:color w:val="595959" w:themeColor="text1" w:themeTint="A6"/>
          <w:sz w:val="40"/>
          <w:szCs w:val="48"/>
          <w:lang w:val="fi-FI" w:bidi="en-US"/>
        </w:rPr>
        <w:t xml:space="preserve">2024/2025-O’quv yili 1-boshqich 1-semestr </w:t>
      </w:r>
    </w:p>
    <w:p w14:paraId="26DE91B3" w14:textId="77777777" w:rsidR="00C161C4" w:rsidRDefault="00C161C4" w:rsidP="00C161C4">
      <w:pPr>
        <w:pStyle w:val="1"/>
        <w:tabs>
          <w:tab w:val="left" w:leader="underscore" w:pos="8342"/>
        </w:tabs>
        <w:ind w:left="-142"/>
        <w:rPr>
          <w:color w:val="595959" w:themeColor="text1" w:themeTint="A6"/>
          <w:sz w:val="40"/>
          <w:szCs w:val="48"/>
          <w:lang w:val="fi-FI" w:bidi="en-US"/>
        </w:rPr>
      </w:pPr>
      <w:r w:rsidRPr="00E61A2D">
        <w:rPr>
          <w:color w:val="595959" w:themeColor="text1" w:themeTint="A6"/>
          <w:sz w:val="40"/>
          <w:szCs w:val="48"/>
          <w:lang w:val="fi-FI" w:bidi="en-US"/>
        </w:rPr>
        <w:t>___ ta’lim yo’nalishi</w:t>
      </w:r>
      <w:r>
        <w:rPr>
          <w:color w:val="595959" w:themeColor="text1" w:themeTint="A6"/>
          <w:sz w:val="40"/>
          <w:szCs w:val="48"/>
          <w:lang w:val="fi-FI" w:bidi="en-US"/>
        </w:rPr>
        <w:t xml:space="preserve"> </w:t>
      </w:r>
    </w:p>
    <w:p w14:paraId="438845DC" w14:textId="77777777" w:rsidR="00C161C4" w:rsidRDefault="00C161C4" w:rsidP="00C161C4">
      <w:pPr>
        <w:pStyle w:val="1"/>
        <w:tabs>
          <w:tab w:val="left" w:leader="underscore" w:pos="8342"/>
        </w:tabs>
        <w:ind w:left="-142"/>
        <w:rPr>
          <w:color w:val="595959" w:themeColor="text1" w:themeTint="A6"/>
          <w:sz w:val="40"/>
          <w:szCs w:val="48"/>
          <w:lang w:val="fi-FI" w:bidi="en-US"/>
        </w:rPr>
      </w:pPr>
      <w:r w:rsidRPr="00E61A2D">
        <w:rPr>
          <w:color w:val="595959" w:themeColor="text1" w:themeTint="A6"/>
          <w:sz w:val="40"/>
          <w:szCs w:val="48"/>
          <w:lang w:val="fi-FI" w:bidi="en-US"/>
        </w:rPr>
        <w:t>___ fanidan</w:t>
      </w:r>
    </w:p>
    <w:p w14:paraId="5DECEDD9" w14:textId="77777777" w:rsidR="00C161C4" w:rsidRPr="00E61A2D" w:rsidRDefault="00C161C4" w:rsidP="00C161C4">
      <w:pPr>
        <w:pStyle w:val="1"/>
        <w:tabs>
          <w:tab w:val="left" w:leader="underscore" w:pos="8342"/>
        </w:tabs>
        <w:ind w:left="-142"/>
        <w:rPr>
          <w:b/>
          <w:i/>
          <w:color w:val="595959" w:themeColor="text1" w:themeTint="A6"/>
          <w:sz w:val="40"/>
          <w:szCs w:val="48"/>
          <w:lang w:val="fi-FI"/>
        </w:rPr>
      </w:pPr>
      <w:r w:rsidRPr="00E61A2D">
        <w:rPr>
          <w:b/>
          <w:i/>
          <w:color w:val="595959" w:themeColor="text1" w:themeTint="A6"/>
          <w:sz w:val="40"/>
          <w:szCs w:val="48"/>
          <w:lang w:val="fi-FI" w:bidi="en-US"/>
        </w:rPr>
        <w:t>Savollar</w:t>
      </w:r>
    </w:p>
    <w:tbl>
      <w:tblPr>
        <w:tblStyle w:val="a5"/>
        <w:tblW w:w="14596" w:type="dxa"/>
        <w:jc w:val="center"/>
        <w:tblLook w:val="04A0" w:firstRow="1" w:lastRow="0" w:firstColumn="1" w:lastColumn="0" w:noHBand="0" w:noVBand="1"/>
      </w:tblPr>
      <w:tblGrid>
        <w:gridCol w:w="570"/>
        <w:gridCol w:w="14026"/>
      </w:tblGrid>
      <w:tr w:rsidR="00C161C4" w:rsidRPr="00E61A2D" w14:paraId="2FCD5F6B" w14:textId="77777777" w:rsidTr="0021326C">
        <w:trPr>
          <w:trHeight w:val="1087"/>
          <w:jc w:val="center"/>
        </w:trPr>
        <w:tc>
          <w:tcPr>
            <w:tcW w:w="570" w:type="dxa"/>
          </w:tcPr>
          <w:p w14:paraId="656D915F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  <w:t>1</w:t>
            </w:r>
          </w:p>
        </w:tc>
        <w:tc>
          <w:tcPr>
            <w:tcW w:w="14026" w:type="dxa"/>
          </w:tcPr>
          <w:p>
            <w:r>
              <w:t>Barglarda sodir bo;ladigan jarayonlarni tushuntiring</w:t>
            </w:r>
          </w:p>
        </w:tc>
      </w:tr>
      <w:tr w:rsidR="00C161C4" w:rsidRPr="00E61A2D" w14:paraId="2B81B44D" w14:textId="77777777" w:rsidTr="0021326C">
        <w:trPr>
          <w:trHeight w:val="1087"/>
          <w:jc w:val="center"/>
        </w:trPr>
        <w:tc>
          <w:tcPr>
            <w:tcW w:w="570" w:type="dxa"/>
          </w:tcPr>
          <w:p w14:paraId="74D26781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  <w:t>2</w:t>
            </w:r>
          </w:p>
        </w:tc>
        <w:tc>
          <w:tcPr>
            <w:tcW w:w="14026" w:type="dxa"/>
          </w:tcPr>
          <w:p>
            <w:r>
              <w:t>Meva qatini tuzilishi ho’l va quruq meva tiplari to’g’risidagitushunchangizni yozing</w:t>
            </w:r>
          </w:p>
        </w:tc>
      </w:tr>
      <w:tr w:rsidR="00C161C4" w:rsidRPr="00E61A2D" w14:paraId="2EB8ACA9" w14:textId="77777777" w:rsidTr="0021326C">
        <w:trPr>
          <w:trHeight w:val="1087"/>
          <w:jc w:val="center"/>
        </w:trPr>
        <w:tc>
          <w:tcPr>
            <w:tcW w:w="570" w:type="dxa"/>
          </w:tcPr>
          <w:p w14:paraId="29EEACC4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  <w:t>3</w:t>
            </w:r>
          </w:p>
        </w:tc>
        <w:tc>
          <w:tcPr>
            <w:tcW w:w="14026" w:type="dxa"/>
          </w:tcPr>
          <w:p>
            <w:r>
              <w:t>Shakli o’zgargan(metamorfozlashgan) novdalar</w:t>
            </w:r>
          </w:p>
        </w:tc>
      </w:tr>
      <w:tr w:rsidR="00C161C4" w:rsidRPr="00E61A2D" w14:paraId="1153577F" w14:textId="77777777" w:rsidTr="0021326C">
        <w:trPr>
          <w:trHeight w:val="1128"/>
          <w:jc w:val="center"/>
        </w:trPr>
        <w:tc>
          <w:tcPr>
            <w:tcW w:w="570" w:type="dxa"/>
          </w:tcPr>
          <w:p w14:paraId="7DC48976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  <w:t>4</w:t>
            </w:r>
          </w:p>
        </w:tc>
        <w:tc>
          <w:tcPr>
            <w:tcW w:w="14026" w:type="dxa"/>
          </w:tcPr>
          <w:p>
            <w:r>
              <w:t>Ildiz metamorfazalari nima va unga misollar keltiring</w:t>
            </w:r>
          </w:p>
        </w:tc>
      </w:tr>
      <w:tr w:rsidR="00C161C4" w:rsidRPr="00E61A2D" w14:paraId="06FCEB85" w14:textId="77777777" w:rsidTr="0021326C">
        <w:trPr>
          <w:trHeight w:val="1087"/>
          <w:jc w:val="center"/>
        </w:trPr>
        <w:tc>
          <w:tcPr>
            <w:tcW w:w="570" w:type="dxa"/>
          </w:tcPr>
          <w:p w14:paraId="4550539E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  <w:t>5</w:t>
            </w:r>
          </w:p>
        </w:tc>
        <w:tc>
          <w:tcPr>
            <w:tcW w:w="14026" w:type="dxa"/>
          </w:tcPr>
          <w:p>
            <w:r>
              <w:t>Barglarda sodir bo;ladigan jarayonlarni tushuntiring</w:t>
            </w:r>
          </w:p>
        </w:tc>
      </w:tr>
    </w:tbl>
    <w:p w14:paraId="2FE40C8F" w14:textId="77777777" w:rsidR="00C161C4" w:rsidRPr="00E61A2D" w:rsidRDefault="00C161C4" w:rsidP="00C161C4">
      <w:pPr>
        <w:jc w:val="center"/>
        <w:rPr>
          <w:rFonts w:ascii="Times New Roman" w:hAnsi="Times New Roman" w:cs="Times New Roman"/>
          <w:i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i/>
          <w:color w:val="595959" w:themeColor="text1" w:themeTint="A6"/>
          <w:sz w:val="48"/>
          <w:szCs w:val="48"/>
          <w:lang w:val="fi-FI"/>
        </w:rPr>
        <w:t>Javoblar</w:t>
      </w:r>
    </w:p>
    <w:p w14:paraId="5AC2891D" w14:textId="77777777" w:rsidR="00C54FB4" w:rsidRDefault="00C161C4" w:rsidP="00C161C4">
      <w:pPr>
        <w:rPr>
          <w:rFonts w:ascii="Times New Roman" w:hAnsi="Times New Roman" w:cs="Times New Roman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12FC18" w14:textId="77777777" w:rsidR="00C161C4" w:rsidRPr="00E61A2D" w:rsidRDefault="00C161C4" w:rsidP="00C161C4">
      <w:pPr>
        <w:ind w:left="-142"/>
        <w:jc w:val="both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______________________________________________________________________________________________________________________________Qisqacha mulohaza__________________________________________________</w:t>
      </w:r>
    </w:p>
    <w:p w14:paraId="175E0767" w14:textId="77777777" w:rsidR="00C161C4" w:rsidRPr="00E61A2D" w:rsidRDefault="00C161C4" w:rsidP="00C161C4">
      <w:pPr>
        <w:ind w:left="-142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a5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8327"/>
      </w:tblGrid>
      <w:tr w:rsidR="00C161C4" w:rsidRPr="00E61A2D" w14:paraId="3ABCB9E5" w14:textId="77777777" w:rsidTr="0021326C">
        <w:trPr>
          <w:trHeight w:val="1550"/>
        </w:trPr>
        <w:tc>
          <w:tcPr>
            <w:tcW w:w="6658" w:type="dxa"/>
          </w:tcPr>
          <w:tbl>
            <w:tblPr>
              <w:tblStyle w:val="a5"/>
              <w:tblpPr w:leftFromText="180" w:rightFromText="180" w:vertAnchor="page" w:horzAnchor="page" w:tblpX="775" w:tblpY="2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567"/>
              <w:gridCol w:w="709"/>
              <w:gridCol w:w="709"/>
              <w:gridCol w:w="709"/>
              <w:gridCol w:w="1842"/>
            </w:tblGrid>
            <w:tr w:rsidR="00C161C4" w:rsidRPr="00E61A2D" w14:paraId="0902A538" w14:textId="77777777" w:rsidTr="0021326C">
              <w:tc>
                <w:tcPr>
                  <w:tcW w:w="704" w:type="dxa"/>
                </w:tcPr>
                <w:p w14:paraId="0D4EB670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1FB9AD1F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14:paraId="31334E36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14:paraId="184C4031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14:paraId="404751B8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5</w:t>
                  </w:r>
                </w:p>
              </w:tc>
              <w:tc>
                <w:tcPr>
                  <w:tcW w:w="1842" w:type="dxa"/>
                </w:tcPr>
                <w:p w14:paraId="0B16E959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Jami</w:t>
                  </w:r>
                </w:p>
              </w:tc>
            </w:tr>
            <w:tr w:rsidR="00C161C4" w:rsidRPr="00E61A2D" w14:paraId="71C3EF3A" w14:textId="77777777" w:rsidTr="0021326C">
              <w:tc>
                <w:tcPr>
                  <w:tcW w:w="704" w:type="dxa"/>
                </w:tcPr>
                <w:p w14:paraId="45891D6D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567" w:type="dxa"/>
                </w:tcPr>
                <w:p w14:paraId="383AAE66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3E4143B0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68CE9F76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59C85A9E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1842" w:type="dxa"/>
                </w:tcPr>
                <w:p w14:paraId="764936B0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</w:tr>
          </w:tbl>
          <w:p w14:paraId="04BD767D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</w:p>
        </w:tc>
        <w:tc>
          <w:tcPr>
            <w:tcW w:w="8327" w:type="dxa"/>
          </w:tcPr>
          <w:p w14:paraId="73775AF8" w14:textId="77777777" w:rsidR="00C161C4" w:rsidRPr="00E61A2D" w:rsidRDefault="00C161C4" w:rsidP="0021326C">
            <w:pPr>
              <w:ind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Yakuniy nazorat ishini baholagan PO’</w:t>
            </w:r>
          </w:p>
          <w:p w14:paraId="44E9D9D3" w14:textId="77777777" w:rsidR="00C161C4" w:rsidRPr="00E61A2D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(Ismi, familiyasi va imzosi)</w:t>
            </w:r>
          </w:p>
          <w:p w14:paraId="5A5645B3" w14:textId="77777777" w:rsidR="00C161C4" w:rsidRPr="00E61A2D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___________________________</w:t>
            </w:r>
          </w:p>
        </w:tc>
      </w:tr>
    </w:tbl>
    <w:p w14:paraId="7534662C" w14:textId="77777777" w:rsidR="00C161C4" w:rsidRDefault="00C161C4" w:rsidP="00C161C4">
      <w:pPr>
        <w:widowControl/>
        <w:spacing w:after="160" w:line="259" w:lineRule="auto"/>
        <w:jc w:val="right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764099F8" w14:textId="77777777" w:rsidR="00C161C4" w:rsidRDefault="00C161C4" w:rsidP="00C161C4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436C8ED5" w14:textId="07BDB454" w:rsidR="00412BAE" w:rsidRDefault="00412BAE"/>
    <w:sectPr w:rsidR="00412BAE" w:rsidSect="00C54FB4">
      <w:pgSz w:w="16840" w:h="23808" w:code="8"/>
      <w:pgMar w:top="39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C448F"/>
    <w:multiLevelType w:val="hybridMultilevel"/>
    <w:tmpl w:val="A5EA8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B4"/>
    <w:rsid w:val="00025CB9"/>
    <w:rsid w:val="000569C5"/>
    <w:rsid w:val="000D4723"/>
    <w:rsid w:val="0014292A"/>
    <w:rsid w:val="00265EF3"/>
    <w:rsid w:val="00412BAE"/>
    <w:rsid w:val="0047635D"/>
    <w:rsid w:val="00501249"/>
    <w:rsid w:val="005502B4"/>
    <w:rsid w:val="00611ACF"/>
    <w:rsid w:val="00A02DA9"/>
    <w:rsid w:val="00A27B68"/>
    <w:rsid w:val="00BE70D9"/>
    <w:rsid w:val="00C161C4"/>
    <w:rsid w:val="00C54FB4"/>
    <w:rsid w:val="00CC65CD"/>
    <w:rsid w:val="00DE043F"/>
    <w:rsid w:val="00E35A7D"/>
    <w:rsid w:val="00E61A2D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6B4ED"/>
  <w15:chartTrackingRefBased/>
  <w15:docId w15:val="{9AF023C8-D70B-4728-A3D0-CB7CB61B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502B4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5502B4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a"/>
    <w:link w:val="a3"/>
    <w:rsid w:val="005502B4"/>
    <w:pPr>
      <w:jc w:val="center"/>
    </w:pPr>
    <w:rPr>
      <w:rFonts w:ascii="Times New Roman" w:eastAsia="Times New Roman" w:hAnsi="Times New Roman" w:cs="Times New Roman"/>
      <w:color w:val="auto"/>
      <w:sz w:val="28"/>
      <w:szCs w:val="28"/>
      <w:lang w:val="ru-RU" w:bidi="ar-SA"/>
    </w:rPr>
  </w:style>
  <w:style w:type="paragraph" w:styleId="a4">
    <w:name w:val="List Paragraph"/>
    <w:basedOn w:val="a"/>
    <w:uiPriority w:val="34"/>
    <w:qFormat/>
    <w:rsid w:val="005502B4"/>
    <w:pPr>
      <w:ind w:left="720"/>
      <w:contextualSpacing/>
    </w:pPr>
  </w:style>
  <w:style w:type="table" w:styleId="a5">
    <w:name w:val="Table Grid"/>
    <w:basedOn w:val="a1"/>
    <w:uiPriority w:val="39"/>
    <w:rsid w:val="00550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91AC4-A79E-4804-B28C-8596B83F7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Sirojiddin</dc:creator>
  <cp:keywords/>
  <dc:description/>
  <cp:lastModifiedBy>shaxobiddinnormatov2@gmail.com</cp:lastModifiedBy>
  <cp:revision>6</cp:revision>
  <cp:lastPrinted>2024-04-16T11:26:00Z</cp:lastPrinted>
  <dcterms:created xsi:type="dcterms:W3CDTF">2024-10-02T10:47:00Z</dcterms:created>
  <dcterms:modified xsi:type="dcterms:W3CDTF">2025-01-24T09:24:00Z</dcterms:modified>
</cp:coreProperties>
</file>