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A3D227" w14:textId="39D9BE9B" w:rsidR="00CB0E5B" w:rsidRDefault="00C201B8">
      <w:pPr>
        <w:spacing w:before="240" w:after="120"/>
      </w:pPr>
      <w:r>
        <w:rPr>
          <w:b/>
          <w:color w:val="F7A11A"/>
          <w:sz w:val="30"/>
          <w:szCs w:val="30"/>
        </w:rPr>
        <w:t>BTEC topshirig'i haqida qisqacha ma'lumot</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5"/>
        <w:gridCol w:w="709"/>
        <w:gridCol w:w="6603"/>
      </w:tblGrid>
      <w:tr w:rsidR="00CB0E5B" w:rsidRPr="00BF1890" w14:paraId="6FF4C4A8"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9C1E216" w14:textId="77777777" w:rsidR="00CB0E5B" w:rsidRPr="00BF1890" w:rsidRDefault="008829DA">
            <w:pPr>
              <w:rPr>
                <w:b/>
              </w:rPr>
            </w:pPr>
            <w:r w:rsidRPr="00BF1890">
              <w:rPr>
                <w:b/>
              </w:rPr>
              <w:t>Malaka</w:t>
            </w:r>
          </w:p>
        </w:tc>
        <w:tc>
          <w:tcPr>
            <w:tcW w:w="6603" w:type="dxa"/>
            <w:tcBorders>
              <w:top w:val="single" w:sz="4" w:space="0" w:color="000000"/>
              <w:left w:val="single" w:sz="4" w:space="0" w:color="000000"/>
              <w:bottom w:val="single" w:sz="4" w:space="0" w:color="000000"/>
              <w:right w:val="single" w:sz="4" w:space="0" w:color="000000"/>
            </w:tcBorders>
            <w:vAlign w:val="center"/>
          </w:tcPr>
          <w:p w14:paraId="6DB2C491" w14:textId="11CE1A90" w:rsidR="00484D39" w:rsidRDefault="00484D39" w:rsidP="00484D39">
            <w:r>
              <w:t>Pearson BTEC axborot texnologiyalari</w:t>
            </w:r>
            <w:r w:rsidR="00D91086">
              <w:t xml:space="preserve"> bo’yicha xalqaro</w:t>
            </w:r>
            <w:r>
              <w:t xml:space="preserve"> </w:t>
            </w:r>
            <w:r w:rsidR="00D91086">
              <w:t>3-darajali sertifikat</w:t>
            </w:r>
            <w:r w:rsidR="009271BA">
              <w:t>.</w:t>
            </w:r>
          </w:p>
          <w:p w14:paraId="7E2BD0C1" w14:textId="2ADDD37E" w:rsidR="00484D39" w:rsidRDefault="00484D39" w:rsidP="00484D39">
            <w:r>
              <w:t xml:space="preserve">Pearson BTEC </w:t>
            </w:r>
            <w:r w:rsidR="00171DD3">
              <w:t>axborot texnologiyalari bo’</w:t>
            </w:r>
            <w:r>
              <w:t xml:space="preserve">yicha </w:t>
            </w:r>
            <w:r w:rsidR="00D91086">
              <w:t xml:space="preserve">xalqaro </w:t>
            </w:r>
            <w:r>
              <w:t>3-darajali yordamchi diplom</w:t>
            </w:r>
            <w:r w:rsidR="009271BA">
              <w:t>.</w:t>
            </w:r>
          </w:p>
          <w:p w14:paraId="71F47379" w14:textId="1B073FB3" w:rsidR="00484D39" w:rsidRDefault="0093436E" w:rsidP="00484D39">
            <w:r>
              <w:t>Pearson BTEC xalqaro darajadagi axborot texnologiyalari bo’yicha 3-darajali fundamental diplom</w:t>
            </w:r>
            <w:r w:rsidR="009271BA">
              <w:t>.</w:t>
            </w:r>
          </w:p>
          <w:p w14:paraId="49FED06F" w14:textId="00236EFA" w:rsidR="00484D39" w:rsidRDefault="00D91086" w:rsidP="00484D39">
            <w:r>
              <w:t>Pearson BTEC a</w:t>
            </w:r>
            <w:r w:rsidR="00484D39" w:rsidRPr="00225937">
              <w:t>xborot texnologiyalari bo'yicha</w:t>
            </w:r>
            <w:r w:rsidR="00A53CBE">
              <w:t xml:space="preserve"> </w:t>
            </w:r>
            <w:r>
              <w:t>x</w:t>
            </w:r>
            <w:r w:rsidR="00A53CBE" w:rsidRPr="00225937">
              <w:t>alqaro</w:t>
            </w:r>
            <w:r w:rsidR="00484D39" w:rsidRPr="00225937">
              <w:t xml:space="preserve"> 3-darajali diplom</w:t>
            </w:r>
            <w:r w:rsidR="009271BA">
              <w:t>.</w:t>
            </w:r>
          </w:p>
          <w:p w14:paraId="2E783EB5" w14:textId="6A652218" w:rsidR="005869B9" w:rsidRDefault="00484D39" w:rsidP="00A53CBE">
            <w:r w:rsidRPr="00225937">
              <w:t>Pearson BTEC</w:t>
            </w:r>
            <w:r w:rsidR="00D91086">
              <w:t xml:space="preserve"> xalqaro</w:t>
            </w:r>
            <w:r w:rsidRPr="00225937">
              <w:t xml:space="preserve"> </w:t>
            </w:r>
            <w:r w:rsidR="00D91086">
              <w:t>3-darajali m</w:t>
            </w:r>
            <w:r w:rsidRPr="00225937">
              <w:t>illiy kengaytirilgan axborot texnologiyalari diplomi</w:t>
            </w:r>
            <w:r w:rsidR="009271BA">
              <w:t>.</w:t>
            </w:r>
          </w:p>
          <w:p w14:paraId="3C5A517C" w14:textId="23D7F254" w:rsidR="00F03FF4" w:rsidRPr="00BF1890" w:rsidRDefault="00F03FF4" w:rsidP="00A53CBE"/>
        </w:tc>
      </w:tr>
      <w:tr w:rsidR="008829DA" w:rsidRPr="00BF1890" w14:paraId="3ACF5BC9" w14:textId="77777777" w:rsidTr="00D91086">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7848EFF" w14:textId="47DDF4CB" w:rsidR="008829DA" w:rsidRPr="00BF1890" w:rsidRDefault="0093436E" w:rsidP="00D91086">
            <w:pPr>
              <w:rPr>
                <w:b/>
              </w:rPr>
            </w:pPr>
            <w:r>
              <w:rPr>
                <w:b/>
              </w:rPr>
              <w:t>Bo’lim</w:t>
            </w:r>
            <w:r w:rsidR="00813879" w:rsidRPr="00BF1890">
              <w:rPr>
                <w:b/>
              </w:rPr>
              <w:t xml:space="preserve"> raqami va nomi</w:t>
            </w:r>
          </w:p>
        </w:tc>
        <w:tc>
          <w:tcPr>
            <w:tcW w:w="6603" w:type="dxa"/>
            <w:tcBorders>
              <w:top w:val="single" w:sz="4" w:space="0" w:color="000000"/>
              <w:left w:val="single" w:sz="4" w:space="0" w:color="000000"/>
              <w:bottom w:val="single" w:sz="4" w:space="0" w:color="000000"/>
              <w:right w:val="single" w:sz="4" w:space="0" w:color="000000"/>
            </w:tcBorders>
            <w:vAlign w:val="center"/>
          </w:tcPr>
          <w:p w14:paraId="336EC02D" w14:textId="3A122D3A" w:rsidR="008829DA" w:rsidRPr="00BF1890" w:rsidRDefault="00EB35EA" w:rsidP="00D91086">
            <w:pPr>
              <w:rPr>
                <w:b/>
              </w:rPr>
            </w:pPr>
            <w:r w:rsidRPr="00BF1890">
              <w:rPr>
                <w:b/>
              </w:rPr>
              <w:t>10-bo'lim: Kat</w:t>
            </w:r>
            <w:r w:rsidR="00D91086">
              <w:rPr>
                <w:b/>
              </w:rPr>
              <w:t>ta ma'lumotlar va biznes tahlil</w:t>
            </w:r>
          </w:p>
        </w:tc>
      </w:tr>
      <w:tr w:rsidR="008829DA" w:rsidRPr="00BF1890" w14:paraId="06FE7E46"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000F4E7" w14:textId="77777777" w:rsidR="008829DA" w:rsidRPr="00BF1890" w:rsidRDefault="008829DA" w:rsidP="008829DA">
            <w:pPr>
              <w:rPr>
                <w:b/>
              </w:rPr>
            </w:pPr>
            <w:r w:rsidRPr="00BF1890">
              <w:rPr>
                <w:b/>
              </w:rPr>
              <w:t xml:space="preserve">O'rganish maqsadlari </w:t>
            </w:r>
            <w:r w:rsidRPr="00BF1890">
              <w:t>(faqat NQF uchun)</w:t>
            </w:r>
          </w:p>
        </w:tc>
        <w:tc>
          <w:tcPr>
            <w:tcW w:w="6603" w:type="dxa"/>
            <w:tcBorders>
              <w:top w:val="single" w:sz="4" w:space="0" w:color="000000"/>
              <w:left w:val="single" w:sz="4" w:space="0" w:color="000000"/>
              <w:bottom w:val="single" w:sz="4" w:space="0" w:color="000000"/>
              <w:right w:val="single" w:sz="4" w:space="0" w:color="000000"/>
            </w:tcBorders>
            <w:vAlign w:val="center"/>
          </w:tcPr>
          <w:p w14:paraId="1797C967" w14:textId="36DD1FEE" w:rsidR="008829DA" w:rsidRDefault="002A2B06">
            <w:r>
              <w:rPr>
                <w:b/>
              </w:rPr>
              <w:t>A</w:t>
            </w:r>
            <w:r w:rsidR="00EB35EA" w:rsidRPr="00BF1890">
              <w:rPr>
                <w:b/>
              </w:rPr>
              <w:t xml:space="preserve">: </w:t>
            </w:r>
            <w:r w:rsidR="00EB35EA" w:rsidRPr="00BF1890">
              <w:t xml:space="preserve">Tashkilotlarda ish faoliyatini yaxshilash, taqqoslash va/yoki innovatsiyalarni </w:t>
            </w:r>
            <w:r w:rsidR="00D91086">
              <w:t>jo</w:t>
            </w:r>
            <w:r w:rsidR="003D19FB">
              <w:t>r</w:t>
            </w:r>
            <w:r w:rsidR="00D91086">
              <w:t>iy etish</w:t>
            </w:r>
            <w:r w:rsidR="00EB35EA" w:rsidRPr="00BF1890">
              <w:t xml:space="preserve"> uchun katta ma'lumotlar va biznes tahlilining rolini </w:t>
            </w:r>
            <w:r w:rsidR="0062205F">
              <w:t>tadqiq qiling</w:t>
            </w:r>
            <w:r w:rsidR="009271BA">
              <w:t>.</w:t>
            </w:r>
          </w:p>
          <w:p w14:paraId="32AE6A83" w14:textId="16E238E0" w:rsidR="005869B9" w:rsidRPr="005869B9" w:rsidRDefault="005869B9" w:rsidP="005869B9">
            <w:pPr>
              <w:rPr>
                <w:b/>
              </w:rPr>
            </w:pPr>
            <w:r w:rsidRPr="005869B9">
              <w:rPr>
                <w:b/>
              </w:rPr>
              <w:t xml:space="preserve">B: </w:t>
            </w:r>
            <w:r w:rsidRPr="005869B9">
              <w:t>Tashkilotlarda ma'lumotlarni tahlil qilish uchun foydalaniladigan statistik dasturiy vositalar va usullarni o'rganing</w:t>
            </w:r>
            <w:r w:rsidR="009271BA">
              <w:t>.</w:t>
            </w:r>
          </w:p>
          <w:p w14:paraId="7FC0154F" w14:textId="7FAC99DA" w:rsidR="005869B9" w:rsidRPr="00BF1890" w:rsidRDefault="005869B9" w:rsidP="005869B9">
            <w:r w:rsidRPr="005869B9">
              <w:rPr>
                <w:b/>
              </w:rPr>
              <w:t xml:space="preserve">C: </w:t>
            </w:r>
            <w:r w:rsidRPr="005869B9">
              <w:t>Tashkilot ehtiyojlarini qondirish uchun stati</w:t>
            </w:r>
            <w:r>
              <w:t>stik ma'lumotlarni tahlil qiling</w:t>
            </w:r>
            <w:r w:rsidR="009271BA">
              <w:t>.</w:t>
            </w:r>
          </w:p>
        </w:tc>
      </w:tr>
      <w:tr w:rsidR="008829DA" w:rsidRPr="00BF1890" w14:paraId="4381A4B0"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C3EFF98" w14:textId="77777777" w:rsidR="008829DA" w:rsidRPr="00BF1890" w:rsidRDefault="008829DA">
            <w:pPr>
              <w:rPr>
                <w:b/>
              </w:rPr>
            </w:pPr>
            <w:r w:rsidRPr="00BF1890">
              <w:rPr>
                <w:b/>
              </w:rPr>
              <w:t>Topshiriq sarlavhasi</w:t>
            </w:r>
          </w:p>
        </w:tc>
        <w:tc>
          <w:tcPr>
            <w:tcW w:w="6603" w:type="dxa"/>
            <w:tcBorders>
              <w:top w:val="single" w:sz="4" w:space="0" w:color="000000"/>
              <w:left w:val="single" w:sz="4" w:space="0" w:color="000000"/>
              <w:bottom w:val="single" w:sz="4" w:space="0" w:color="000000"/>
              <w:right w:val="single" w:sz="4" w:space="0" w:color="000000"/>
            </w:tcBorders>
            <w:vAlign w:val="center"/>
          </w:tcPr>
          <w:p w14:paraId="041F6566" w14:textId="1B972E0B" w:rsidR="008829DA" w:rsidRPr="00BF1890" w:rsidRDefault="00D524BC">
            <w:r w:rsidRPr="00BF1890">
              <w:t xml:space="preserve">Katta ma'lumotlar va biznes tahlillarini </w:t>
            </w:r>
            <w:r w:rsidR="00D91086">
              <w:t>t</w:t>
            </w:r>
            <w:r w:rsidR="005869B9" w:rsidRPr="005869B9">
              <w:t>adqiq qiling, o'rganing va tahlil qiling</w:t>
            </w:r>
            <w:r w:rsidR="009271BA">
              <w:t>.</w:t>
            </w:r>
          </w:p>
        </w:tc>
      </w:tr>
      <w:tr w:rsidR="00CB0E5B" w:rsidRPr="00BF1890" w14:paraId="10E16D31"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F97DB56" w14:textId="77777777" w:rsidR="00CB0E5B" w:rsidRPr="00BF1890" w:rsidRDefault="00C201B8">
            <w:r w:rsidRPr="00BF1890">
              <w:rPr>
                <w:b/>
              </w:rPr>
              <w:t>Baholovchi</w:t>
            </w:r>
          </w:p>
        </w:tc>
        <w:tc>
          <w:tcPr>
            <w:tcW w:w="6603" w:type="dxa"/>
            <w:tcBorders>
              <w:top w:val="single" w:sz="4" w:space="0" w:color="000000"/>
              <w:left w:val="single" w:sz="4" w:space="0" w:color="000000"/>
              <w:bottom w:val="single" w:sz="4" w:space="0" w:color="000000"/>
              <w:right w:val="single" w:sz="4" w:space="0" w:color="000000"/>
            </w:tcBorders>
            <w:vAlign w:val="center"/>
          </w:tcPr>
          <w:p w14:paraId="5932E754" w14:textId="28B0C542" w:rsidR="0093436E" w:rsidRPr="00F235E3" w:rsidRDefault="009023C7">
            <w:pPr>
              <w:rPr>
                <w:lang w:val="en-US"/>
              </w:rPr>
            </w:pPr>
            <w:r>
              <w:rPr>
                <w:lang w:val="en-US"/>
              </w:rPr>
              <w:t xml:space="preserve">Muhammad </w:t>
            </w:r>
            <w:proofErr w:type="spellStart"/>
            <w:r>
              <w:rPr>
                <w:lang w:val="en-US"/>
              </w:rPr>
              <w:t>Hojiev</w:t>
            </w:r>
            <w:proofErr w:type="spellEnd"/>
          </w:p>
        </w:tc>
      </w:tr>
      <w:tr w:rsidR="00CB0E5B" w:rsidRPr="00BF1890" w14:paraId="5E79BAF6"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326A4F4" w14:textId="77777777" w:rsidR="00CB0E5B" w:rsidRPr="00BF1890" w:rsidRDefault="00813879">
            <w:r w:rsidRPr="00BF1890">
              <w:rPr>
                <w:b/>
              </w:rPr>
              <w:t>Berilgan sanasi</w:t>
            </w:r>
          </w:p>
        </w:tc>
        <w:tc>
          <w:tcPr>
            <w:tcW w:w="6603" w:type="dxa"/>
            <w:tcBorders>
              <w:left w:val="single" w:sz="4" w:space="0" w:color="000000"/>
              <w:bottom w:val="single" w:sz="4" w:space="0" w:color="000000"/>
            </w:tcBorders>
            <w:vAlign w:val="center"/>
          </w:tcPr>
          <w:p w14:paraId="5AE6ACA2" w14:textId="4A73E9DF" w:rsidR="0054044A" w:rsidRPr="00BF1890" w:rsidRDefault="0054044A"/>
        </w:tc>
      </w:tr>
      <w:tr w:rsidR="00CB0E5B" w:rsidRPr="00BF1890" w14:paraId="2C1F3326" w14:textId="77777777" w:rsidTr="00F33B93">
        <w:tc>
          <w:tcPr>
            <w:tcW w:w="2604"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7F064FB9" w14:textId="77777777" w:rsidR="00CB0E5B" w:rsidRPr="00BF1890" w:rsidRDefault="00C201B8">
            <w:r w:rsidRPr="00BF1890">
              <w:rPr>
                <w:b/>
              </w:rPr>
              <w:t>Belgilangan muddatda topshiring</w:t>
            </w:r>
          </w:p>
        </w:tc>
        <w:tc>
          <w:tcPr>
            <w:tcW w:w="6603" w:type="dxa"/>
            <w:tcBorders>
              <w:left w:val="single" w:sz="4" w:space="0" w:color="000000"/>
              <w:bottom w:val="single" w:sz="4" w:space="0" w:color="auto"/>
            </w:tcBorders>
            <w:vAlign w:val="center"/>
          </w:tcPr>
          <w:p w14:paraId="5749250C" w14:textId="5BDFDC4A" w:rsidR="0054044A" w:rsidRPr="00BF1890" w:rsidRDefault="0054044A"/>
        </w:tc>
      </w:tr>
      <w:tr w:rsidR="00CB0E5B" w:rsidRPr="00BF1890" w14:paraId="6903B422" w14:textId="77777777" w:rsidTr="00AD3937">
        <w:tc>
          <w:tcPr>
            <w:tcW w:w="9207" w:type="dxa"/>
            <w:gridSpan w:val="3"/>
            <w:tcBorders>
              <w:top w:val="single" w:sz="4" w:space="0" w:color="auto"/>
              <w:left w:val="nil"/>
              <w:bottom w:val="nil"/>
              <w:right w:val="nil"/>
            </w:tcBorders>
            <w:shd w:val="clear" w:color="auto" w:fill="FFFFFF"/>
            <w:vAlign w:val="center"/>
          </w:tcPr>
          <w:p w14:paraId="43FA00F6" w14:textId="28F1BB9C" w:rsidR="00C75D82" w:rsidRPr="00BF1890" w:rsidRDefault="00C75D82"/>
        </w:tc>
      </w:tr>
      <w:tr w:rsidR="00CB0E5B" w:rsidRPr="00BF1890" w14:paraId="184590F9" w14:textId="77777777" w:rsidTr="00AD3937">
        <w:tc>
          <w:tcPr>
            <w:tcW w:w="9207" w:type="dxa"/>
            <w:gridSpan w:val="3"/>
            <w:tcBorders>
              <w:top w:val="nil"/>
              <w:left w:val="nil"/>
              <w:bottom w:val="single" w:sz="4" w:space="0" w:color="auto"/>
              <w:right w:val="nil"/>
            </w:tcBorders>
            <w:vAlign w:val="center"/>
          </w:tcPr>
          <w:p w14:paraId="4E22633A" w14:textId="77777777" w:rsidR="00CB0E5B" w:rsidRPr="00BF1890" w:rsidRDefault="00CB0E5B"/>
        </w:tc>
      </w:tr>
      <w:tr w:rsidR="00CB0E5B" w:rsidRPr="00BF1890" w14:paraId="594F7D52" w14:textId="77777777" w:rsidTr="00F33B93">
        <w:tc>
          <w:tcPr>
            <w:tcW w:w="2604"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3FD75F52" w14:textId="3285B7FC" w:rsidR="00CB0E5B" w:rsidRPr="00BF1890" w:rsidRDefault="0029553F">
            <w:r>
              <w:rPr>
                <w:b/>
              </w:rPr>
              <w:t>Kasbiy s</w:t>
            </w:r>
            <w:r w:rsidR="00AD3937" w:rsidRPr="00BF1890">
              <w:rPr>
                <w:b/>
              </w:rPr>
              <w:t>senariy yoki kontekst</w:t>
            </w:r>
          </w:p>
        </w:tc>
        <w:tc>
          <w:tcPr>
            <w:tcW w:w="6603" w:type="dxa"/>
            <w:tcBorders>
              <w:top w:val="single" w:sz="4" w:space="0" w:color="auto"/>
              <w:left w:val="single" w:sz="4" w:space="0" w:color="000000"/>
            </w:tcBorders>
            <w:vAlign w:val="center"/>
          </w:tcPr>
          <w:p w14:paraId="486051BE" w14:textId="6689FE11" w:rsidR="00BE3690" w:rsidRDefault="00D81CDA" w:rsidP="009271BA">
            <w:pPr>
              <w:pStyle w:val="CommentText"/>
              <w:spacing w:after="240"/>
            </w:pPr>
            <w:r w:rsidRPr="00D81CDA">
              <w:t xml:space="preserve">Siz yaqinda onlayn </w:t>
            </w:r>
            <w:r>
              <w:t>savdo tashkilot</w:t>
            </w:r>
            <w:r w:rsidRPr="00D81CDA">
              <w:t>ida amaliyot o'tashni boshladingiz. axshilash uchun qanday foydalanish mumkinligi bilan qiziqadi. Shunga ko‘ra, onlayn savdo tizimidagi savdo jarayonlari auditoriya va mijozlar soni, davriy xarid</w:t>
            </w:r>
            <w:r w:rsidR="009271BA">
              <w:t xml:space="preserve">lar soni, mijozlar qiziqishi hamda </w:t>
            </w:r>
            <w:r w:rsidRPr="00D81CDA">
              <w:t>kompaniya daromadi qanday o‘zgarib borayotgani ko‘rsatkichlarini tahlil qilish natijasida o‘rganiladi. Ushbu vaziyatdan kelib chiqib, siz quyidagi</w:t>
            </w:r>
            <w:r>
              <w:t xml:space="preserve"> vazifalarni bajarasiz</w:t>
            </w:r>
            <w:r w:rsidR="00BE3690" w:rsidRPr="00E212DD">
              <w:t>.</w:t>
            </w:r>
          </w:p>
          <w:p w14:paraId="3791928E" w14:textId="202F3869" w:rsidR="009B003A" w:rsidRDefault="00932537" w:rsidP="00F33B93">
            <w:pPr>
              <w:pStyle w:val="CommentText"/>
              <w:numPr>
                <w:ilvl w:val="0"/>
                <w:numId w:val="6"/>
              </w:numPr>
              <w:ind w:left="510" w:hanging="291"/>
            </w:pPr>
            <w:r w:rsidRPr="00932537">
              <w:t xml:space="preserve">Siz biznesda katta ma'lumotlar va </w:t>
            </w:r>
            <w:r w:rsidR="009271BA">
              <w:t>biznes tahlil</w:t>
            </w:r>
            <w:r w:rsidRPr="00932537">
              <w:t>dan qanday foydalanish mumkinligini va katta ma'lumotlardan f</w:t>
            </w:r>
            <w:r w:rsidR="009E6D69">
              <w:t>oydalanish omillarini o'rganing</w:t>
            </w:r>
            <w:r w:rsidRPr="00932537">
              <w:t>.</w:t>
            </w:r>
          </w:p>
          <w:p w14:paraId="54F63742" w14:textId="77777777" w:rsidR="009B003A" w:rsidRDefault="009B003A" w:rsidP="00F33B93">
            <w:pPr>
              <w:pStyle w:val="CommentText"/>
              <w:numPr>
                <w:ilvl w:val="0"/>
                <w:numId w:val="6"/>
              </w:numPr>
              <w:ind w:left="510" w:hanging="291"/>
            </w:pPr>
            <w:r w:rsidRPr="009B003A">
              <w:t>Shu bilan birga, siz ma'lumotlarning umumiy tuzilishi, o'lchovlari, saqlanishi va boshqalar haqida yozma hisobot berasiz.</w:t>
            </w:r>
          </w:p>
          <w:p w14:paraId="291260E4" w14:textId="241CEF30" w:rsidR="00BE3690" w:rsidRDefault="00BE3690" w:rsidP="00F33B93">
            <w:pPr>
              <w:pStyle w:val="CommentText"/>
              <w:numPr>
                <w:ilvl w:val="0"/>
                <w:numId w:val="6"/>
              </w:numPr>
              <w:ind w:left="510" w:hanging="291"/>
            </w:pPr>
            <w:r w:rsidRPr="00E43DD0">
              <w:t>Tashkilotlarda ma'lumotlarni tahlil qilish uchun ishlatiladigan statistik dasturiy vositalar va usullarni o'rganing</w:t>
            </w:r>
            <w:r w:rsidR="00D81CDA">
              <w:t>.</w:t>
            </w:r>
          </w:p>
          <w:p w14:paraId="27507DD9" w14:textId="14035A18" w:rsidR="009B003A" w:rsidRDefault="009E6D69" w:rsidP="00F33B93">
            <w:pPr>
              <w:pStyle w:val="CommentText"/>
              <w:numPr>
                <w:ilvl w:val="0"/>
                <w:numId w:val="6"/>
              </w:numPr>
              <w:ind w:left="510" w:hanging="291"/>
            </w:pPr>
            <w:r>
              <w:t>Onlayn xarid ehtiyojlar</w:t>
            </w:r>
            <w:r w:rsidRPr="009E6D69">
              <w:t xml:space="preserve">idan kelib chiqib, o'zingizga aniq savollar </w:t>
            </w:r>
            <w:r w:rsidR="009271BA">
              <w:t>tuzing</w:t>
            </w:r>
            <w:r w:rsidRPr="009E6D69">
              <w:t xml:space="preserve">. </w:t>
            </w:r>
            <w:r w:rsidR="009271BA" w:rsidRPr="009E6D69">
              <w:t>S</w:t>
            </w:r>
            <w:r w:rsidRPr="009E6D69">
              <w:t xml:space="preserve">avollar asosida olingan natijalar onlayn xarid </w:t>
            </w:r>
            <w:r>
              <w:t>ehtiyojlariga mos kelishi kerak</w:t>
            </w:r>
            <w:r w:rsidR="008A68DC" w:rsidRPr="008A68DC">
              <w:t>.</w:t>
            </w:r>
          </w:p>
          <w:p w14:paraId="3E908714" w14:textId="38A86279" w:rsidR="008A68DC" w:rsidRDefault="009E6D69" w:rsidP="00F33B93">
            <w:pPr>
              <w:pStyle w:val="CommentText"/>
              <w:numPr>
                <w:ilvl w:val="0"/>
                <w:numId w:val="6"/>
              </w:numPr>
              <w:ind w:left="510" w:hanging="291"/>
            </w:pPr>
            <w:r>
              <w:lastRenderedPageBreak/>
              <w:t>Onlayn xarid</w:t>
            </w:r>
            <w:r w:rsidRPr="009E6D69">
              <w:t xml:space="preserve"> ehtiyojlariga qarab kerakli natijalarga erishish uchun, albatta, statistik dasturiy ta'minot yordamida onlayn xarid ma'lumotlarini tahlil qilasiz</w:t>
            </w:r>
            <w:r w:rsidR="000C2B5D" w:rsidRPr="000C2B5D">
              <w:t>.</w:t>
            </w:r>
          </w:p>
          <w:p w14:paraId="6726FC9C" w14:textId="1D0CD6AC" w:rsidR="000C2B5D" w:rsidRPr="00E43DD0" w:rsidRDefault="004F3570" w:rsidP="00F33B93">
            <w:pPr>
              <w:pStyle w:val="CommentText"/>
              <w:numPr>
                <w:ilvl w:val="0"/>
                <w:numId w:val="6"/>
              </w:numPr>
              <w:ind w:left="510" w:hanging="291"/>
            </w:pPr>
            <w:r>
              <w:t>Siz ushbu ma'lumotlar tahlili</w:t>
            </w:r>
            <w:r w:rsidR="000C2B5D">
              <w:t xml:space="preserve"> natijalarini hisobot shaklida taqdim etasiz</w:t>
            </w:r>
          </w:p>
          <w:p w14:paraId="7F89820F" w14:textId="5FA415B8" w:rsidR="00AD3937" w:rsidRPr="00BF1890" w:rsidRDefault="000C2B5D">
            <w:r w:rsidRPr="000C2B5D">
              <w:t>Hisobot aniq, tushunarli va to'liq bo'lishi kerak</w:t>
            </w:r>
            <w:r w:rsidR="009271BA">
              <w:t>.</w:t>
            </w:r>
          </w:p>
        </w:tc>
      </w:tr>
      <w:tr w:rsidR="00CB0E5B" w:rsidRPr="00BF1890" w14:paraId="441EA0A3" w14:textId="77777777">
        <w:tc>
          <w:tcPr>
            <w:tcW w:w="9207" w:type="dxa"/>
            <w:gridSpan w:val="3"/>
            <w:tcBorders>
              <w:left w:val="nil"/>
              <w:right w:val="nil"/>
            </w:tcBorders>
            <w:vAlign w:val="center"/>
          </w:tcPr>
          <w:p w14:paraId="5987A700" w14:textId="77777777" w:rsidR="00CB0E5B" w:rsidRPr="00BF1890" w:rsidRDefault="00CB0E5B"/>
        </w:tc>
      </w:tr>
      <w:tr w:rsidR="00CB0E5B" w:rsidRPr="00BF1890" w14:paraId="67AE5CF1"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6056DCC" w14:textId="60485EEB" w:rsidR="00CB0E5B" w:rsidRPr="00BF1890" w:rsidRDefault="00A35E53">
            <w:r>
              <w:rPr>
                <w:b/>
              </w:rPr>
              <w:t>1-Vazifa</w:t>
            </w:r>
          </w:p>
        </w:tc>
        <w:tc>
          <w:tcPr>
            <w:tcW w:w="6603" w:type="dxa"/>
            <w:tcBorders>
              <w:left w:val="single" w:sz="4" w:space="0" w:color="000000"/>
            </w:tcBorders>
            <w:vAlign w:val="center"/>
          </w:tcPr>
          <w:p w14:paraId="7B13A553" w14:textId="3BBA6028" w:rsidR="00C75D82" w:rsidRPr="00C75D82" w:rsidRDefault="00C75D82" w:rsidP="001A4579">
            <w:pPr>
              <w:ind w:left="12"/>
            </w:pPr>
            <w:r w:rsidRPr="00C75D82">
              <w:t>A</w:t>
            </w:r>
          </w:p>
          <w:p w14:paraId="518225E0" w14:textId="72F029A9" w:rsidR="00C75D82" w:rsidRPr="00C75D82" w:rsidRDefault="002C7129" w:rsidP="001A4579">
            <w:pPr>
              <w:ind w:left="12"/>
              <w:rPr>
                <w:b/>
                <w:bCs/>
              </w:rPr>
            </w:pPr>
            <w:r>
              <w:rPr>
                <w:b/>
                <w:bCs/>
              </w:rPr>
              <w:t>Tadqiqot</w:t>
            </w:r>
          </w:p>
          <w:p w14:paraId="14019074" w14:textId="6942C250" w:rsidR="00C52C6E" w:rsidRPr="00BF1890" w:rsidRDefault="009E6D69" w:rsidP="001A4579">
            <w:pPr>
              <w:ind w:left="12"/>
            </w:pPr>
            <w:r>
              <w:t>Onlayn savdo tashkilotining</w:t>
            </w:r>
            <w:r w:rsidR="00C52C6E" w:rsidRPr="00C52C6E">
              <w:t xml:space="preserve"> rahbari uchun </w:t>
            </w:r>
            <w:r w:rsidR="002A1A1D">
              <w:rPr>
                <w:b/>
                <w:bCs/>
              </w:rPr>
              <w:t>hisobot</w:t>
            </w:r>
            <w:r w:rsidR="00C52C6E" w:rsidRPr="00C75D82">
              <w:rPr>
                <w:b/>
                <w:bCs/>
              </w:rPr>
              <w:t xml:space="preserve"> </w:t>
            </w:r>
            <w:r w:rsidR="00C52C6E" w:rsidRPr="002A1A1D">
              <w:rPr>
                <w:bCs/>
              </w:rPr>
              <w:t>yozing.</w:t>
            </w:r>
            <w:r w:rsidR="00C52C6E" w:rsidRPr="00C75D82">
              <w:rPr>
                <w:b/>
                <w:bCs/>
              </w:rPr>
              <w:t xml:space="preserve"> </w:t>
            </w:r>
            <w:r w:rsidR="00C52C6E" w:rsidRPr="00C52C6E">
              <w:t xml:space="preserve">Ushbu hisobotga tashkilotlar nima uchun biznes-tahlildan foydalanishi, ular keltirishi </w:t>
            </w:r>
            <w:r>
              <w:t>mumkin bo'lgan foyda hamda</w:t>
            </w:r>
            <w:r w:rsidR="00C52C6E" w:rsidRPr="00C52C6E">
              <w:t xml:space="preserve"> ma'lumotlar va tahlillar bilan bog'liq omillarni kiriting.</w:t>
            </w:r>
          </w:p>
          <w:p w14:paraId="12AA99A0" w14:textId="05ADEBFF" w:rsidR="00184191" w:rsidRPr="00BF1890" w:rsidRDefault="008F1509" w:rsidP="00184191">
            <w:r w:rsidRPr="00BF1890">
              <w:t xml:space="preserve">Sizning </w:t>
            </w:r>
            <w:r w:rsidR="002A1A1D">
              <w:t>hisobot</w:t>
            </w:r>
            <w:r w:rsidRPr="00BF1890">
              <w:t xml:space="preserve"> quyidagilarni qamrab olishi kerak:</w:t>
            </w:r>
          </w:p>
          <w:p w14:paraId="3B29B45B" w14:textId="35D44EBD" w:rsidR="001317A8" w:rsidRPr="00BF1890" w:rsidRDefault="001317A8" w:rsidP="00F33B93">
            <w:pPr>
              <w:pStyle w:val="ListParagraph"/>
              <w:numPr>
                <w:ilvl w:val="0"/>
                <w:numId w:val="1"/>
              </w:numPr>
              <w:ind w:left="510" w:hanging="279"/>
            </w:pPr>
            <w:r w:rsidRPr="00BF1890">
              <w:t>Tashkilotlar ma'lumotlarni tahlil qilish sabablari, jumladan strategik rejalashtirish, samaradorlikni oshirish va mahsulot va/yoki xizmatlarni taqqoslash.</w:t>
            </w:r>
          </w:p>
          <w:p w14:paraId="1A7FCE3F" w14:textId="7CCB1C62" w:rsidR="00050DC6" w:rsidRPr="00BF1890" w:rsidRDefault="00050DC6" w:rsidP="00F33B93">
            <w:pPr>
              <w:pStyle w:val="ListParagraph"/>
              <w:numPr>
                <w:ilvl w:val="0"/>
                <w:numId w:val="1"/>
              </w:numPr>
              <w:ind w:left="510" w:hanging="279"/>
            </w:pPr>
            <w:r w:rsidRPr="00BF1890">
              <w:t>Ma'lumotlarni tahlil qilishning umumiy qiyinchiliklari, shu jumladan xarajatlar, xodimlarning malakasi va xavfsizlik masalalari.</w:t>
            </w:r>
          </w:p>
          <w:p w14:paraId="4E296132" w14:textId="7A0F8F5C" w:rsidR="008F1509" w:rsidRPr="00BF1890" w:rsidRDefault="008F1509" w:rsidP="00F33B93">
            <w:pPr>
              <w:pStyle w:val="ListParagraph"/>
              <w:numPr>
                <w:ilvl w:val="0"/>
                <w:numId w:val="1"/>
              </w:numPr>
              <w:ind w:left="510" w:hanging="279"/>
            </w:pPr>
            <w:r w:rsidRPr="00BF1890">
              <w:t xml:space="preserve">Ma'lumotlarni yig'ish, </w:t>
            </w:r>
            <w:r w:rsidR="00AE0501">
              <w:t>foydalan</w:t>
            </w:r>
            <w:r w:rsidRPr="00BF1890">
              <w:t>ish va saqlashni tartibga soluvchi axloqiy va qonunchilik</w:t>
            </w:r>
            <w:r w:rsidR="009271BA">
              <w:t>da belgilangan</w:t>
            </w:r>
            <w:r w:rsidRPr="00BF1890">
              <w:t xml:space="preserve"> </w:t>
            </w:r>
            <w:r w:rsidR="009271BA">
              <w:t>me’yorlar.</w:t>
            </w:r>
          </w:p>
          <w:p w14:paraId="2482AA36" w14:textId="41FBAE63" w:rsidR="008F1509" w:rsidRPr="00BF1890" w:rsidRDefault="008F1509" w:rsidP="00F33B93">
            <w:pPr>
              <w:pStyle w:val="ListParagraph"/>
              <w:numPr>
                <w:ilvl w:val="0"/>
                <w:numId w:val="1"/>
              </w:numPr>
              <w:ind w:left="510" w:hanging="279"/>
            </w:pPr>
            <w:r w:rsidRPr="00BF1890">
              <w:t xml:space="preserve">Mavjud ma'lumotlar turlari, jumladan, </w:t>
            </w:r>
            <w:r w:rsidR="00AE0501">
              <w:t>turkumlashgan</w:t>
            </w:r>
            <w:r w:rsidRPr="00BF1890">
              <w:t>, miqdoriy, ichki va tashqi ma'lumotlar</w:t>
            </w:r>
            <w:r w:rsidR="009271BA">
              <w:t>.</w:t>
            </w:r>
          </w:p>
          <w:p w14:paraId="32AD3B2E" w14:textId="6621333C" w:rsidR="00050DC6" w:rsidRPr="00BF1890" w:rsidRDefault="00050DC6" w:rsidP="00F33B93">
            <w:pPr>
              <w:pStyle w:val="ListParagraph"/>
              <w:numPr>
                <w:ilvl w:val="0"/>
                <w:numId w:val="1"/>
              </w:numPr>
              <w:ind w:left="510" w:hanging="279"/>
            </w:pPr>
            <w:r w:rsidRPr="00BF1890">
              <w:t xml:space="preserve">Ma'lumotlarni saqlash, shu jumladan </w:t>
            </w:r>
            <w:r w:rsidR="00AE0501">
              <w:t>strukturalan</w:t>
            </w:r>
            <w:r w:rsidRPr="00BF1890">
              <w:t xml:space="preserve">gan va </w:t>
            </w:r>
            <w:r w:rsidR="00AE0501">
              <w:t>strukturalan</w:t>
            </w:r>
            <w:r w:rsidRPr="00BF1890">
              <w:t xml:space="preserve">magan ma'lumotlar, tizimga asoslangan omillar, ma'lumotlar omborlari va </w:t>
            </w:r>
            <w:r w:rsidR="00AE0501">
              <w:t>data martlar</w:t>
            </w:r>
            <w:r w:rsidR="00C37B6A">
              <w:t>.</w:t>
            </w:r>
          </w:p>
          <w:p w14:paraId="1114A2EB" w14:textId="6FEF1DE6" w:rsidR="00050DC6" w:rsidRPr="00BF1890" w:rsidRDefault="00050DC6" w:rsidP="00F33B93">
            <w:pPr>
              <w:pStyle w:val="ListParagraph"/>
              <w:numPr>
                <w:ilvl w:val="0"/>
                <w:numId w:val="1"/>
              </w:numPr>
              <w:ind w:left="510" w:hanging="279"/>
            </w:pPr>
            <w:r w:rsidRPr="00BF1890">
              <w:t>Katta ma'lumotlarni tahlil qilish va kerakli ko'nikmalar va texnologiyalarni o'z ichiga olgan qiyinchiliklar.</w:t>
            </w:r>
          </w:p>
          <w:p w14:paraId="00F356B9" w14:textId="22B76C6D" w:rsidR="008F1509" w:rsidRPr="00BF1890" w:rsidRDefault="008F1509" w:rsidP="00F33B93">
            <w:pPr>
              <w:pStyle w:val="ListParagraph"/>
              <w:numPr>
                <w:ilvl w:val="0"/>
                <w:numId w:val="1"/>
              </w:numPr>
              <w:ind w:left="510" w:hanging="279"/>
            </w:pPr>
            <w:r w:rsidRPr="00BF1890">
              <w:t xml:space="preserve">Biznes tahlilining har xil turlari (tavsifiy, diagnostik, bashoratli, </w:t>
            </w:r>
            <w:r w:rsidR="00AE0501">
              <w:t>tavsiyaviy</w:t>
            </w:r>
            <w:r w:rsidRPr="00BF1890">
              <w:t>)</w:t>
            </w:r>
            <w:r w:rsidR="00C37B6A">
              <w:t>.</w:t>
            </w:r>
          </w:p>
          <w:p w14:paraId="12529601" w14:textId="71C74D17" w:rsidR="008F1509" w:rsidRPr="00BF1890" w:rsidRDefault="008F1509" w:rsidP="00F33B93">
            <w:pPr>
              <w:pStyle w:val="ListParagraph"/>
              <w:numPr>
                <w:ilvl w:val="0"/>
                <w:numId w:val="1"/>
              </w:numPr>
              <w:ind w:left="510" w:hanging="279"/>
            </w:pPr>
            <w:r w:rsidRPr="00BF1890">
              <w:t>Tashkilot ma'lumotlarini yig'ish, saqlash va tahlil qilish natijasida paydo bo'lishi mumkin bo'lgan foyda va muammolar, xususan, katta ma'lumotlarga taalluqli</w:t>
            </w:r>
            <w:r w:rsidR="00C37B6A">
              <w:t>.</w:t>
            </w:r>
          </w:p>
          <w:p w14:paraId="4F494FB7" w14:textId="77777777" w:rsidR="00542713" w:rsidRPr="00BF1890" w:rsidRDefault="00542713" w:rsidP="00542713">
            <w:pPr>
              <w:pStyle w:val="ListParagraph"/>
              <w:ind w:left="732"/>
            </w:pPr>
          </w:p>
          <w:p w14:paraId="055170F2" w14:textId="77777777" w:rsidR="00BA39AA" w:rsidRPr="00BF1890" w:rsidRDefault="00BA39AA" w:rsidP="00BA39AA">
            <w:r w:rsidRPr="00BF1890">
              <w:t>Sizning baholashingiz mantiqiy tuzilgan bo'lishi va to'g'ri texnik atamalardan foydalanishi kerak.</w:t>
            </w:r>
          </w:p>
          <w:p w14:paraId="2066A4F5" w14:textId="77777777" w:rsidR="00CB0E5B" w:rsidRPr="00BF1890" w:rsidRDefault="00CB0E5B">
            <w:pPr>
              <w:ind w:left="720"/>
            </w:pPr>
          </w:p>
          <w:p w14:paraId="53CE73BF" w14:textId="77777777" w:rsidR="00CB0E5B" w:rsidRDefault="0071187D" w:rsidP="0071187D">
            <w:r>
              <w:t>B</w:t>
            </w:r>
          </w:p>
          <w:p w14:paraId="27922AA7" w14:textId="4B4B96D5" w:rsidR="0071187D" w:rsidRPr="0071187D" w:rsidRDefault="0071187D" w:rsidP="0071187D">
            <w:pPr>
              <w:rPr>
                <w:b/>
                <w:bCs/>
              </w:rPr>
            </w:pPr>
            <w:r w:rsidRPr="0071187D">
              <w:rPr>
                <w:b/>
                <w:bCs/>
              </w:rPr>
              <w:t>Statisti</w:t>
            </w:r>
            <w:r w:rsidR="00183B7A">
              <w:rPr>
                <w:b/>
                <w:bCs/>
              </w:rPr>
              <w:t>k dasturiy vositalarni tadqiq qiling</w:t>
            </w:r>
          </w:p>
          <w:p w14:paraId="5C23FB85" w14:textId="2DD983C5" w:rsidR="009E6D69" w:rsidRDefault="009E6D69" w:rsidP="009E6D69">
            <w:pPr>
              <w:pStyle w:val="CommentText"/>
            </w:pPr>
            <w:r>
              <w:t>Mavzu bo'yicha tayyorlagan hisobotingizdan so'ng onlayn savdo markazi rahbari sizdan ma'lumotlarni tahlil qilish uchun ishlatilishi mumkin bo'lgan statistik vositalar va usullarni ko'rib chiqishingizni so'radi.</w:t>
            </w:r>
          </w:p>
          <w:p w14:paraId="170033D0" w14:textId="13545351" w:rsidR="0071187D" w:rsidRDefault="009E6D69" w:rsidP="009E6D69">
            <w:pPr>
              <w:ind w:left="12"/>
            </w:pPr>
            <w:r>
              <w:t xml:space="preserve">   Onlayn xaridlar bo'yicha ba'zi ma'lumotlarni quyidagi havola orqali tanlashingiz mumkin</w:t>
            </w:r>
            <w:r w:rsidR="0071187D">
              <w:t>:</w:t>
            </w:r>
          </w:p>
          <w:p w14:paraId="7DD07086" w14:textId="606DB030" w:rsidR="0071187D" w:rsidRDefault="009E6D69" w:rsidP="0071187D">
            <w:pPr>
              <w:ind w:left="12"/>
              <w:rPr>
                <w:rStyle w:val="Hyperlink"/>
              </w:rPr>
            </w:pPr>
            <w:r>
              <w:rPr>
                <w:rStyle w:val="Hyperlink"/>
              </w:rPr>
              <w:t>https://www.kaggle.com/datasets?search=online+shopping+</w:t>
            </w:r>
          </w:p>
          <w:p w14:paraId="6D1D5E4C" w14:textId="77777777" w:rsidR="0071187D" w:rsidRDefault="0071187D" w:rsidP="0071187D">
            <w:pPr>
              <w:ind w:left="12"/>
              <w:rPr>
                <w:rStyle w:val="Hyperlink"/>
                <w:color w:val="auto"/>
              </w:rPr>
            </w:pPr>
          </w:p>
          <w:p w14:paraId="1FE4C375" w14:textId="0D6F10B6" w:rsidR="0071187D" w:rsidRPr="00E43DD0" w:rsidRDefault="00183B7A" w:rsidP="0071187D">
            <w:pPr>
              <w:ind w:left="12"/>
            </w:pPr>
            <w:r w:rsidRPr="00183B7A">
              <w:t xml:space="preserve">Siz </w:t>
            </w:r>
            <w:r>
              <w:t>quyidagi</w:t>
            </w:r>
            <w:r w:rsidRPr="00183B7A">
              <w:t xml:space="preserve"> ma'lumotlardan foydalanib, tahlil va baholashni amalga oshirishingiz kerak:</w:t>
            </w:r>
          </w:p>
          <w:p w14:paraId="1F5FD3FE" w14:textId="0019944D" w:rsidR="0071187D" w:rsidRPr="00E43DD0" w:rsidRDefault="0071187D" w:rsidP="00F33B93">
            <w:pPr>
              <w:pStyle w:val="ListParagraph"/>
              <w:numPr>
                <w:ilvl w:val="0"/>
                <w:numId w:val="2"/>
              </w:numPr>
              <w:ind w:left="510" w:hanging="284"/>
            </w:pPr>
            <w:r>
              <w:t>Muntaza</w:t>
            </w:r>
            <w:r w:rsidR="00823874">
              <w:t>m va muntazam bo'lmagan markaz</w:t>
            </w:r>
            <w:r>
              <w:t xml:space="preserve"> </w:t>
            </w:r>
            <w:r w:rsidR="00823874">
              <w:t>o’lchovlari</w:t>
            </w:r>
          </w:p>
          <w:p w14:paraId="3A548247" w14:textId="77777777" w:rsidR="0071187D" w:rsidRPr="00E43DD0" w:rsidRDefault="0071187D" w:rsidP="00F33B93">
            <w:pPr>
              <w:pStyle w:val="ListParagraph"/>
              <w:numPr>
                <w:ilvl w:val="0"/>
                <w:numId w:val="2"/>
              </w:numPr>
              <w:ind w:left="510" w:hanging="284"/>
            </w:pPr>
            <w:r>
              <w:lastRenderedPageBreak/>
              <w:t>Ehtimollarni taqsimlash operatsiyalari</w:t>
            </w:r>
          </w:p>
          <w:p w14:paraId="07477EE2" w14:textId="77777777" w:rsidR="0071187D" w:rsidRPr="00E43DD0" w:rsidRDefault="0071187D" w:rsidP="00F33B93">
            <w:pPr>
              <w:pStyle w:val="ListParagraph"/>
              <w:numPr>
                <w:ilvl w:val="0"/>
                <w:numId w:val="2"/>
              </w:numPr>
              <w:ind w:left="510" w:hanging="284"/>
            </w:pPr>
            <w:r>
              <w:t>Muntazam va muntazam bo'lmagan regressiya operatsiyalari orqali o'rtacha ko'rsatkichdan yaxshiroq va yomonroq mijozlarni aniqlang va ularning yoshi va jinsi bo'yicha qanday farq qilishini baholang.</w:t>
            </w:r>
          </w:p>
          <w:p w14:paraId="5CDB48D1" w14:textId="77777777" w:rsidR="0071187D" w:rsidRPr="00E43DD0" w:rsidRDefault="0071187D" w:rsidP="0071187D">
            <w:pPr>
              <w:ind w:left="12"/>
            </w:pPr>
            <w:r w:rsidRPr="00E43DD0">
              <w:t>Siz tekshiruv natijalarini hisobot shaklida yozasiz. Hisobotda sizda quyidagilar ko'rsatilishi kerak:</w:t>
            </w:r>
          </w:p>
          <w:p w14:paraId="638553EA" w14:textId="77777777" w:rsidR="0071187D" w:rsidRPr="00E43DD0" w:rsidRDefault="0071187D" w:rsidP="00F33B93">
            <w:pPr>
              <w:pStyle w:val="ListParagraph"/>
              <w:numPr>
                <w:ilvl w:val="0"/>
                <w:numId w:val="3"/>
              </w:numPr>
              <w:ind w:left="510" w:hanging="279"/>
            </w:pPr>
            <w:r w:rsidRPr="00E43DD0">
              <w:t>Jadvalli guruhlangan ma'lumotlar va to'liq izohlangan doiraviy diagrammalar, chiziqli diagrammalar va gistogrammalar yarating.</w:t>
            </w:r>
          </w:p>
          <w:p w14:paraId="0CF1179F" w14:textId="08C9D660" w:rsidR="0071187D" w:rsidRPr="00E43DD0" w:rsidRDefault="00823874" w:rsidP="00F33B93">
            <w:pPr>
              <w:pStyle w:val="ListParagraph"/>
              <w:numPr>
                <w:ilvl w:val="0"/>
                <w:numId w:val="3"/>
              </w:numPr>
              <w:ind w:left="510" w:hanging="279"/>
            </w:pPr>
            <w:r>
              <w:t>M</w:t>
            </w:r>
            <w:r w:rsidR="0059291B">
              <w:t>arkaz o’lchovlari</w:t>
            </w:r>
            <w:r w:rsidR="0071187D" w:rsidRPr="00E43DD0">
              <w:t xml:space="preserve"> uchun aniq hisoblangan </w:t>
            </w:r>
            <w:r w:rsidR="00E766B1">
              <w:t>bog’liq</w:t>
            </w:r>
            <w:r w:rsidR="0071187D" w:rsidRPr="00E43DD0">
              <w:t>lik qiymatlari va ma'lumotlarni taqsimlash bilan bog'liq qiymatlarning foydaliligini baholang.</w:t>
            </w:r>
          </w:p>
          <w:p w14:paraId="1823D98C" w14:textId="1C755A1A" w:rsidR="0071187D" w:rsidRPr="00E43DD0" w:rsidRDefault="00E766B1" w:rsidP="00F33B93">
            <w:pPr>
              <w:pStyle w:val="ListParagraph"/>
              <w:numPr>
                <w:ilvl w:val="0"/>
                <w:numId w:val="3"/>
              </w:numPr>
              <w:ind w:left="510" w:hanging="279"/>
            </w:pPr>
            <w:r>
              <w:t>Normal</w:t>
            </w:r>
            <w:r w:rsidR="0071187D" w:rsidRPr="00E43DD0">
              <w:t xml:space="preserve"> taqsimlangan ma'lumotlarning dispersiya</w:t>
            </w:r>
            <w:r w:rsidR="00C37B6A">
              <w:t>ni, standart og'ishini, oralig’</w:t>
            </w:r>
            <w:r w:rsidR="0071187D" w:rsidRPr="00E43DD0">
              <w:t xml:space="preserve">ini va </w:t>
            </w:r>
            <w:r w:rsidR="00C37B6A">
              <w:t>inter</w:t>
            </w:r>
            <w:r w:rsidR="0071187D" w:rsidRPr="00E43DD0">
              <w:t>kvartil</w:t>
            </w:r>
            <w:r w:rsidR="00C37B6A">
              <w:t xml:space="preserve"> oraliq</w:t>
            </w:r>
            <w:r w:rsidR="0071187D" w:rsidRPr="00E43DD0">
              <w:t xml:space="preserve"> q</w:t>
            </w:r>
            <w:r>
              <w:t>iymatlarini aniq hisoblab chiqing</w:t>
            </w:r>
            <w:r w:rsidR="0071187D" w:rsidRPr="00E43DD0">
              <w:t xml:space="preserve"> va ha</w:t>
            </w:r>
            <w:r>
              <w:t>r birining ma'nosini tushuntiring</w:t>
            </w:r>
            <w:r w:rsidR="0071187D" w:rsidRPr="00E43DD0">
              <w:t>.</w:t>
            </w:r>
          </w:p>
          <w:p w14:paraId="325D9ED6" w14:textId="4F75333B" w:rsidR="0071187D" w:rsidRPr="00E43DD0" w:rsidRDefault="0071187D" w:rsidP="00F33B93">
            <w:pPr>
              <w:pStyle w:val="ListParagraph"/>
              <w:numPr>
                <w:ilvl w:val="0"/>
                <w:numId w:val="3"/>
              </w:numPr>
              <w:ind w:left="510" w:hanging="279"/>
            </w:pPr>
            <w:r w:rsidRPr="00E43DD0">
              <w:t xml:space="preserve">Berilgan ma’lumotlardan chiziqli regressiya tenglamasi va korrelyatsiya koeffitsientini </w:t>
            </w:r>
            <w:r w:rsidR="003969DE">
              <w:t>aniqlash uchun foydalaning</w:t>
            </w:r>
            <w:r w:rsidRPr="00E43DD0">
              <w:t>.</w:t>
            </w:r>
          </w:p>
          <w:p w14:paraId="4CA33C73" w14:textId="5E41FECD" w:rsidR="0071187D" w:rsidRPr="00E43DD0" w:rsidRDefault="003969DE" w:rsidP="00F33B93">
            <w:pPr>
              <w:pStyle w:val="ListParagraph"/>
              <w:numPr>
                <w:ilvl w:val="0"/>
                <w:numId w:val="3"/>
              </w:numPr>
              <w:ind w:left="510" w:hanging="279"/>
            </w:pPr>
            <w:r>
              <w:t>Funksiya</w:t>
            </w:r>
            <w:r w:rsidR="0071187D" w:rsidRPr="00E43DD0">
              <w:t xml:space="preserve">ning </w:t>
            </w:r>
            <w:r>
              <w:t>bashorat</w:t>
            </w:r>
            <w:r w:rsidR="0071187D" w:rsidRPr="00E43DD0">
              <w:t xml:space="preserve"> qilingan qiymatini o'lchovsiz </w:t>
            </w:r>
            <w:r>
              <w:t>miqdor</w:t>
            </w:r>
            <w:r w:rsidR="0071187D" w:rsidRPr="00E43DD0">
              <w:t xml:space="preserve"> uchun grafikdan olingan qiymat bilan korrelyatsiya koeffitsienti qiymatiga nisba</w:t>
            </w:r>
            <w:r>
              <w:t>tan solishtiring</w:t>
            </w:r>
            <w:r w:rsidR="0071187D" w:rsidRPr="00E43DD0">
              <w:t>.</w:t>
            </w:r>
          </w:p>
          <w:p w14:paraId="2D52F746" w14:textId="5D0E521D" w:rsidR="0071187D" w:rsidRDefault="003969DE" w:rsidP="00F33B93">
            <w:pPr>
              <w:pStyle w:val="ListParagraph"/>
              <w:numPr>
                <w:ilvl w:val="0"/>
                <w:numId w:val="3"/>
              </w:numPr>
              <w:ind w:left="510" w:hanging="279"/>
            </w:pPr>
            <w:r>
              <w:t>Kuchli bog’liqliklar</w:t>
            </w:r>
            <w:r w:rsidR="0071187D" w:rsidRPr="00E43DD0">
              <w:t xml:space="preserve"> kabi chiziqli bo'lmagan munosabatlar uchun regre</w:t>
            </w:r>
            <w:r w:rsidR="007204D3">
              <w:t>ssiya turini tanlashni asoslang</w:t>
            </w:r>
            <w:r w:rsidR="00C37B6A">
              <w:t>.</w:t>
            </w:r>
          </w:p>
          <w:p w14:paraId="01BE5D51" w14:textId="42D02B7B" w:rsidR="0071187D" w:rsidRPr="00E43DD0" w:rsidRDefault="0071187D" w:rsidP="0071187D">
            <w:pPr>
              <w:ind w:left="12"/>
            </w:pPr>
            <w:r w:rsidRPr="00E43DD0">
              <w:t xml:space="preserve">Sizning hisobotingiz matematik ma'lumotlarga ega bo'lgan uchinchi tomon </w:t>
            </w:r>
            <w:r w:rsidR="00A22293">
              <w:t>orqali</w:t>
            </w:r>
            <w:r w:rsidRPr="00E43DD0">
              <w:t xml:space="preserve"> oson tushunilishi va matematik terminologiyadan to'g'ri foydalanish va tegishli birliklarni qo'llashni o'z ichiga olishi kerak.</w:t>
            </w:r>
          </w:p>
          <w:p w14:paraId="639C643D" w14:textId="77777777" w:rsidR="0071187D" w:rsidRPr="00E43DD0" w:rsidRDefault="0071187D" w:rsidP="0071187D">
            <w:pPr>
              <w:pStyle w:val="ListParagraph"/>
              <w:ind w:left="732"/>
            </w:pPr>
          </w:p>
          <w:p w14:paraId="59887884" w14:textId="7B8976B8" w:rsidR="0071187D" w:rsidRDefault="0014231C" w:rsidP="0071187D">
            <w:pPr>
              <w:pStyle w:val="CommentText"/>
            </w:pPr>
            <w:r>
              <w:t>C</w:t>
            </w:r>
          </w:p>
          <w:p w14:paraId="51CB6BDA" w14:textId="55B8A673" w:rsidR="0014231C" w:rsidRDefault="0014231C" w:rsidP="0071187D">
            <w:pPr>
              <w:pStyle w:val="CommentText"/>
              <w:rPr>
                <w:b/>
                <w:bCs/>
              </w:rPr>
            </w:pPr>
            <w:r w:rsidRPr="0014231C">
              <w:rPr>
                <w:b/>
                <w:bCs/>
              </w:rPr>
              <w:t>Statistik ma'lumotlarni tahlil qilish</w:t>
            </w:r>
          </w:p>
          <w:p w14:paraId="48226E56" w14:textId="77777777" w:rsidR="009E6D69" w:rsidRDefault="009E6D69" w:rsidP="009E6D69">
            <w:pPr>
              <w:ind w:left="12"/>
            </w:pPr>
            <w:r>
              <w:t>Kompaniya xodimlari va mijozlar, ayniqsa, onlayn xarid qilish imkoniyatlari haqida yetarli ma’lumotga ega bo‘lmagan mijozlar uchun bir vaqtning o‘zida foydalanishi mumkin bo‘lgan yagona dastur resursini ishlab chiqish masalasi onlayn savdo majmuasi bo‘limlari rahbarlari tomonidan ko‘rib chiqilmoqda.</w:t>
            </w:r>
          </w:p>
          <w:p w14:paraId="6BEFB986" w14:textId="77777777" w:rsidR="009E6D69" w:rsidRDefault="009E6D69" w:rsidP="009E6D69">
            <w:pPr>
              <w:ind w:left="12"/>
            </w:pPr>
          </w:p>
          <w:p w14:paraId="66AD332D" w14:textId="0B664F40" w:rsidR="009E6D69" w:rsidRDefault="009E6D69" w:rsidP="009E6D69">
            <w:pPr>
              <w:ind w:left="12"/>
            </w:pPr>
            <w:r>
              <w:t>Kompaniya menejeriga mijozlar sonini va ularning ushbu onlayn savdo jarayonlariga munosabatini ko'rsatadigan ba'zi ma'lumotlar kerak. Keyinchalik bu ma'lumotlar yangi mahsulotlarni sotishni boshlash, mijozlar talabini qondirish va marketing qarorlarini ishlab chiqish va qabul qilish uchun ishlatiladi.</w:t>
            </w:r>
          </w:p>
          <w:p w14:paraId="1ABDDB8B" w14:textId="097104FF" w:rsidR="0014231C" w:rsidRDefault="009E6D69" w:rsidP="009E6D69">
            <w:r>
              <w:t xml:space="preserve">Ma'lumotlarni tahlil qilish uchun zarur bo'lgan onlayn xarid ma'lumotlarini </w:t>
            </w:r>
            <w:r w:rsidR="00F33B93">
              <w:t>quyidagi havola</w:t>
            </w:r>
            <w:r w:rsidR="00C37B6A">
              <w:t>lar</w:t>
            </w:r>
            <w:r w:rsidR="00F33B93">
              <w:t>dan</w:t>
            </w:r>
            <w:r>
              <w:t xml:space="preserve"> topish mumkin</w:t>
            </w:r>
            <w:r w:rsidR="0014231C" w:rsidRPr="000D25C0">
              <w:t>:</w:t>
            </w:r>
          </w:p>
          <w:p w14:paraId="350130FF" w14:textId="77777777" w:rsidR="00F33B93" w:rsidRDefault="00000000" w:rsidP="00F33B93">
            <w:hyperlink r:id="rId7" w:history="1">
              <w:r w:rsidR="00F33B93">
                <w:rPr>
                  <w:rStyle w:val="Hyperlink"/>
                </w:rPr>
                <w:t>https://github.com/search?q=online+shopping+data&amp;type=repositories</w:t>
              </w:r>
            </w:hyperlink>
            <w:r w:rsidR="00F33B93">
              <w:t xml:space="preserve"> </w:t>
            </w:r>
          </w:p>
          <w:p w14:paraId="7F74DCC3" w14:textId="09C1813B" w:rsidR="0014231C" w:rsidRDefault="00F33B93" w:rsidP="00F33B93">
            <w:pPr>
              <w:ind w:left="12"/>
              <w:rPr>
                <w:rStyle w:val="Hyperlink"/>
              </w:rPr>
            </w:pPr>
            <w:r>
              <w:rPr>
                <w:rStyle w:val="Hyperlink"/>
              </w:rPr>
              <w:t>https://www.kaggle.com/datasets?search=online+shopping+</w:t>
            </w:r>
          </w:p>
          <w:p w14:paraId="41462C89" w14:textId="77777777" w:rsidR="0014231C" w:rsidRPr="00D545FA" w:rsidRDefault="0014231C" w:rsidP="0014231C"/>
          <w:p w14:paraId="58E9B0B6" w14:textId="77777777" w:rsidR="0014231C" w:rsidRPr="00D545FA" w:rsidRDefault="0014231C" w:rsidP="0014231C">
            <w:pPr>
              <w:ind w:left="12"/>
            </w:pPr>
            <w:r w:rsidRPr="00D545FA">
              <w:t>Sizga kerak bo'ladi:</w:t>
            </w:r>
          </w:p>
          <w:p w14:paraId="182D21B8" w14:textId="77777777" w:rsidR="0014231C" w:rsidRDefault="0014231C" w:rsidP="00F33B93">
            <w:pPr>
              <w:pStyle w:val="ListParagraph"/>
              <w:numPr>
                <w:ilvl w:val="0"/>
                <w:numId w:val="5"/>
              </w:numPr>
              <w:ind w:left="510" w:hanging="279"/>
            </w:pPr>
            <w:r w:rsidRPr="00A70B6B">
              <w:lastRenderedPageBreak/>
              <w:t>Faqat past yoki o'rtacha pul oqimlari yoki xizmatlarga ega bo'lgan oylar uchun ma'lumotlarni olish va yuqori pul oqimlari yoki xizmatlarga ega bo'lgan oylarni olib tashlash orqali xom ma'lumotlarni tayyorlang.</w:t>
            </w:r>
          </w:p>
          <w:p w14:paraId="16733D07" w14:textId="037C2820" w:rsidR="0014231C" w:rsidRPr="00D545FA" w:rsidRDefault="0014231C" w:rsidP="00F33B93">
            <w:pPr>
              <w:pStyle w:val="ListParagraph"/>
              <w:numPr>
                <w:ilvl w:val="0"/>
                <w:numId w:val="5"/>
              </w:numPr>
              <w:ind w:left="510" w:hanging="279"/>
            </w:pPr>
            <w:r w:rsidRPr="00D545FA">
              <w:t xml:space="preserve">Muntazam va </w:t>
            </w:r>
            <w:r w:rsidR="00C37B6A">
              <w:t>m</w:t>
            </w:r>
            <w:r w:rsidR="00C37B6A" w:rsidRPr="00D545FA">
              <w:t xml:space="preserve">untazam </w:t>
            </w:r>
            <w:r w:rsidRPr="00D545FA">
              <w:t>bo'lmagan statistik, ehtimollik va matematik operatsiyalarni qo'llash orqali ma'lumotlarni aniq tahlil qiling.</w:t>
            </w:r>
          </w:p>
          <w:p w14:paraId="5DF8FD53" w14:textId="355B4973" w:rsidR="0014231C" w:rsidRPr="00D545FA" w:rsidRDefault="00F33B93" w:rsidP="00F33B93">
            <w:pPr>
              <w:pStyle w:val="ListParagraph"/>
              <w:numPr>
                <w:ilvl w:val="0"/>
                <w:numId w:val="5"/>
              </w:numPr>
              <w:ind w:left="510" w:hanging="279"/>
            </w:pPr>
            <w:r w:rsidRPr="00F33B93">
              <w:t xml:space="preserve">Onlayn </w:t>
            </w:r>
            <w:r>
              <w:t>savdo</w:t>
            </w:r>
            <w:r w:rsidRPr="00F33B93">
              <w:t xml:space="preserve"> markazi rahbari uchun hisobot tuzing, unda siz tahlil natijalarini baholaysiz va ma'lumotlar to'plami tahlili asosida aniq, asosli va tegishli xulosalar chiqarasiz.</w:t>
            </w:r>
          </w:p>
          <w:p w14:paraId="341B3371" w14:textId="479C6B3D" w:rsidR="0014231C" w:rsidRPr="00D545FA" w:rsidRDefault="0014231C" w:rsidP="0014231C">
            <w:pPr>
              <w:ind w:left="12"/>
            </w:pPr>
            <w:r w:rsidRPr="00D545FA">
              <w:t>Sizning hisobotingiz</w:t>
            </w:r>
            <w:r w:rsidR="00734A69">
              <w:t>da</w:t>
            </w:r>
            <w:r w:rsidRPr="00D545FA">
              <w:t>:</w:t>
            </w:r>
          </w:p>
          <w:p w14:paraId="12914B2C" w14:textId="70D6D90B" w:rsidR="0014231C" w:rsidRPr="00D545FA" w:rsidRDefault="0014231C" w:rsidP="00F33B93">
            <w:pPr>
              <w:pStyle w:val="ListParagraph"/>
              <w:numPr>
                <w:ilvl w:val="0"/>
                <w:numId w:val="5"/>
              </w:numPr>
              <w:ind w:left="510" w:hanging="284"/>
            </w:pPr>
            <w:r w:rsidRPr="00D545FA">
              <w:t>O'zingiz bilmoqchi bo'lgan nar</w:t>
            </w:r>
            <w:r w:rsidR="00C37B6A">
              <w:t>sani hisob</w:t>
            </w:r>
            <w:r w:rsidR="00CD451C">
              <w:t xml:space="preserve">lash uchun </w:t>
            </w:r>
            <w:r w:rsidR="00C37B6A">
              <w:t>to’g’ri</w:t>
            </w:r>
            <w:r w:rsidRPr="00D545FA">
              <w:t xml:space="preserve"> savol</w:t>
            </w:r>
            <w:r w:rsidR="00CD451C">
              <w:t>lar</w:t>
            </w:r>
            <w:r w:rsidRPr="00D545FA">
              <w:t>ni tuzing.</w:t>
            </w:r>
          </w:p>
          <w:p w14:paraId="6AFD97A5" w14:textId="77777777" w:rsidR="0014231C" w:rsidRPr="00D545FA" w:rsidRDefault="0014231C" w:rsidP="00F33B93">
            <w:pPr>
              <w:pStyle w:val="ListParagraph"/>
              <w:numPr>
                <w:ilvl w:val="0"/>
                <w:numId w:val="5"/>
              </w:numPr>
              <w:ind w:left="510" w:hanging="284"/>
            </w:pPr>
            <w:r w:rsidRPr="00D545FA">
              <w:t>To'g'ri, aniq va tegishli ma'lumotlarni yaratish usullarini tanlang.</w:t>
            </w:r>
          </w:p>
          <w:p w14:paraId="1DAF8BC8" w14:textId="442C0D59" w:rsidR="0014231C" w:rsidRPr="00D545FA" w:rsidRDefault="0014231C" w:rsidP="00F33B93">
            <w:pPr>
              <w:pStyle w:val="ListParagraph"/>
              <w:numPr>
                <w:ilvl w:val="0"/>
                <w:numId w:val="5"/>
              </w:numPr>
              <w:ind w:left="510" w:hanging="284"/>
            </w:pPr>
            <w:r w:rsidRPr="00D545FA">
              <w:t xml:space="preserve">Ma'lumotlarning to'g'ri va </w:t>
            </w:r>
            <w:r w:rsidR="007204D3">
              <w:t>mos</w:t>
            </w:r>
            <w:r w:rsidR="0059291B">
              <w:t xml:space="preserve"> taqdim etilishini, markaz</w:t>
            </w:r>
            <w:r w:rsidRPr="00D545FA">
              <w:t xml:space="preserve"> o'lchovlarni hisoblashni, dispersiya va ehtimollik funktsiyalarini, ma'lumotlar to'plamlarini taqqoslashni va regressiyani o'z ichiga oladi.</w:t>
            </w:r>
          </w:p>
          <w:p w14:paraId="1CD30D35" w14:textId="762851B1" w:rsidR="0071187D" w:rsidRPr="00BF1890" w:rsidRDefault="0014231C" w:rsidP="00A22293">
            <w:pPr>
              <w:ind w:left="12"/>
            </w:pPr>
            <w:r w:rsidRPr="00D545FA">
              <w:t>Sizning ishingiz matematik ma'lumotga ega bo'lgan va matematik terminologiyadan foydalanish va tegishli birliklarni to'g'ri qo'</w:t>
            </w:r>
            <w:r w:rsidR="007204D3">
              <w:t xml:space="preserve">llash bilan uchinchi tomon </w:t>
            </w:r>
            <w:r w:rsidR="00A22293">
              <w:t>orqali</w:t>
            </w:r>
            <w:r w:rsidRPr="00D545FA">
              <w:t xml:space="preserve"> oson tushunilishi kerak</w:t>
            </w:r>
          </w:p>
        </w:tc>
      </w:tr>
      <w:tr w:rsidR="00CB0E5B" w:rsidRPr="00BF1890" w14:paraId="0D89070D" w14:textId="77777777" w:rsidTr="00F33B93">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tcPr>
          <w:p w14:paraId="273071F7" w14:textId="611E4ED8" w:rsidR="00CB0E5B" w:rsidRPr="00BF1890" w:rsidRDefault="008A5A15">
            <w:r>
              <w:rPr>
                <w:b/>
              </w:rPr>
              <w:lastRenderedPageBreak/>
              <w:t>Quyidagi ma’lumotlar</w:t>
            </w:r>
            <w:r w:rsidR="00AD3937" w:rsidRPr="00BF1890">
              <w:rPr>
                <w:b/>
              </w:rPr>
              <w:t xml:space="preserve"> </w:t>
            </w:r>
            <w:r w:rsidR="00C201B8" w:rsidRPr="00BF1890">
              <w:rPr>
                <w:b/>
              </w:rPr>
              <w:t>talab qilinadi</w:t>
            </w:r>
          </w:p>
        </w:tc>
        <w:tc>
          <w:tcPr>
            <w:tcW w:w="6603" w:type="dxa"/>
            <w:tcBorders>
              <w:left w:val="single" w:sz="4" w:space="0" w:color="000000"/>
              <w:bottom w:val="single" w:sz="4" w:space="0" w:color="000000"/>
            </w:tcBorders>
          </w:tcPr>
          <w:p w14:paraId="0890DBD0" w14:textId="7D5178DF" w:rsidR="00CB0E5B" w:rsidRPr="00023803" w:rsidRDefault="00BA39AA" w:rsidP="00F33B93">
            <w:pPr>
              <w:pStyle w:val="ListParagraph"/>
              <w:numPr>
                <w:ilvl w:val="0"/>
                <w:numId w:val="4"/>
              </w:numPr>
              <w:ind w:left="651" w:hanging="436"/>
            </w:pPr>
            <w:r w:rsidRPr="00023803">
              <w:t>Tugallangan hisobot</w:t>
            </w:r>
            <w:r w:rsidR="00C37B6A">
              <w:t>.</w:t>
            </w:r>
          </w:p>
          <w:p w14:paraId="6B07DEB0" w14:textId="39970936" w:rsidR="0071187D" w:rsidRPr="00023803" w:rsidRDefault="0014231C" w:rsidP="00F33B93">
            <w:pPr>
              <w:pStyle w:val="ListParagraph"/>
              <w:numPr>
                <w:ilvl w:val="0"/>
                <w:numId w:val="4"/>
              </w:numPr>
              <w:ind w:left="651" w:hanging="436"/>
            </w:pPr>
            <w:r w:rsidRPr="00023803">
              <w:t>Tahlil natijalari bo'yicha yozma hisobot</w:t>
            </w:r>
            <w:r w:rsidR="00C37B6A">
              <w:t>.</w:t>
            </w:r>
          </w:p>
          <w:p w14:paraId="384D6E30" w14:textId="72491C61" w:rsidR="00AD3937" w:rsidRPr="00BF1890" w:rsidRDefault="0014231C" w:rsidP="00F33B93">
            <w:pPr>
              <w:pStyle w:val="ListParagraph"/>
              <w:numPr>
                <w:ilvl w:val="0"/>
                <w:numId w:val="4"/>
              </w:numPr>
              <w:ind w:left="651" w:hanging="436"/>
            </w:pPr>
            <w:r w:rsidRPr="00023803">
              <w:t xml:space="preserve">Ma'lumotlarni tayyorlash va tozalashning dalillari (skrinshot). </w:t>
            </w:r>
            <w:r w:rsidR="00F33B93">
              <w:t>Onlayn savdo markazi</w:t>
            </w:r>
            <w:r w:rsidRPr="00023803">
              <w:t xml:space="preserve"> rahbari uchun hisobot</w:t>
            </w:r>
            <w:r w:rsidR="00C37B6A">
              <w:t>.</w:t>
            </w:r>
          </w:p>
        </w:tc>
      </w:tr>
      <w:tr w:rsidR="00CB0E5B" w:rsidRPr="00BF1890" w14:paraId="1E7ED234"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CE02881" w14:textId="77777777" w:rsidR="00CB0E5B" w:rsidRPr="00BF1890" w:rsidRDefault="00C201B8">
            <w:r w:rsidRPr="00BF1890">
              <w:rPr>
                <w:b/>
              </w:rPr>
              <w:t>Ushbu vazifani qamrab oladigan mezonlar:</w:t>
            </w:r>
          </w:p>
        </w:tc>
      </w:tr>
      <w:tr w:rsidR="008829DA" w:rsidRPr="00BF1890" w14:paraId="2E266789" w14:textId="77777777" w:rsidTr="00CD451C">
        <w:trPr>
          <w:trHeight w:val="40"/>
        </w:trPr>
        <w:tc>
          <w:tcPr>
            <w:tcW w:w="1895" w:type="dxa"/>
            <w:tcBorders>
              <w:top w:val="single" w:sz="4" w:space="0" w:color="000000"/>
              <w:left w:val="single" w:sz="4" w:space="0" w:color="000000"/>
              <w:bottom w:val="single" w:sz="4" w:space="0" w:color="000000"/>
              <w:right w:val="single" w:sz="4" w:space="0" w:color="auto"/>
            </w:tcBorders>
            <w:shd w:val="clear" w:color="auto" w:fill="F2F2F2"/>
            <w:vAlign w:val="center"/>
          </w:tcPr>
          <w:p w14:paraId="0252D99B" w14:textId="1840C947" w:rsidR="008829DA" w:rsidRPr="00BF1890" w:rsidRDefault="008A5A15">
            <w:r>
              <w:t xml:space="preserve">Bo’lim/Kriteriya </w:t>
            </w:r>
            <w:r w:rsidR="008829DA" w:rsidRPr="00BF1890">
              <w:t>ma'lumotnomasi</w:t>
            </w:r>
          </w:p>
        </w:tc>
        <w:tc>
          <w:tcPr>
            <w:tcW w:w="7312" w:type="dxa"/>
            <w:gridSpan w:val="2"/>
            <w:tcBorders>
              <w:top w:val="single" w:sz="4" w:space="0" w:color="000000"/>
              <w:left w:val="single" w:sz="4" w:space="0" w:color="auto"/>
              <w:bottom w:val="single" w:sz="4" w:space="0" w:color="000000"/>
            </w:tcBorders>
            <w:shd w:val="clear" w:color="auto" w:fill="F2F2F2"/>
            <w:vAlign w:val="center"/>
          </w:tcPr>
          <w:p w14:paraId="3F72B213" w14:textId="69D31ADD" w:rsidR="008829DA" w:rsidRPr="00BF1890" w:rsidRDefault="0084418C" w:rsidP="008829DA">
            <w:r>
              <w:t>Kerakli m</w:t>
            </w:r>
            <w:r w:rsidR="008829DA" w:rsidRPr="00BF1890">
              <w:t>ezonlarga erishish uchun siz quyidagilarga qodir ekanligingizni ko'rsatishingiz kerak:</w:t>
            </w:r>
          </w:p>
        </w:tc>
      </w:tr>
      <w:tr w:rsidR="008829DA" w:rsidRPr="00BF1890" w14:paraId="32B3CB33" w14:textId="77777777" w:rsidTr="00CD451C">
        <w:tc>
          <w:tcPr>
            <w:tcW w:w="1895" w:type="dxa"/>
            <w:tcBorders>
              <w:left w:val="single" w:sz="4" w:space="0" w:color="000000"/>
              <w:right w:val="single" w:sz="4" w:space="0" w:color="auto"/>
            </w:tcBorders>
            <w:vAlign w:val="center"/>
          </w:tcPr>
          <w:p w14:paraId="125EBB14" w14:textId="77777777" w:rsidR="008829DA" w:rsidRPr="00BF1890" w:rsidRDefault="00236129">
            <w:r w:rsidRPr="00BF1890">
              <w:t>A.D1</w:t>
            </w:r>
          </w:p>
        </w:tc>
        <w:tc>
          <w:tcPr>
            <w:tcW w:w="7312" w:type="dxa"/>
            <w:gridSpan w:val="2"/>
            <w:tcBorders>
              <w:left w:val="single" w:sz="4" w:space="0" w:color="auto"/>
            </w:tcBorders>
            <w:vAlign w:val="center"/>
          </w:tcPr>
          <w:p w14:paraId="275994F2" w14:textId="0DCF5277" w:rsidR="008829DA" w:rsidRPr="00BF1890" w:rsidRDefault="00236129" w:rsidP="00FC24DC">
            <w:r w:rsidRPr="00BF1890">
              <w:t>Tashkilot ish faoliyatini yaxshilash</w:t>
            </w:r>
            <w:r w:rsidR="0084418C">
              <w:t>, ko’rsatkichlarni oshirish va/yoki innovatsiyalar kiritish</w:t>
            </w:r>
            <w:r w:rsidR="00FC24DC">
              <w:t xml:space="preserve"> uchun tahlildan</w:t>
            </w:r>
            <w:r w:rsidRPr="00BF1890">
              <w:t xml:space="preserve"> qanday </w:t>
            </w:r>
            <w:r w:rsidR="00FC24DC">
              <w:t>foydalanish</w:t>
            </w:r>
            <w:r w:rsidRPr="00BF1890">
              <w:t xml:space="preserve"> </w:t>
            </w:r>
            <w:r w:rsidR="0084418C">
              <w:t>mumkinligini baholang.</w:t>
            </w:r>
          </w:p>
        </w:tc>
      </w:tr>
      <w:tr w:rsidR="008829DA" w:rsidRPr="00BF1890" w14:paraId="19681F57" w14:textId="77777777" w:rsidTr="00CD451C">
        <w:tc>
          <w:tcPr>
            <w:tcW w:w="1895" w:type="dxa"/>
            <w:tcBorders>
              <w:left w:val="single" w:sz="4" w:space="0" w:color="000000"/>
              <w:bottom w:val="single" w:sz="4" w:space="0" w:color="000000"/>
              <w:right w:val="single" w:sz="4" w:space="0" w:color="auto"/>
            </w:tcBorders>
            <w:vAlign w:val="center"/>
          </w:tcPr>
          <w:p w14:paraId="368741B7" w14:textId="77777777" w:rsidR="008829DA" w:rsidRPr="00BF1890" w:rsidRDefault="00EB35EA">
            <w:r w:rsidRPr="00BF1890">
              <w:t>A.M1</w:t>
            </w:r>
          </w:p>
        </w:tc>
        <w:tc>
          <w:tcPr>
            <w:tcW w:w="7312" w:type="dxa"/>
            <w:gridSpan w:val="2"/>
            <w:tcBorders>
              <w:left w:val="single" w:sz="4" w:space="0" w:color="auto"/>
              <w:bottom w:val="single" w:sz="4" w:space="0" w:color="000000"/>
            </w:tcBorders>
            <w:vAlign w:val="center"/>
          </w:tcPr>
          <w:p w14:paraId="7DF0C951" w14:textId="1797AA62" w:rsidR="008829DA" w:rsidRPr="00BF1890" w:rsidRDefault="00EB35EA" w:rsidP="00EB35EA">
            <w:r w:rsidRPr="00BF1890">
              <w:t xml:space="preserve">Tashkilot </w:t>
            </w:r>
            <w:r w:rsidR="0084418C" w:rsidRPr="00BF1890">
              <w:t>ish faoliyatini yaxshilash</w:t>
            </w:r>
            <w:r w:rsidRPr="00BF1890">
              <w:t xml:space="preserve">, </w:t>
            </w:r>
            <w:r w:rsidR="0084418C">
              <w:t>ko’rsatkichlarni oshirish</w:t>
            </w:r>
            <w:r w:rsidR="0084418C" w:rsidRPr="00BF1890">
              <w:t xml:space="preserve"> </w:t>
            </w:r>
            <w:r w:rsidRPr="00BF1890">
              <w:t>va/yoki innovatsiyalar kiritish uchun tahlildan qanday foydalanishi mumkinligini solishtiring.</w:t>
            </w:r>
          </w:p>
        </w:tc>
      </w:tr>
      <w:tr w:rsidR="008829DA" w:rsidRPr="00BF1890" w14:paraId="12F65F7F"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4A870A45" w14:textId="77777777" w:rsidR="008829DA" w:rsidRPr="00BF1890" w:rsidRDefault="00236129">
            <w:r w:rsidRPr="00BF1890">
              <w:t>A.P1</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39A1E5B7" w14:textId="398DD4A8" w:rsidR="008829DA" w:rsidRPr="00BF1890" w:rsidRDefault="00236129" w:rsidP="0084418C">
            <w:r w:rsidRPr="00BF1890">
              <w:t xml:space="preserve">Tashkilot </w:t>
            </w:r>
            <w:r w:rsidR="0084418C" w:rsidRPr="00BF1890">
              <w:t>ish faoliyatini yaxshilash</w:t>
            </w:r>
            <w:r w:rsidRPr="00BF1890">
              <w:t xml:space="preserve">, </w:t>
            </w:r>
            <w:r w:rsidR="0084418C">
              <w:t>ko’rsatkichlarni oshirish</w:t>
            </w:r>
            <w:r w:rsidR="0084418C" w:rsidRPr="00BF1890">
              <w:t xml:space="preserve"> </w:t>
            </w:r>
            <w:r w:rsidR="0084418C">
              <w:t xml:space="preserve">va/yoki innovatsiyalar kiritish </w:t>
            </w:r>
            <w:r w:rsidRPr="00BF1890">
              <w:t>uchun tahlildan qanday foydalanishi mumkinligini tushuntiring.</w:t>
            </w:r>
          </w:p>
        </w:tc>
      </w:tr>
      <w:tr w:rsidR="00023803" w:rsidRPr="00BF1890" w14:paraId="719B7124"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614841AC" w14:textId="0B60C44B" w:rsidR="00023803" w:rsidRPr="00BF1890" w:rsidRDefault="00023803" w:rsidP="00023803">
            <w:r w:rsidRPr="00E43DD0">
              <w:t>B.D2</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2C0C5EBE" w14:textId="74611232" w:rsidR="00023803" w:rsidRPr="00BF1890" w:rsidRDefault="00A22293" w:rsidP="00023803">
            <w:r w:rsidRPr="00A22293">
              <w:t>Muammolarni hal qilish uchun hisob-kitoblar va tegishli dasturiy ta'minotdan foydalangan holda muntazam va muntazam bo'lmagan statistik va ehtimollik operatsiyalarining to'g'ri sintezi va aniq qo'llanilishini baholang.</w:t>
            </w:r>
          </w:p>
        </w:tc>
      </w:tr>
      <w:tr w:rsidR="00023803" w:rsidRPr="00BF1890" w14:paraId="01AA74B4"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3E85BD52" w14:textId="2A1E18DE" w:rsidR="00023803" w:rsidRPr="00BF1890" w:rsidRDefault="00023803" w:rsidP="00023803">
            <w:r w:rsidRPr="00E43DD0">
              <w:t>B.M2</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2BBCB64D" w14:textId="13D80653" w:rsidR="00023803" w:rsidRPr="00BF1890" w:rsidRDefault="00023803" w:rsidP="00023803">
            <w:r w:rsidRPr="00E43DD0">
              <w:t xml:space="preserve">Dasturiy ta'minotdan foydalangan holda muntazam va </w:t>
            </w:r>
            <w:r w:rsidR="00A22293" w:rsidRPr="00A22293">
              <w:t>muntazam bo'lmagan</w:t>
            </w:r>
            <w:r w:rsidRPr="00E43DD0">
              <w:t xml:space="preserve"> </w:t>
            </w:r>
            <w:r w:rsidR="0059291B">
              <w:t>markaz o’lchovlari</w:t>
            </w:r>
            <w:r w:rsidRPr="00E43DD0">
              <w:t>, dispersiya va ehtimollikni taqsimlash operatsiyalarini o'z ichiga olgan ma'lumotlar to'plami uchun muammolarni aniq hal qiling.</w:t>
            </w:r>
          </w:p>
        </w:tc>
      </w:tr>
      <w:tr w:rsidR="00023803" w:rsidRPr="00BF1890" w14:paraId="648FE9BF"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1131882E" w14:textId="7F60881F" w:rsidR="00023803" w:rsidRPr="00BF1890" w:rsidRDefault="00023803" w:rsidP="00023803">
            <w:r w:rsidRPr="00E43DD0">
              <w:lastRenderedPageBreak/>
              <w:t>B.M3</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34420A3F" w14:textId="37ACFA51" w:rsidR="00023803" w:rsidRPr="00BF1890" w:rsidRDefault="00023803" w:rsidP="00023803">
            <w:r w:rsidRPr="00E43DD0">
              <w:t xml:space="preserve">Dasturiy ta'minotdan foydalanib, muntazam va </w:t>
            </w:r>
            <w:r w:rsidR="00697477" w:rsidRPr="00A22293">
              <w:t>muntazam bo'lmagan</w:t>
            </w:r>
            <w:r w:rsidRPr="00E43DD0">
              <w:t xml:space="preserve"> regressiya operatsiyalarini o'z ichiga olgan ma'lumotlar to'plami uchun muammolarni aniq hal qiling.</w:t>
            </w:r>
          </w:p>
        </w:tc>
      </w:tr>
      <w:tr w:rsidR="00023803" w:rsidRPr="00BF1890" w14:paraId="405B11AF"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50A523B5" w14:textId="4C723469" w:rsidR="00023803" w:rsidRPr="00BF1890" w:rsidRDefault="00023803" w:rsidP="00023803">
            <w:r w:rsidRPr="00E43DD0">
              <w:t>B.P2</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6A57AB7F" w14:textId="3D3AD45B" w:rsidR="00023803" w:rsidRPr="00BF1890" w:rsidRDefault="00023803" w:rsidP="00697477">
            <w:r w:rsidRPr="00E43DD0">
              <w:t xml:space="preserve">Dasturiy ta'minotdan foydalangan holda </w:t>
            </w:r>
            <w:r w:rsidR="00697477">
              <w:t>muntazam</w:t>
            </w:r>
            <w:r w:rsidRPr="00E43DD0">
              <w:t xml:space="preserve"> </w:t>
            </w:r>
            <w:r w:rsidR="0059291B">
              <w:t>markaz o’lchovlari</w:t>
            </w:r>
            <w:r w:rsidRPr="00E43DD0">
              <w:t>, dispersiya va ehtimollikni taqsimlash operatsiyalarini o'z ichiga olgan ma'lumotlar to'plami uchun muammolarni hal qiling.</w:t>
            </w:r>
          </w:p>
        </w:tc>
      </w:tr>
      <w:tr w:rsidR="00023803" w:rsidRPr="00BF1890" w14:paraId="362FA0EA"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39D02E41" w14:textId="559360C7" w:rsidR="00023803" w:rsidRPr="00BF1890" w:rsidRDefault="00023803" w:rsidP="00023803">
            <w:r w:rsidRPr="00E43DD0">
              <w:t>B.P3</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028B545A" w14:textId="11F491C1" w:rsidR="00023803" w:rsidRPr="00BF1890" w:rsidRDefault="00023803" w:rsidP="00023803">
            <w:r w:rsidRPr="00E43DD0">
              <w:t>Dasturiy ta'minotdan foydalangan holda muntazam chiziqli regressiya operatsiyalarini o'z ichiga olgan ma'lumotlar to'plami uchun muammolarni hal qilish.</w:t>
            </w:r>
          </w:p>
        </w:tc>
      </w:tr>
      <w:tr w:rsidR="00023803" w:rsidRPr="00BF1890" w14:paraId="0E39D226"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6FF58488" w14:textId="08E6C5B1" w:rsidR="00023803" w:rsidRPr="00BF1890" w:rsidRDefault="00023803" w:rsidP="00023803">
            <w:r w:rsidRPr="00D545FA">
              <w:t>C.D3</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38EA43DA" w14:textId="790A7BE8" w:rsidR="00023803" w:rsidRPr="00BF1890" w:rsidRDefault="00697477" w:rsidP="00023803">
            <w:r w:rsidRPr="00697477">
              <w:t>Tashkilot ehtiyojlarini qondirish uchun turli auditoriya va maqsadlarga mos keladigan samarali tozalangan va formatlangan ma'lumotlar to'plamini aniq baholashdan qisqa, asosli va tegishli xulosalar va tavsiyalarni taqdim eting.</w:t>
            </w:r>
          </w:p>
        </w:tc>
      </w:tr>
      <w:tr w:rsidR="00023803" w:rsidRPr="00BF1890" w14:paraId="0473ECAD"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78A36357" w14:textId="095ADF75" w:rsidR="00023803" w:rsidRPr="00BF1890" w:rsidRDefault="00023803" w:rsidP="00023803">
            <w:r w:rsidRPr="00D545FA">
              <w:t>C.M4</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2F26F439" w14:textId="34CC5069" w:rsidR="00023803" w:rsidRPr="00BF1890" w:rsidRDefault="00697477" w:rsidP="00023803">
            <w:r w:rsidRPr="00697477">
              <w:t>Tashkilot ehtiyojlarini qondirish uchun tegishli ma'lumotlar to'plamini samarali tayyorlang.</w:t>
            </w:r>
          </w:p>
        </w:tc>
      </w:tr>
      <w:tr w:rsidR="00023803" w:rsidRPr="00BF1890" w14:paraId="4FEA06F9"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704E9A95" w14:textId="0B7A4B25" w:rsidR="00023803" w:rsidRPr="00BF1890" w:rsidRDefault="00023803" w:rsidP="00023803">
            <w:r w:rsidRPr="00D545FA">
              <w:t>C.M5</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128D4057" w14:textId="627E11A3" w:rsidR="00023803" w:rsidRPr="00BF1890" w:rsidRDefault="00023803" w:rsidP="00697477">
            <w:r w:rsidRPr="00D545FA">
              <w:t xml:space="preserve">Muntazam va </w:t>
            </w:r>
            <w:r w:rsidR="00697477">
              <w:t>muntazam</w:t>
            </w:r>
            <w:r w:rsidR="00F03FF4">
              <w:t xml:space="preserve"> bo'lmagan statistik, ehtimollik</w:t>
            </w:r>
            <w:r w:rsidRPr="00D545FA">
              <w:t xml:space="preserve"> va matematik operatsiyalarni qo'llash orqali ma'lumotlar to'plamini dasturiy ta'minotdan foydalanib, aniq tahlil qiling.</w:t>
            </w:r>
          </w:p>
        </w:tc>
      </w:tr>
      <w:tr w:rsidR="00023803" w:rsidRPr="00BF1890" w14:paraId="5CD72D2B"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7B1FEFC6" w14:textId="685CC70C" w:rsidR="00023803" w:rsidRPr="00BF1890" w:rsidRDefault="00023803" w:rsidP="00023803">
            <w:r w:rsidRPr="00D545FA">
              <w:t>C.M6</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133E6C8E" w14:textId="1B180E38" w:rsidR="00023803" w:rsidRPr="00BF1890" w:rsidRDefault="00F03FF4" w:rsidP="00023803">
            <w:r w:rsidRPr="00F03FF4">
              <w:t>Tashkilot ehtiyojlarini qondirish uchun turli auditoriya va maqsadlarga mos keladigan ma'lumotlar to'plamining aniq tahlilidan qisqa va asosli xulosalar va tavsiyalarni taqdim eting.</w:t>
            </w:r>
          </w:p>
        </w:tc>
      </w:tr>
      <w:tr w:rsidR="00023803" w:rsidRPr="00BF1890" w14:paraId="47E3DF4F"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639E3AFA" w14:textId="4250A2D0" w:rsidR="00023803" w:rsidRPr="00BF1890" w:rsidRDefault="00023803" w:rsidP="00023803">
            <w:r w:rsidRPr="00D545FA">
              <w:t>C.P4</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48498799" w14:textId="2A82E8B2" w:rsidR="00023803" w:rsidRPr="00BF1890" w:rsidRDefault="00023803" w:rsidP="00023803">
            <w:r w:rsidRPr="00D545FA">
              <w:t>Tashkilot ehtiyojlarini qondirish uchun tegishli ma'lumotlar to'plamini tayyorlang.</w:t>
            </w:r>
          </w:p>
        </w:tc>
      </w:tr>
      <w:tr w:rsidR="00023803" w:rsidRPr="00BF1890" w14:paraId="052F2F2C"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383C7426" w14:textId="7B25B40D" w:rsidR="00023803" w:rsidRPr="00BF1890" w:rsidRDefault="00023803" w:rsidP="00023803">
            <w:r w:rsidRPr="00D545FA">
              <w:t>C.P5</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0240A60F" w14:textId="13691FF3" w:rsidR="00023803" w:rsidRPr="00BF1890" w:rsidRDefault="00F03FF4" w:rsidP="00023803">
            <w:r w:rsidRPr="00F03FF4">
              <w:t>Muntazam statistik, ehtimollik va matematik operatsiyalarni qo'llash orqali ma'lumotlar to'plamini dasturiy ta'minot yordamida tahlil qiling.</w:t>
            </w:r>
          </w:p>
        </w:tc>
      </w:tr>
      <w:tr w:rsidR="00023803" w:rsidRPr="00BF1890" w14:paraId="7799151B" w14:textId="77777777" w:rsidTr="00CD451C">
        <w:tc>
          <w:tcPr>
            <w:tcW w:w="1895" w:type="dxa"/>
            <w:tcBorders>
              <w:top w:val="single" w:sz="4" w:space="0" w:color="000000"/>
              <w:left w:val="single" w:sz="4" w:space="0" w:color="000000"/>
              <w:bottom w:val="single" w:sz="4" w:space="0" w:color="000000"/>
              <w:right w:val="single" w:sz="4" w:space="0" w:color="auto"/>
            </w:tcBorders>
            <w:vAlign w:val="center"/>
          </w:tcPr>
          <w:p w14:paraId="6DF814A5" w14:textId="7B5A547C" w:rsidR="00023803" w:rsidRPr="00BF1890" w:rsidRDefault="00023803" w:rsidP="00023803">
            <w:r w:rsidRPr="00D545FA">
              <w:t>C.P6</w:t>
            </w:r>
          </w:p>
        </w:tc>
        <w:tc>
          <w:tcPr>
            <w:tcW w:w="7312" w:type="dxa"/>
            <w:gridSpan w:val="2"/>
            <w:tcBorders>
              <w:top w:val="single" w:sz="4" w:space="0" w:color="000000"/>
              <w:left w:val="single" w:sz="4" w:space="0" w:color="auto"/>
              <w:bottom w:val="single" w:sz="4" w:space="0" w:color="000000"/>
              <w:right w:val="single" w:sz="4" w:space="0" w:color="000000"/>
            </w:tcBorders>
            <w:vAlign w:val="center"/>
          </w:tcPr>
          <w:p w14:paraId="613CE138" w14:textId="7CAA180B" w:rsidR="00023803" w:rsidRPr="00BF1890" w:rsidRDefault="009D554E" w:rsidP="009D554E">
            <w:r>
              <w:t>T</w:t>
            </w:r>
            <w:r w:rsidRPr="00D545FA">
              <w:t xml:space="preserve">ashkilot ehtiyojlarini qondirish </w:t>
            </w:r>
            <w:r>
              <w:t>va</w:t>
            </w:r>
            <w:r w:rsidRPr="00D545FA">
              <w:t xml:space="preserve"> ma'lumotlar to'plamini tahlil qilish</w:t>
            </w:r>
            <w:r>
              <w:t xml:space="preserve"> uchun</w:t>
            </w:r>
            <w:r w:rsidRPr="00D545FA">
              <w:t xml:space="preserve"> </w:t>
            </w:r>
            <w:r>
              <w:t>t</w:t>
            </w:r>
            <w:r w:rsidR="00023803" w:rsidRPr="00D545FA">
              <w:t>o'g'ridan-to'g'ri xulosalar va tavsiyalarni taqdim eting.</w:t>
            </w:r>
          </w:p>
        </w:tc>
      </w:tr>
      <w:tr w:rsidR="00023803" w:rsidRPr="00BF1890" w14:paraId="5DE1B088" w14:textId="77777777" w:rsidTr="00CD451C">
        <w:tc>
          <w:tcPr>
            <w:tcW w:w="1895" w:type="dxa"/>
            <w:tcBorders>
              <w:top w:val="single" w:sz="4" w:space="0" w:color="auto"/>
              <w:left w:val="nil"/>
              <w:bottom w:val="single" w:sz="4" w:space="0" w:color="auto"/>
              <w:right w:val="nil"/>
            </w:tcBorders>
            <w:vAlign w:val="center"/>
          </w:tcPr>
          <w:p w14:paraId="0487F5C1" w14:textId="77777777" w:rsidR="00023803" w:rsidRPr="00BF1890" w:rsidRDefault="00023803" w:rsidP="00023803"/>
        </w:tc>
        <w:tc>
          <w:tcPr>
            <w:tcW w:w="7312" w:type="dxa"/>
            <w:gridSpan w:val="2"/>
            <w:tcBorders>
              <w:top w:val="single" w:sz="4" w:space="0" w:color="auto"/>
              <w:left w:val="nil"/>
              <w:bottom w:val="single" w:sz="4" w:space="0" w:color="auto"/>
              <w:right w:val="nil"/>
            </w:tcBorders>
            <w:vAlign w:val="center"/>
          </w:tcPr>
          <w:p w14:paraId="6EEB8F34" w14:textId="77777777" w:rsidR="00023803" w:rsidRPr="00BF1890" w:rsidRDefault="00023803" w:rsidP="00023803">
            <w:pPr>
              <w:jc w:val="center"/>
            </w:pPr>
          </w:p>
        </w:tc>
      </w:tr>
      <w:tr w:rsidR="00023803" w:rsidRPr="00BF1890" w14:paraId="7F354A78" w14:textId="77777777" w:rsidTr="00F33B93">
        <w:trPr>
          <w:trHeight w:val="60"/>
        </w:trPr>
        <w:tc>
          <w:tcPr>
            <w:tcW w:w="2604" w:type="dxa"/>
            <w:gridSpan w:val="2"/>
            <w:tcBorders>
              <w:bottom w:val="single" w:sz="4" w:space="0" w:color="000000"/>
            </w:tcBorders>
            <w:shd w:val="clear" w:color="auto" w:fill="D9D9D9"/>
          </w:tcPr>
          <w:p w14:paraId="363E27F3" w14:textId="77777777" w:rsidR="00023803" w:rsidRPr="00BF1890" w:rsidRDefault="00023803" w:rsidP="00023803">
            <w:r w:rsidRPr="00BF1890">
              <w:rPr>
                <w:b/>
              </w:rPr>
              <w:t>Ushbu topshiriqda sizga yordam beradigan ma'lumot manbalari</w:t>
            </w:r>
          </w:p>
        </w:tc>
        <w:tc>
          <w:tcPr>
            <w:tcW w:w="6603" w:type="dxa"/>
            <w:tcBorders>
              <w:bottom w:val="single" w:sz="4" w:space="0" w:color="000000"/>
            </w:tcBorders>
          </w:tcPr>
          <w:p w14:paraId="7E5EACE7" w14:textId="77777777" w:rsidR="000D5568" w:rsidRPr="00BF1890" w:rsidRDefault="000D5568" w:rsidP="000D5568">
            <w:r w:rsidRPr="00BF1890">
              <w:t>Marr B. Big Data: Using Smart Big Data, Analytics and Metrics to Make Better Decisions and Improve Performance. John Wiley &amp; Sons, Ltd. 2015. 978-1118965832</w:t>
            </w:r>
          </w:p>
          <w:p w14:paraId="111C043F" w14:textId="77777777" w:rsidR="000D5568" w:rsidRPr="00BF1890" w:rsidRDefault="000D5568" w:rsidP="000D5568"/>
          <w:p w14:paraId="7ADB8EC5" w14:textId="77777777" w:rsidR="000D5568" w:rsidRPr="00BF1890" w:rsidRDefault="000D5568" w:rsidP="000D5568">
            <w:r w:rsidRPr="00BF1890">
              <w:t>Cody, I.D. Data Analytics: Practical Data Analysis and Statistical Guide to Transform and Evolve Any Business Create Space Independent Publishing Platform. 2016 978-1536875379</w:t>
            </w:r>
          </w:p>
          <w:p w14:paraId="2EEAC286" w14:textId="127A7171" w:rsidR="00023803" w:rsidRPr="00BF1890" w:rsidRDefault="00023803" w:rsidP="00023803"/>
        </w:tc>
      </w:tr>
      <w:tr w:rsidR="00023803" w:rsidRPr="00BF1890" w14:paraId="42F86CC2" w14:textId="77777777" w:rsidTr="00F33B93">
        <w:trPr>
          <w:trHeight w:val="60"/>
        </w:trPr>
        <w:tc>
          <w:tcPr>
            <w:tcW w:w="2604" w:type="dxa"/>
            <w:gridSpan w:val="2"/>
            <w:tcBorders>
              <w:bottom w:val="single" w:sz="4" w:space="0" w:color="000000"/>
            </w:tcBorders>
            <w:shd w:val="clear" w:color="auto" w:fill="D9D9D9"/>
          </w:tcPr>
          <w:p w14:paraId="3A76DBD9" w14:textId="4FF02ED6" w:rsidR="00023803" w:rsidRPr="00BF1890" w:rsidRDefault="00023803" w:rsidP="00023803">
            <w:r w:rsidRPr="00BF1890">
              <w:rPr>
                <w:b/>
              </w:rPr>
              <w:t>Ushbu topshiriq bayoniga ilova qilin</w:t>
            </w:r>
            <w:r w:rsidR="000D5568">
              <w:rPr>
                <w:b/>
              </w:rPr>
              <w:t>adi</w:t>
            </w:r>
            <w:r w:rsidRPr="00BF1890">
              <w:rPr>
                <w:b/>
              </w:rPr>
              <w:t>gan boshqa baholash materiallari</w:t>
            </w:r>
          </w:p>
        </w:tc>
        <w:tc>
          <w:tcPr>
            <w:tcW w:w="6603" w:type="dxa"/>
            <w:tcBorders>
              <w:bottom w:val="single" w:sz="4" w:space="0" w:color="000000"/>
            </w:tcBorders>
          </w:tcPr>
          <w:p w14:paraId="7CDCF037" w14:textId="35F6C01C" w:rsidR="00023803" w:rsidRPr="00BF1890" w:rsidRDefault="008A5A15" w:rsidP="00023803">
            <w:r>
              <w:rPr>
                <w:i/>
              </w:rPr>
              <w:t>Masalan:</w:t>
            </w:r>
            <w:r w:rsidR="00023803" w:rsidRPr="00BF1890">
              <w:rPr>
                <w:i/>
              </w:rPr>
              <w:t xml:space="preserve"> ish varaqalari, xa</w:t>
            </w:r>
            <w:r w:rsidR="00F05EBC">
              <w:rPr>
                <w:i/>
              </w:rPr>
              <w:t>vflarni baholash, amaliy ish</w:t>
            </w:r>
            <w:r w:rsidR="00023803" w:rsidRPr="00BF1890">
              <w:rPr>
                <w:i/>
              </w:rPr>
              <w:t>lar</w:t>
            </w:r>
          </w:p>
        </w:tc>
      </w:tr>
    </w:tbl>
    <w:p w14:paraId="012F26AB" w14:textId="77777777" w:rsidR="00CB0E5B" w:rsidRPr="00BF1890" w:rsidRDefault="00CB0E5B"/>
    <w:p w14:paraId="08EB3010" w14:textId="77777777" w:rsidR="002D7DC4" w:rsidRPr="00BF1890" w:rsidRDefault="002D7DC4"/>
    <w:p w14:paraId="419F834C" w14:textId="77777777" w:rsidR="002D7DC4" w:rsidRPr="00BF1890" w:rsidRDefault="002D7DC4"/>
    <w:p w14:paraId="1F7CC368" w14:textId="77777777" w:rsidR="002D7DC4" w:rsidRPr="00BF1890" w:rsidRDefault="002D7DC4"/>
    <w:p w14:paraId="145BDE67" w14:textId="14C6A5EB" w:rsidR="002D7DC4" w:rsidRPr="00BF1890" w:rsidRDefault="002D7DC4"/>
    <w:sectPr w:rsidR="002D7DC4" w:rsidRPr="00BF1890" w:rsidSect="00EC25A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0" w:footer="111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E680" w14:textId="77777777" w:rsidR="00C35194" w:rsidRDefault="00C35194">
      <w:r>
        <w:separator/>
      </w:r>
    </w:p>
  </w:endnote>
  <w:endnote w:type="continuationSeparator" w:id="0">
    <w:p w14:paraId="053E584E" w14:textId="77777777" w:rsidR="00C35194" w:rsidRDefault="00C3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altName w:val="Noto Looped Lao Bold"/>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A35C" w14:textId="77777777" w:rsidR="003D19FB" w:rsidRDefault="003D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B1E8" w14:textId="5C2D6051" w:rsidR="00EC25A7" w:rsidRDefault="00EC25A7" w:rsidP="00EC25A7">
    <w:pPr>
      <w:pStyle w:val="NormalWeb"/>
      <w:spacing w:before="0" w:beforeAutospacing="0" w:after="0" w:afterAutospacing="0"/>
      <w:rPr>
        <w:rFonts w:ascii="Verdana" w:hAnsi="Verdana"/>
        <w:color w:val="000000"/>
        <w:sz w:val="16"/>
        <w:szCs w:val="16"/>
      </w:rPr>
    </w:pPr>
    <w:r>
      <w:rPr>
        <w:noProof/>
        <w:lang w:val="en-US" w:eastAsia="en-US"/>
      </w:rPr>
      <w:drawing>
        <wp:anchor distT="0" distB="0" distL="114300" distR="114300" simplePos="0" relativeHeight="251659264" behindDoc="1" locked="0" layoutInCell="1" allowOverlap="1" wp14:anchorId="2954C3A1" wp14:editId="5FA3504B">
          <wp:simplePos x="0" y="0"/>
          <wp:positionH relativeFrom="margin">
            <wp:posOffset>5295900</wp:posOffset>
          </wp:positionH>
          <wp:positionV relativeFrom="paragraph">
            <wp:posOffset>17780</wp:posOffset>
          </wp:positionV>
          <wp:extent cx="1402080" cy="672998"/>
          <wp:effectExtent l="0" t="0" r="7620" b="0"/>
          <wp:wrapNone/>
          <wp:docPr id="179" name="Picture 179"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6627EA72" w14:textId="2D37B9B4" w:rsidR="00EC25A7" w:rsidRDefault="00A35E53" w:rsidP="00EC25A7">
    <w:pPr>
      <w:pStyle w:val="NormalWeb"/>
      <w:spacing w:before="0" w:beforeAutospacing="0" w:after="0" w:afterAutospacing="0"/>
    </w:pPr>
    <w:r>
      <w:rPr>
        <w:rFonts w:ascii="Verdana" w:hAnsi="Verdana"/>
        <w:color w:val="000000"/>
        <w:sz w:val="16"/>
        <w:szCs w:val="16"/>
      </w:rPr>
      <w:t>BTEC Internal Assessment QDAM Nov 2019</w:t>
    </w:r>
  </w:p>
  <w:p w14:paraId="2809E853" w14:textId="78CC9998" w:rsidR="00CB0E5B" w:rsidRDefault="00CB0E5B">
    <w:pPr>
      <w:spacing w:before="120" w:after="66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9E90" w14:textId="5B1C8DF6" w:rsidR="00EC25A7" w:rsidRDefault="00EC25A7" w:rsidP="00EC25A7">
    <w:pPr>
      <w:pStyle w:val="NormalWeb"/>
      <w:spacing w:before="0" w:beforeAutospacing="0" w:after="0" w:afterAutospacing="0"/>
      <w:rPr>
        <w:rFonts w:ascii="Verdana" w:hAnsi="Verdana"/>
        <w:color w:val="000000"/>
        <w:sz w:val="16"/>
        <w:szCs w:val="16"/>
      </w:rPr>
    </w:pPr>
    <w:bookmarkStart w:id="0" w:name="_Hlk26967700"/>
    <w:r>
      <w:rPr>
        <w:noProof/>
        <w:lang w:val="en-US" w:eastAsia="en-US"/>
      </w:rPr>
      <w:drawing>
        <wp:anchor distT="0" distB="0" distL="114300" distR="114300" simplePos="0" relativeHeight="251661312" behindDoc="1" locked="0" layoutInCell="1" allowOverlap="1" wp14:anchorId="29923BDC" wp14:editId="20ECCCC0">
          <wp:simplePos x="0" y="0"/>
          <wp:positionH relativeFrom="margin">
            <wp:posOffset>5191125</wp:posOffset>
          </wp:positionH>
          <wp:positionV relativeFrom="paragraph">
            <wp:posOffset>27305</wp:posOffset>
          </wp:positionV>
          <wp:extent cx="1402080" cy="672998"/>
          <wp:effectExtent l="0" t="0" r="7620" b="0"/>
          <wp:wrapNone/>
          <wp:docPr id="181" name="Picture 181"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27D7FA84" w14:textId="56393027" w:rsidR="00EC25A7" w:rsidRDefault="0029553F" w:rsidP="00EC25A7">
    <w:pPr>
      <w:pStyle w:val="NormalWeb"/>
      <w:spacing w:before="0" w:beforeAutospacing="0" w:after="0" w:afterAutospacing="0"/>
    </w:pPr>
    <w:r>
      <w:rPr>
        <w:rFonts w:ascii="Verdana" w:hAnsi="Verdana"/>
        <w:color w:val="000000"/>
        <w:sz w:val="16"/>
        <w:szCs w:val="16"/>
      </w:rPr>
      <w:t>BTEC Internal Assessment QDAM Nov 2019</w:t>
    </w:r>
  </w:p>
  <w:bookmarkEnd w:id="0"/>
  <w:p w14:paraId="32EE9DDB" w14:textId="32A0BA6C" w:rsidR="004100DE" w:rsidRDefault="0041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47D4" w14:textId="77777777" w:rsidR="00C35194" w:rsidRDefault="00C35194">
      <w:r>
        <w:separator/>
      </w:r>
    </w:p>
  </w:footnote>
  <w:footnote w:type="continuationSeparator" w:id="0">
    <w:p w14:paraId="0235C733" w14:textId="77777777" w:rsidR="00C35194" w:rsidRDefault="00C35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AFDF" w14:textId="77777777" w:rsidR="003D19FB" w:rsidRDefault="003D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58C6" w14:textId="037D45DF" w:rsidR="00CB0E5B" w:rsidRDefault="00CB0E5B" w:rsidP="00EC25A7">
    <w:pPr>
      <w:ind w:right="-1134"/>
      <w:jc w:val="right"/>
    </w:pPr>
  </w:p>
  <w:p w14:paraId="13C48A0F" w14:textId="46FD00CF" w:rsidR="00CB0E5B" w:rsidRDefault="00EC25A7">
    <w:r>
      <w:rPr>
        <w:noProof/>
        <w:lang w:val="en-US" w:eastAsia="en-US"/>
      </w:rPr>
      <w:drawing>
        <wp:inline distT="0" distB="0" distL="0" distR="0" wp14:anchorId="7314E242" wp14:editId="2E43850B">
          <wp:extent cx="6848475" cy="895350"/>
          <wp:effectExtent l="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8475" cy="895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53DD" w14:textId="08F17C8E" w:rsidR="005824F2" w:rsidRDefault="00EC25A7" w:rsidP="00EC25A7">
    <w:pPr>
      <w:pStyle w:val="Header"/>
      <w:ind w:right="-1072"/>
      <w:jc w:val="right"/>
    </w:pPr>
    <w:r>
      <w:rPr>
        <w:noProof/>
        <w:lang w:val="en-US" w:eastAsia="en-US"/>
      </w:rPr>
      <w:drawing>
        <wp:inline distT="0" distB="0" distL="0" distR="0" wp14:anchorId="334407D0" wp14:editId="53EC8131">
          <wp:extent cx="5731510" cy="895350"/>
          <wp:effectExtent l="0" t="0" r="254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A1E"/>
    <w:multiLevelType w:val="hybridMultilevel"/>
    <w:tmpl w:val="8102C488"/>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1" w15:restartNumberingAfterBreak="0">
    <w:nsid w:val="0194291D"/>
    <w:multiLevelType w:val="hybridMultilevel"/>
    <w:tmpl w:val="D42C2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BF54C5"/>
    <w:multiLevelType w:val="hybridMultilevel"/>
    <w:tmpl w:val="180A75F4"/>
    <w:lvl w:ilvl="0" w:tplc="22E0528C">
      <w:start w:val="1"/>
      <w:numFmt w:val="upperLetter"/>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EB4B3E"/>
    <w:multiLevelType w:val="hybridMultilevel"/>
    <w:tmpl w:val="B5202DD8"/>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4" w15:restartNumberingAfterBreak="0">
    <w:nsid w:val="6C607776"/>
    <w:multiLevelType w:val="hybridMultilevel"/>
    <w:tmpl w:val="59E638F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5" w15:restartNumberingAfterBreak="0">
    <w:nsid w:val="72CD0249"/>
    <w:multiLevelType w:val="hybridMultilevel"/>
    <w:tmpl w:val="CF322B48"/>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16cid:durableId="158276907">
    <w:abstractNumId w:val="0"/>
  </w:num>
  <w:num w:numId="2" w16cid:durableId="1159156594">
    <w:abstractNumId w:val="3"/>
  </w:num>
  <w:num w:numId="3" w16cid:durableId="1360204597">
    <w:abstractNumId w:val="5"/>
  </w:num>
  <w:num w:numId="4" w16cid:durableId="1120226083">
    <w:abstractNumId w:val="2"/>
  </w:num>
  <w:num w:numId="5" w16cid:durableId="1021056627">
    <w:abstractNumId w:val="4"/>
  </w:num>
  <w:num w:numId="6" w16cid:durableId="139947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displayBackgroundShape/>
  <w:bordersDoNotSurroundHeader/>
  <w:bordersDoNotSurroundFooter/>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23803"/>
    <w:rsid w:val="00026401"/>
    <w:rsid w:val="00050DC6"/>
    <w:rsid w:val="000B649C"/>
    <w:rsid w:val="000C2B5D"/>
    <w:rsid w:val="000D5568"/>
    <w:rsid w:val="001317A8"/>
    <w:rsid w:val="0014231C"/>
    <w:rsid w:val="00153B53"/>
    <w:rsid w:val="0017005D"/>
    <w:rsid w:val="00171DD3"/>
    <w:rsid w:val="00183B7A"/>
    <w:rsid w:val="00184191"/>
    <w:rsid w:val="001872A8"/>
    <w:rsid w:val="001A4579"/>
    <w:rsid w:val="001A6355"/>
    <w:rsid w:val="001A793A"/>
    <w:rsid w:val="001C0A4B"/>
    <w:rsid w:val="001C2B94"/>
    <w:rsid w:val="00236129"/>
    <w:rsid w:val="00291A7A"/>
    <w:rsid w:val="0029553F"/>
    <w:rsid w:val="002A1A1D"/>
    <w:rsid w:val="002A2B06"/>
    <w:rsid w:val="002A5763"/>
    <w:rsid w:val="002C7129"/>
    <w:rsid w:val="002D7DC4"/>
    <w:rsid w:val="002E49D2"/>
    <w:rsid w:val="0030377A"/>
    <w:rsid w:val="0032699E"/>
    <w:rsid w:val="003438AE"/>
    <w:rsid w:val="0037187F"/>
    <w:rsid w:val="00371EEC"/>
    <w:rsid w:val="003877CF"/>
    <w:rsid w:val="003969DE"/>
    <w:rsid w:val="0039713F"/>
    <w:rsid w:val="003A0BFB"/>
    <w:rsid w:val="003D19FB"/>
    <w:rsid w:val="004100DE"/>
    <w:rsid w:val="004147B2"/>
    <w:rsid w:val="00430D0E"/>
    <w:rsid w:val="00456F6B"/>
    <w:rsid w:val="004673FA"/>
    <w:rsid w:val="004819C8"/>
    <w:rsid w:val="00484D39"/>
    <w:rsid w:val="004C785C"/>
    <w:rsid w:val="004F2C35"/>
    <w:rsid w:val="004F3570"/>
    <w:rsid w:val="00512A11"/>
    <w:rsid w:val="005175D2"/>
    <w:rsid w:val="005321B2"/>
    <w:rsid w:val="0054044A"/>
    <w:rsid w:val="00542713"/>
    <w:rsid w:val="005824F2"/>
    <w:rsid w:val="005869B9"/>
    <w:rsid w:val="0059291B"/>
    <w:rsid w:val="005A36D2"/>
    <w:rsid w:val="005E1174"/>
    <w:rsid w:val="006045AC"/>
    <w:rsid w:val="0062205F"/>
    <w:rsid w:val="006469C3"/>
    <w:rsid w:val="00697477"/>
    <w:rsid w:val="006B6F8C"/>
    <w:rsid w:val="006B6FA2"/>
    <w:rsid w:val="006D2CF7"/>
    <w:rsid w:val="006D5359"/>
    <w:rsid w:val="006F7336"/>
    <w:rsid w:val="0071187D"/>
    <w:rsid w:val="007204D3"/>
    <w:rsid w:val="00723618"/>
    <w:rsid w:val="00734A69"/>
    <w:rsid w:val="007A7B93"/>
    <w:rsid w:val="007F20F5"/>
    <w:rsid w:val="00813879"/>
    <w:rsid w:val="00813F61"/>
    <w:rsid w:val="00823874"/>
    <w:rsid w:val="008250DD"/>
    <w:rsid w:val="0084418C"/>
    <w:rsid w:val="00844ED6"/>
    <w:rsid w:val="00850195"/>
    <w:rsid w:val="008829DA"/>
    <w:rsid w:val="008A5A15"/>
    <w:rsid w:val="008A68DC"/>
    <w:rsid w:val="008B03B4"/>
    <w:rsid w:val="008E263B"/>
    <w:rsid w:val="008E4EFC"/>
    <w:rsid w:val="008E5149"/>
    <w:rsid w:val="008F1509"/>
    <w:rsid w:val="008F40AA"/>
    <w:rsid w:val="009023C7"/>
    <w:rsid w:val="009271BA"/>
    <w:rsid w:val="00932537"/>
    <w:rsid w:val="0093436E"/>
    <w:rsid w:val="00952F6D"/>
    <w:rsid w:val="00955C56"/>
    <w:rsid w:val="00961917"/>
    <w:rsid w:val="009B003A"/>
    <w:rsid w:val="009D554E"/>
    <w:rsid w:val="009E4D28"/>
    <w:rsid w:val="009E6D69"/>
    <w:rsid w:val="009F15C9"/>
    <w:rsid w:val="009F3DBB"/>
    <w:rsid w:val="00A22293"/>
    <w:rsid w:val="00A35E53"/>
    <w:rsid w:val="00A53CBE"/>
    <w:rsid w:val="00AC5372"/>
    <w:rsid w:val="00AD1363"/>
    <w:rsid w:val="00AD3937"/>
    <w:rsid w:val="00AE0501"/>
    <w:rsid w:val="00AE35F6"/>
    <w:rsid w:val="00B0696C"/>
    <w:rsid w:val="00B52C84"/>
    <w:rsid w:val="00B91341"/>
    <w:rsid w:val="00BA39AA"/>
    <w:rsid w:val="00BA3B45"/>
    <w:rsid w:val="00BA7455"/>
    <w:rsid w:val="00BD142F"/>
    <w:rsid w:val="00BE3690"/>
    <w:rsid w:val="00BF1890"/>
    <w:rsid w:val="00BF50CC"/>
    <w:rsid w:val="00C201B8"/>
    <w:rsid w:val="00C35194"/>
    <w:rsid w:val="00C37B6A"/>
    <w:rsid w:val="00C52C6E"/>
    <w:rsid w:val="00C75D82"/>
    <w:rsid w:val="00C76D53"/>
    <w:rsid w:val="00C91B3E"/>
    <w:rsid w:val="00CB0E5B"/>
    <w:rsid w:val="00CD451C"/>
    <w:rsid w:val="00D00396"/>
    <w:rsid w:val="00D50C5F"/>
    <w:rsid w:val="00D524BC"/>
    <w:rsid w:val="00D81CDA"/>
    <w:rsid w:val="00D83339"/>
    <w:rsid w:val="00D91086"/>
    <w:rsid w:val="00D948A1"/>
    <w:rsid w:val="00DD5125"/>
    <w:rsid w:val="00E212DD"/>
    <w:rsid w:val="00E27C57"/>
    <w:rsid w:val="00E56BDA"/>
    <w:rsid w:val="00E57534"/>
    <w:rsid w:val="00E766B1"/>
    <w:rsid w:val="00EB35EA"/>
    <w:rsid w:val="00EC25A7"/>
    <w:rsid w:val="00EC2800"/>
    <w:rsid w:val="00ED7946"/>
    <w:rsid w:val="00F03FF4"/>
    <w:rsid w:val="00F05EBC"/>
    <w:rsid w:val="00F235E3"/>
    <w:rsid w:val="00F33B93"/>
    <w:rsid w:val="00F95D18"/>
    <w:rsid w:val="00FC24DC"/>
    <w:rsid w:val="00FE4149"/>
    <w:rsid w:val="00FF54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85501"/>
  <w15:docId w15:val="{848F8C46-5981-4AA4-A174-7E3F9C84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Verdana"/>
        <w:color w:val="000000"/>
        <w:lang w:val="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unhideWhenUsed/>
    <w:rsid w:val="00AD3937"/>
  </w:style>
  <w:style w:type="character" w:customStyle="1" w:styleId="CommentTextChar">
    <w:name w:val="Comment Text Char"/>
    <w:basedOn w:val="DefaultParagraphFont"/>
    <w:link w:val="CommentText"/>
    <w:uiPriority w:val="99"/>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8F1509"/>
    <w:pPr>
      <w:ind w:left="720"/>
      <w:contextualSpacing/>
    </w:pPr>
  </w:style>
  <w:style w:type="character" w:styleId="Hyperlink">
    <w:name w:val="Hyperlink"/>
    <w:basedOn w:val="DefaultParagraphFont"/>
    <w:uiPriority w:val="99"/>
    <w:unhideWhenUsed/>
    <w:rsid w:val="00711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243539151">
      <w:bodyDiv w:val="1"/>
      <w:marLeft w:val="0"/>
      <w:marRight w:val="0"/>
      <w:marTop w:val="0"/>
      <w:marBottom w:val="0"/>
      <w:divBdr>
        <w:top w:val="none" w:sz="0" w:space="0" w:color="auto"/>
        <w:left w:val="none" w:sz="0" w:space="0" w:color="auto"/>
        <w:bottom w:val="none" w:sz="0" w:space="0" w:color="auto"/>
        <w:right w:val="none" w:sz="0" w:space="0" w:color="auto"/>
      </w:divBdr>
    </w:div>
    <w:div w:id="191269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earch?q=online+shopping+data&amp;type=reposito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1265</Words>
  <Characters>9999</Characters>
  <Application>Microsoft Office Word</Application>
  <DocSecurity>0</DocSecurity>
  <Lines>322</Lines>
  <Paragraphs>140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Pearson</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shermatovjasur7975@gmail.com</cp:lastModifiedBy>
  <cp:revision>5</cp:revision>
  <cp:lastPrinted>2017-03-15T10:49:00Z</cp:lastPrinted>
  <dcterms:created xsi:type="dcterms:W3CDTF">2024-04-30T09:20:00Z</dcterms:created>
  <dcterms:modified xsi:type="dcterms:W3CDTF">2024-05-20T04:07:00Z</dcterms:modified>
</cp:coreProperties>
</file>