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F8CC" w14:textId="77777777" w:rsidR="004B5AE4" w:rsidRPr="004B5AE4" w:rsidRDefault="004B5AE4" w:rsidP="004B5AE4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4B5AE4">
        <w:rPr>
          <w:b/>
          <w:bCs/>
          <w:sz w:val="32"/>
          <w:szCs w:val="32"/>
          <w:u w:val="single"/>
        </w:rPr>
        <w:t>Object Oriented Programming and Design</w:t>
      </w:r>
    </w:p>
    <w:p w14:paraId="600670B1" w14:textId="77777777" w:rsidR="004B5AE4" w:rsidRPr="004B5AE4" w:rsidRDefault="004B5AE4" w:rsidP="004B5AE4">
      <w:pPr>
        <w:jc w:val="center"/>
        <w:rPr>
          <w:b/>
          <w:bCs/>
          <w:sz w:val="32"/>
          <w:szCs w:val="32"/>
          <w:u w:val="single"/>
        </w:rPr>
      </w:pPr>
    </w:p>
    <w:p w14:paraId="721E142F" w14:textId="64F06706" w:rsidR="004B5AE4" w:rsidRPr="004B5AE4" w:rsidRDefault="004B5AE4" w:rsidP="004B5AE4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4B5AE4">
        <w:rPr>
          <w:b/>
          <w:bCs/>
          <w:sz w:val="32"/>
          <w:szCs w:val="32"/>
          <w:u w:val="single"/>
        </w:rPr>
        <w:t>HW</w:t>
      </w:r>
      <w:r w:rsidRPr="004B5AE4">
        <w:rPr>
          <w:b/>
          <w:bCs/>
          <w:sz w:val="32"/>
          <w:szCs w:val="32"/>
          <w:u w:val="single"/>
        </w:rPr>
        <w:t>2</w:t>
      </w:r>
    </w:p>
    <w:p w14:paraId="06F93FC5" w14:textId="77777777" w:rsidR="004B5AE4" w:rsidRPr="004B5AE4" w:rsidRDefault="004B5AE4" w:rsidP="004B5AE4">
      <w:pPr>
        <w:jc w:val="center"/>
        <w:rPr>
          <w:b/>
          <w:bCs/>
          <w:sz w:val="32"/>
          <w:szCs w:val="32"/>
          <w:u w:val="single"/>
        </w:rPr>
      </w:pPr>
    </w:p>
    <w:p w14:paraId="2310233D" w14:textId="77777777" w:rsidR="004B5AE4" w:rsidRPr="004B5AE4" w:rsidRDefault="004B5AE4" w:rsidP="004B5AE4">
      <w:pPr>
        <w:jc w:val="center"/>
        <w:rPr>
          <w:b/>
          <w:bCs/>
          <w:sz w:val="32"/>
          <w:szCs w:val="32"/>
          <w:u w:val="single"/>
        </w:rPr>
      </w:pPr>
      <w:r w:rsidRPr="004B5AE4">
        <w:rPr>
          <w:b/>
          <w:bCs/>
          <w:sz w:val="32"/>
          <w:szCs w:val="32"/>
          <w:u w:val="single"/>
        </w:rPr>
        <w:t>Valeriya Khotuliov 328918966</w:t>
      </w:r>
    </w:p>
    <w:p w14:paraId="3D249741" w14:textId="77777777" w:rsidR="004B5AE4" w:rsidRPr="004B5AE4" w:rsidRDefault="004B5AE4" w:rsidP="004B5AE4">
      <w:pPr>
        <w:jc w:val="center"/>
        <w:rPr>
          <w:b/>
          <w:bCs/>
          <w:sz w:val="32"/>
          <w:szCs w:val="32"/>
          <w:u w:val="single"/>
        </w:rPr>
      </w:pPr>
      <w:r w:rsidRPr="004B5AE4">
        <w:rPr>
          <w:b/>
          <w:bCs/>
          <w:sz w:val="32"/>
          <w:szCs w:val="32"/>
          <w:u w:val="single"/>
        </w:rPr>
        <w:t>Shay Bach 316147016</w:t>
      </w:r>
    </w:p>
    <w:p w14:paraId="2DE34A14" w14:textId="598C2AEA" w:rsidR="004B5AE4" w:rsidRDefault="004B5AE4" w:rsidP="004B5AE4">
      <w:pPr>
        <w:rPr>
          <w:b/>
          <w:bCs/>
          <w:u w:val="single"/>
          <w:rtl/>
        </w:rPr>
      </w:pPr>
    </w:p>
    <w:p w14:paraId="16B2845A" w14:textId="77777777" w:rsidR="002E051E" w:rsidRDefault="002E051E" w:rsidP="004B5AE4">
      <w:pPr>
        <w:rPr>
          <w:b/>
          <w:bCs/>
          <w:u w:val="single"/>
          <w:rtl/>
        </w:rPr>
      </w:pPr>
    </w:p>
    <w:p w14:paraId="1B4482C9" w14:textId="77777777" w:rsidR="004B5AE4" w:rsidRDefault="004B5AE4" w:rsidP="004B5AE4">
      <w:pPr>
        <w:rPr>
          <w:b/>
          <w:bCs/>
          <w:u w:val="single"/>
          <w:rtl/>
        </w:rPr>
      </w:pPr>
    </w:p>
    <w:p w14:paraId="52CBB135" w14:textId="77777777" w:rsidR="004B5AE4" w:rsidRDefault="004B5AE4" w:rsidP="004B5AE4">
      <w:pPr>
        <w:rPr>
          <w:b/>
          <w:bCs/>
          <w:u w:val="single"/>
          <w:rtl/>
        </w:rPr>
      </w:pPr>
    </w:p>
    <w:p w14:paraId="7DBC5B76" w14:textId="77777777" w:rsidR="004B5AE4" w:rsidRDefault="004B5AE4" w:rsidP="004B5AE4">
      <w:pPr>
        <w:rPr>
          <w:b/>
          <w:bCs/>
          <w:u w:val="single"/>
          <w:rtl/>
        </w:rPr>
      </w:pPr>
    </w:p>
    <w:p w14:paraId="2E47A10C" w14:textId="77777777" w:rsidR="004B5AE4" w:rsidRDefault="004B5AE4" w:rsidP="004B5AE4">
      <w:pPr>
        <w:rPr>
          <w:b/>
          <w:bCs/>
          <w:u w:val="single"/>
          <w:rtl/>
        </w:rPr>
      </w:pPr>
    </w:p>
    <w:p w14:paraId="73954827" w14:textId="77777777" w:rsidR="004B5AE4" w:rsidRDefault="004B5AE4" w:rsidP="004B5AE4">
      <w:pPr>
        <w:rPr>
          <w:b/>
          <w:bCs/>
          <w:u w:val="single"/>
          <w:rtl/>
        </w:rPr>
      </w:pPr>
    </w:p>
    <w:p w14:paraId="6A38FB80" w14:textId="77777777" w:rsidR="004B5AE4" w:rsidRDefault="004B5AE4" w:rsidP="004B5AE4">
      <w:pPr>
        <w:rPr>
          <w:b/>
          <w:bCs/>
          <w:u w:val="single"/>
          <w:rtl/>
        </w:rPr>
      </w:pPr>
    </w:p>
    <w:p w14:paraId="7A063091" w14:textId="77777777" w:rsidR="004B5AE4" w:rsidRDefault="004B5AE4" w:rsidP="004B5AE4">
      <w:pPr>
        <w:rPr>
          <w:b/>
          <w:bCs/>
          <w:u w:val="single"/>
          <w:rtl/>
        </w:rPr>
      </w:pPr>
    </w:p>
    <w:p w14:paraId="4F352597" w14:textId="77777777" w:rsidR="004B5AE4" w:rsidRDefault="004B5AE4" w:rsidP="004B5AE4">
      <w:pPr>
        <w:rPr>
          <w:b/>
          <w:bCs/>
          <w:u w:val="single"/>
          <w:rtl/>
        </w:rPr>
      </w:pPr>
    </w:p>
    <w:p w14:paraId="4414F31F" w14:textId="77777777" w:rsidR="004B5AE4" w:rsidRDefault="004B5AE4" w:rsidP="004B5AE4">
      <w:pPr>
        <w:rPr>
          <w:b/>
          <w:bCs/>
          <w:u w:val="single"/>
          <w:rtl/>
        </w:rPr>
      </w:pPr>
    </w:p>
    <w:p w14:paraId="3F42A618" w14:textId="77777777" w:rsidR="004B5AE4" w:rsidRDefault="004B5AE4" w:rsidP="004B5AE4">
      <w:pPr>
        <w:rPr>
          <w:b/>
          <w:bCs/>
          <w:u w:val="single"/>
          <w:rtl/>
        </w:rPr>
      </w:pPr>
    </w:p>
    <w:p w14:paraId="1D1D6647" w14:textId="77777777" w:rsidR="004B5AE4" w:rsidRDefault="004B5AE4" w:rsidP="004B5AE4">
      <w:pPr>
        <w:rPr>
          <w:b/>
          <w:bCs/>
          <w:u w:val="single"/>
          <w:rtl/>
        </w:rPr>
      </w:pPr>
    </w:p>
    <w:p w14:paraId="1382DDE1" w14:textId="77777777" w:rsidR="004B5AE4" w:rsidRDefault="004B5AE4" w:rsidP="004B5AE4">
      <w:pPr>
        <w:rPr>
          <w:b/>
          <w:bCs/>
          <w:u w:val="single"/>
          <w:rtl/>
        </w:rPr>
      </w:pPr>
    </w:p>
    <w:p w14:paraId="332F1776" w14:textId="77777777" w:rsidR="004B5AE4" w:rsidRDefault="004B5AE4" w:rsidP="004B5AE4">
      <w:pPr>
        <w:rPr>
          <w:b/>
          <w:bCs/>
          <w:u w:val="single"/>
          <w:rtl/>
        </w:rPr>
      </w:pPr>
    </w:p>
    <w:p w14:paraId="17EB04E1" w14:textId="77777777" w:rsidR="004B5AE4" w:rsidRDefault="004B5AE4" w:rsidP="004B5AE4">
      <w:pPr>
        <w:rPr>
          <w:b/>
          <w:bCs/>
          <w:u w:val="single"/>
          <w:rtl/>
        </w:rPr>
      </w:pPr>
    </w:p>
    <w:p w14:paraId="27E02987" w14:textId="77777777" w:rsidR="004B5AE4" w:rsidRDefault="004B5AE4" w:rsidP="004B5AE4">
      <w:pPr>
        <w:rPr>
          <w:b/>
          <w:bCs/>
          <w:u w:val="single"/>
          <w:rtl/>
        </w:rPr>
      </w:pPr>
    </w:p>
    <w:p w14:paraId="42733027" w14:textId="77777777" w:rsidR="004B5AE4" w:rsidRDefault="004B5AE4" w:rsidP="004B5AE4">
      <w:pPr>
        <w:rPr>
          <w:b/>
          <w:bCs/>
          <w:u w:val="single"/>
          <w:rtl/>
        </w:rPr>
      </w:pPr>
    </w:p>
    <w:p w14:paraId="40AE1B2C" w14:textId="77777777" w:rsidR="004B5AE4" w:rsidRDefault="004B5AE4" w:rsidP="004B5AE4">
      <w:pPr>
        <w:rPr>
          <w:b/>
          <w:bCs/>
          <w:u w:val="single"/>
          <w:rtl/>
        </w:rPr>
      </w:pPr>
    </w:p>
    <w:p w14:paraId="49FB4377" w14:textId="77777777" w:rsidR="004B5AE4" w:rsidRDefault="004B5AE4" w:rsidP="004B5AE4">
      <w:pPr>
        <w:rPr>
          <w:b/>
          <w:bCs/>
          <w:u w:val="single"/>
          <w:rtl/>
        </w:rPr>
      </w:pPr>
    </w:p>
    <w:p w14:paraId="164CB975" w14:textId="77777777" w:rsidR="004B5AE4" w:rsidRDefault="004B5AE4" w:rsidP="004B5AE4">
      <w:pPr>
        <w:rPr>
          <w:b/>
          <w:bCs/>
          <w:u w:val="single"/>
          <w:rtl/>
        </w:rPr>
      </w:pPr>
    </w:p>
    <w:p w14:paraId="1FC7DE99" w14:textId="77777777" w:rsidR="004B5AE4" w:rsidRDefault="004B5AE4" w:rsidP="004B5AE4">
      <w:pPr>
        <w:rPr>
          <w:b/>
          <w:bCs/>
          <w:u w:val="single"/>
          <w:rtl/>
        </w:rPr>
      </w:pPr>
    </w:p>
    <w:p w14:paraId="6A2C28E8" w14:textId="77777777" w:rsidR="004B5AE4" w:rsidRDefault="004B5AE4" w:rsidP="004B5AE4">
      <w:pPr>
        <w:rPr>
          <w:b/>
          <w:bCs/>
          <w:u w:val="single"/>
          <w:rtl/>
        </w:rPr>
      </w:pPr>
    </w:p>
    <w:p w14:paraId="5D9A6730" w14:textId="77777777" w:rsidR="004B5AE4" w:rsidRDefault="004B5AE4" w:rsidP="004B5AE4">
      <w:pPr>
        <w:rPr>
          <w:b/>
          <w:bCs/>
          <w:u w:val="single"/>
          <w:rtl/>
        </w:rPr>
      </w:pPr>
    </w:p>
    <w:p w14:paraId="41E540D8" w14:textId="77777777" w:rsidR="004B5AE4" w:rsidRDefault="004B5AE4" w:rsidP="004B5AE4">
      <w:pPr>
        <w:rPr>
          <w:b/>
          <w:bCs/>
          <w:u w:val="single"/>
          <w:rtl/>
        </w:rPr>
      </w:pPr>
    </w:p>
    <w:p w14:paraId="6B52202F" w14:textId="31ED7770" w:rsidR="004B5AE4" w:rsidRDefault="00A929F2" w:rsidP="004B5AE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14:paraId="2904ACCB" w14:textId="4FFCC2A7" w:rsidR="00A929F2" w:rsidRDefault="00A929F2" w:rsidP="00A929F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קודם כל על ההפשטה להכיל את כל הפקודות המאפשרות ליצור גרף </w:t>
      </w:r>
      <w:r w:rsidR="009E3709">
        <w:rPr>
          <w:rFonts w:hint="cs"/>
          <w:rtl/>
        </w:rPr>
        <w:t>כללי המכיל בתוכו צמתים ומסלולים ביניהם</w:t>
      </w:r>
      <w:r>
        <w:rPr>
          <w:rFonts w:hint="cs"/>
          <w:rtl/>
        </w:rPr>
        <w:t>, לכן יצרנו את הפעולות :</w:t>
      </w:r>
    </w:p>
    <w:p w14:paraId="2BC86977" w14:textId="77777777" w:rsidR="00A929F2" w:rsidRDefault="00A929F2" w:rsidP="00A929F2">
      <w:pPr>
        <w:pStyle w:val="ListParagraph"/>
        <w:rPr>
          <w:rtl/>
        </w:rPr>
      </w:pPr>
    </w:p>
    <w:p w14:paraId="4BD8BE67" w14:textId="434CDA12" w:rsidR="00A929F2" w:rsidRDefault="00EB4324" w:rsidP="00EB4324">
      <w:pPr>
        <w:pStyle w:val="ListParagraph"/>
        <w:rPr>
          <w:rFonts w:hint="cs"/>
          <w:rtl/>
        </w:rPr>
      </w:pPr>
      <w:proofErr w:type="gramStart"/>
      <w:r w:rsidRPr="00EB4324">
        <w:t>Graph(</w:t>
      </w:r>
      <w:proofErr w:type="gramEnd"/>
      <w:r w:rsidRPr="00EB4324">
        <w:t xml:space="preserve">String </w:t>
      </w:r>
      <w:proofErr w:type="gramStart"/>
      <w:r w:rsidRPr="00EB4324">
        <w:t xml:space="preserve">name) </w:t>
      </w:r>
      <w:r w:rsidR="00A929F2">
        <w:t xml:space="preserve"> </w:t>
      </w:r>
      <w:r w:rsidR="00A929F2">
        <w:rPr>
          <w:rFonts w:hint="cs"/>
          <w:rtl/>
        </w:rPr>
        <w:t xml:space="preserve"> </w:t>
      </w:r>
      <w:proofErr w:type="gramEnd"/>
      <w:r w:rsidR="00FF3334">
        <w:rPr>
          <w:rFonts w:hint="cs"/>
          <w:rtl/>
        </w:rPr>
        <w:t xml:space="preserve">- </w:t>
      </w:r>
      <w:r w:rsidR="00A929F2">
        <w:rPr>
          <w:rFonts w:hint="cs"/>
          <w:rtl/>
        </w:rPr>
        <w:t>אשר יוצרת גרף חדש</w:t>
      </w:r>
      <w:r>
        <w:rPr>
          <w:rFonts w:hint="cs"/>
          <w:rtl/>
        </w:rPr>
        <w:t xml:space="preserve"> עם שם</w:t>
      </w:r>
    </w:p>
    <w:p w14:paraId="6ADB44F5" w14:textId="12C5F0B7" w:rsidR="00A929F2" w:rsidRDefault="00EB4324" w:rsidP="00EB4324">
      <w:pPr>
        <w:pStyle w:val="ListParagraph"/>
        <w:rPr>
          <w:rtl/>
        </w:rPr>
      </w:pPr>
      <w:proofErr w:type="spellStart"/>
      <w:proofErr w:type="gramStart"/>
      <w:r w:rsidRPr="00EB4324">
        <w:t>addNode</w:t>
      </w:r>
      <w:proofErr w:type="spellEnd"/>
      <w:r w:rsidRPr="00EB4324">
        <w:t>(</w:t>
      </w:r>
      <w:proofErr w:type="gramEnd"/>
      <w:r w:rsidRPr="00EB4324">
        <w:t>T node)</w:t>
      </w:r>
      <w:r w:rsidR="00FF3334">
        <w:rPr>
          <w:rFonts w:hint="cs"/>
          <w:rtl/>
        </w:rPr>
        <w:t xml:space="preserve"> </w:t>
      </w:r>
      <w:r w:rsidR="00FF3334">
        <w:rPr>
          <w:rtl/>
        </w:rPr>
        <w:t>–</w:t>
      </w:r>
      <w:r w:rsidR="00FF3334">
        <w:rPr>
          <w:rFonts w:hint="cs"/>
          <w:rtl/>
        </w:rPr>
        <w:t xml:space="preserve"> מוסיפה </w:t>
      </w:r>
      <w:r w:rsidR="005C60FB">
        <w:rPr>
          <w:rFonts w:hint="cs"/>
          <w:rtl/>
        </w:rPr>
        <w:t>צומת חדש</w:t>
      </w:r>
      <w:r>
        <w:rPr>
          <w:rFonts w:hint="cs"/>
          <w:rtl/>
        </w:rPr>
        <w:t xml:space="preserve"> שקיבלה</w:t>
      </w:r>
      <w:r w:rsidR="005C60FB">
        <w:rPr>
          <w:rFonts w:hint="cs"/>
          <w:rtl/>
        </w:rPr>
        <w:t xml:space="preserve"> לגרף</w:t>
      </w:r>
    </w:p>
    <w:p w14:paraId="7568E59A" w14:textId="551C9599" w:rsidR="005C60FB" w:rsidRDefault="00EB4324" w:rsidP="00EB4324">
      <w:pPr>
        <w:pStyle w:val="ListParagraph"/>
        <w:rPr>
          <w:rtl/>
        </w:rPr>
      </w:pPr>
      <w:proofErr w:type="spellStart"/>
      <w:proofErr w:type="gramStart"/>
      <w:r w:rsidRPr="00EB4324">
        <w:t>addEdge</w:t>
      </w:r>
      <w:proofErr w:type="spellEnd"/>
      <w:r w:rsidRPr="00EB4324">
        <w:t>(</w:t>
      </w:r>
      <w:proofErr w:type="gramEnd"/>
      <w:r w:rsidRPr="00EB4324">
        <w:t>T parent, T child)</w:t>
      </w:r>
      <w:r w:rsidR="005C60FB">
        <w:rPr>
          <w:rFonts w:hint="cs"/>
          <w:rtl/>
        </w:rPr>
        <w:t xml:space="preserve"> </w:t>
      </w:r>
      <w:r w:rsidR="005C60FB">
        <w:rPr>
          <w:rtl/>
        </w:rPr>
        <w:t>–</w:t>
      </w:r>
      <w:r w:rsidR="005C60FB">
        <w:rPr>
          <w:rFonts w:hint="cs"/>
          <w:rtl/>
        </w:rPr>
        <w:t xml:space="preserve"> מוסיפה קשת בין 2 צמתים בגרף</w:t>
      </w:r>
      <w:r>
        <w:rPr>
          <w:rFonts w:hint="cs"/>
          <w:rtl/>
        </w:rPr>
        <w:t xml:space="preserve"> שקיבלה, כאשר הקשר בין האב לבן הוא שהבן יתקיים ברשימת הילדים של האבא</w:t>
      </w:r>
    </w:p>
    <w:p w14:paraId="74E88883" w14:textId="77777777" w:rsidR="005C60FB" w:rsidRDefault="005C60FB" w:rsidP="00A929F2">
      <w:pPr>
        <w:pStyle w:val="ListParagraph"/>
        <w:rPr>
          <w:rtl/>
        </w:rPr>
      </w:pPr>
    </w:p>
    <w:p w14:paraId="6DF02268" w14:textId="77B1B265" w:rsidR="00EB4324" w:rsidRDefault="005C60FB" w:rsidP="00EB4324">
      <w:pPr>
        <w:pStyle w:val="ListParagraph"/>
      </w:pPr>
      <w:r>
        <w:rPr>
          <w:rFonts w:hint="cs"/>
          <w:rtl/>
        </w:rPr>
        <w:t xml:space="preserve">לפתרון הבעיה אנו נצטרך לגשת לצמתים של הגרף על מנת לבדוק </w:t>
      </w:r>
      <w:r w:rsidR="009E3709">
        <w:rPr>
          <w:rFonts w:hint="cs"/>
          <w:rtl/>
        </w:rPr>
        <w:t xml:space="preserve">בהמשך </w:t>
      </w:r>
      <w:r>
        <w:rPr>
          <w:rFonts w:hint="cs"/>
          <w:rtl/>
        </w:rPr>
        <w:t>מה הצומת הזול ביותר</w:t>
      </w:r>
      <w:r w:rsidR="00EB4324">
        <w:rPr>
          <w:rFonts w:hint="cs"/>
          <w:rtl/>
        </w:rPr>
        <w:t xml:space="preserve">, כמו כן נצטרך גישה </w:t>
      </w:r>
      <w:r>
        <w:rPr>
          <w:rFonts w:hint="cs"/>
          <w:rtl/>
        </w:rPr>
        <w:t>לבנים של כל צומת על מנת לבדוק את משקלם וכן להתקדם במסלול</w:t>
      </w:r>
      <w:r w:rsidR="00EB4324">
        <w:rPr>
          <w:rFonts w:hint="cs"/>
          <w:rtl/>
        </w:rPr>
        <w:t>. לכן נוצרו הפעולות הבאות</w:t>
      </w:r>
    </w:p>
    <w:p w14:paraId="4F94555C" w14:textId="6147A399" w:rsidR="00EB4324" w:rsidRPr="00EB4324" w:rsidRDefault="00EB4324" w:rsidP="00EB4324">
      <w:pPr>
        <w:pStyle w:val="ListParagraph"/>
        <w:rPr>
          <w:rFonts w:hint="cs"/>
          <w:rtl/>
        </w:rPr>
      </w:pPr>
      <w:proofErr w:type="spellStart"/>
      <w:proofErr w:type="gramStart"/>
      <w:r w:rsidRPr="00EB4324">
        <w:t>listNodes</w:t>
      </w:r>
      <w:proofErr w:type="spellEnd"/>
      <w:r w:rsidRPr="00EB4324">
        <w:t>(</w:t>
      </w:r>
      <w:proofErr w:type="gramEnd"/>
      <w:r w:rsidRPr="00EB4324"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מחזירה </w:t>
      </w:r>
      <w:r w:rsidR="00525488">
        <w:rPr>
          <w:rFonts w:hint="cs"/>
          <w:rtl/>
        </w:rPr>
        <w:t xml:space="preserve">את </w:t>
      </w:r>
      <w:r>
        <w:rPr>
          <w:rFonts w:hint="cs"/>
          <w:rtl/>
        </w:rPr>
        <w:t>רשימת הצמתים</w:t>
      </w:r>
      <w:r w:rsidR="00525488">
        <w:rPr>
          <w:rFonts w:hint="cs"/>
          <w:rtl/>
        </w:rPr>
        <w:t xml:space="preserve"> </w:t>
      </w:r>
      <w:r w:rsidR="00525488">
        <w:rPr>
          <w:rFonts w:hint="cs"/>
          <w:rtl/>
        </w:rPr>
        <w:t>הממוינת</w:t>
      </w:r>
      <w:r>
        <w:rPr>
          <w:rFonts w:hint="cs"/>
          <w:rtl/>
        </w:rPr>
        <w:t xml:space="preserve"> בגרף </w:t>
      </w:r>
    </w:p>
    <w:p w14:paraId="7C2A526A" w14:textId="695957CD" w:rsidR="00EB4324" w:rsidRDefault="00EB4324" w:rsidP="00EB4324">
      <w:pPr>
        <w:pStyle w:val="ListParagraph"/>
        <w:rPr>
          <w:rFonts w:hint="cs"/>
          <w:rtl/>
        </w:rPr>
      </w:pPr>
      <w:proofErr w:type="spellStart"/>
      <w:proofErr w:type="gramStart"/>
      <w:r w:rsidRPr="00EB4324">
        <w:t>listChildren</w:t>
      </w:r>
      <w:proofErr w:type="spellEnd"/>
      <w:r w:rsidRPr="00EB4324">
        <w:t>(</w:t>
      </w:r>
      <w:proofErr w:type="gramEnd"/>
      <w:r w:rsidRPr="00EB4324">
        <w:t xml:space="preserve">T </w:t>
      </w:r>
      <w:proofErr w:type="gramStart"/>
      <w:r w:rsidRPr="00EB4324">
        <w:t xml:space="preserve">node)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הפעולה </w:t>
      </w:r>
      <w:r w:rsidR="0052548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רשימת הבנים </w:t>
      </w:r>
      <w:r w:rsidR="00525488">
        <w:rPr>
          <w:rFonts w:hint="cs"/>
          <w:rtl/>
        </w:rPr>
        <w:t xml:space="preserve">הממוינת </w:t>
      </w:r>
      <w:r>
        <w:rPr>
          <w:rFonts w:hint="cs"/>
          <w:rtl/>
        </w:rPr>
        <w:t>של הצומת אותו קיבלה.</w:t>
      </w:r>
    </w:p>
    <w:p w14:paraId="23869FF7" w14:textId="77777777" w:rsidR="00F201B3" w:rsidRDefault="00F201B3" w:rsidP="00EB4324">
      <w:pPr>
        <w:pStyle w:val="ListParagraph"/>
        <w:rPr>
          <w:rtl/>
        </w:rPr>
      </w:pPr>
    </w:p>
    <w:p w14:paraId="49667244" w14:textId="37A94450" w:rsidR="00F201B3" w:rsidRDefault="00CA209E" w:rsidP="00F20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בחרנו במימוש פשוט המאפשר ליצור גרף </w:t>
      </w:r>
      <w:r w:rsidR="009E3709">
        <w:rPr>
          <w:rFonts w:hint="cs"/>
          <w:rtl/>
        </w:rPr>
        <w:t xml:space="preserve">גנרי </w:t>
      </w:r>
      <w:r>
        <w:rPr>
          <w:rFonts w:hint="cs"/>
          <w:rtl/>
        </w:rPr>
        <w:t xml:space="preserve"> וכן מימוש המאפשר גישה לכל הצמתים בגרף וגם גישה לצמתים מהם ניתן להגיע מצומת נבחר</w:t>
      </w:r>
      <w:r w:rsidR="009E3709">
        <w:rPr>
          <w:rFonts w:hint="cs"/>
          <w:rtl/>
        </w:rPr>
        <w:t>.</w:t>
      </w:r>
    </w:p>
    <w:p w14:paraId="06AF78A6" w14:textId="6B6A8ACB" w:rsidR="009E3709" w:rsidRDefault="009E3709" w:rsidP="009E3709">
      <w:pPr>
        <w:pStyle w:val="ListParagraph"/>
      </w:pPr>
      <w:r>
        <w:rPr>
          <w:rFonts w:hint="cs"/>
          <w:rtl/>
        </w:rPr>
        <w:t>על מנת להקל על חיפוש הצמתים בגרף, מימשנו את הגרף כ</w:t>
      </w:r>
      <w:r>
        <w:t>HashMap</w:t>
      </w:r>
      <w:r>
        <w:rPr>
          <w:rFonts w:hint="cs"/>
          <w:rtl/>
        </w:rPr>
        <w:t xml:space="preserve"> על מנת לאפשר גישה מהירה לצומת, כמו כן, אין צומת המחובר בקשת כפולה לצומת אחר, לכן על מנת לשמור על חוסר קשתות כפולות, בחרנו להחזיק את רשימת הבנים של </w:t>
      </w:r>
      <w:r w:rsidR="00525488">
        <w:rPr>
          <w:rFonts w:hint="cs"/>
          <w:rtl/>
        </w:rPr>
        <w:t>הצומת כ</w:t>
      </w:r>
      <w:r w:rsidR="00525488">
        <w:t>Set</w:t>
      </w:r>
    </w:p>
    <w:p w14:paraId="5F2DE2C9" w14:textId="2B383BF2" w:rsidR="00525488" w:rsidRDefault="00525488" w:rsidP="009E3709">
      <w:pPr>
        <w:pStyle w:val="ListParagraph"/>
        <w:rPr>
          <w:rtl/>
        </w:rPr>
      </w:pPr>
      <w:r>
        <w:rPr>
          <w:rFonts w:hint="cs"/>
          <w:rtl/>
        </w:rPr>
        <w:t xml:space="preserve">למרות שמדובר במימוש מופשט, בחרנו למיין את רשימות הצמתים אותן אנו מחזירים בפונקציות </w:t>
      </w:r>
      <w:r>
        <w:t>list</w:t>
      </w:r>
      <w:r>
        <w:rPr>
          <w:rFonts w:hint="cs"/>
          <w:rtl/>
        </w:rPr>
        <w:t xml:space="preserve">, בחירה זו לא פוגעת בהפשטה, אך מייעלת את </w:t>
      </w:r>
      <w:r w:rsidR="00210824">
        <w:rPr>
          <w:rFonts w:hint="cs"/>
          <w:rtl/>
        </w:rPr>
        <w:t>פתרון הבעיה המתוארת בתרגיל.</w:t>
      </w:r>
    </w:p>
    <w:p w14:paraId="3DED9AD2" w14:textId="5F429B68" w:rsidR="00210824" w:rsidRDefault="00210824" w:rsidP="009E3709">
      <w:pPr>
        <w:pStyle w:val="ListParagraph"/>
        <w:rPr>
          <w:rtl/>
        </w:rPr>
      </w:pPr>
      <w:r>
        <w:rPr>
          <w:rFonts w:hint="cs"/>
          <w:rtl/>
        </w:rPr>
        <w:t xml:space="preserve">מימוש אחר שניתן היה להציע הוא שמירת צמתי הגרף גם במבנה נתונים של </w:t>
      </w:r>
      <w:r>
        <w:t>Set</w:t>
      </w:r>
      <w:r>
        <w:rPr>
          <w:rFonts w:hint="cs"/>
          <w:rtl/>
        </w:rPr>
        <w:t xml:space="preserve"> , וילדי הצמתים היו נשמרים גם במבנה </w:t>
      </w:r>
      <w:r>
        <w:t>Set</w:t>
      </w:r>
      <w:r>
        <w:rPr>
          <w:rFonts w:hint="cs"/>
          <w:rtl/>
        </w:rPr>
        <w:t xml:space="preserve"> כלומר היינו מקבלים רשימה המכילה רשימות. פתרון זה היה מצריך יותר בדיקות של מקרי קצה ובדיקות נוספות של מופעים שהם לא </w:t>
      </w:r>
      <w:r>
        <w:t>NULL</w:t>
      </w:r>
      <w:r>
        <w:rPr>
          <w:rFonts w:hint="cs"/>
          <w:rtl/>
        </w:rPr>
        <w:t>.</w:t>
      </w:r>
    </w:p>
    <w:p w14:paraId="4AE41D77" w14:textId="77777777" w:rsidR="00210824" w:rsidRDefault="00210824" w:rsidP="009E3709">
      <w:pPr>
        <w:pStyle w:val="ListParagraph"/>
        <w:rPr>
          <w:rtl/>
        </w:rPr>
      </w:pPr>
    </w:p>
    <w:p w14:paraId="5EEC029A" w14:textId="77777777" w:rsidR="00210824" w:rsidRPr="00EB4324" w:rsidRDefault="00210824" w:rsidP="009E3709">
      <w:pPr>
        <w:pStyle w:val="ListParagraph"/>
        <w:rPr>
          <w:rFonts w:hint="cs"/>
          <w:rtl/>
        </w:rPr>
      </w:pPr>
    </w:p>
    <w:p w14:paraId="47E69DFF" w14:textId="77777777" w:rsidR="00EB4324" w:rsidRPr="00EB4324" w:rsidRDefault="00EB4324" w:rsidP="00A929F2">
      <w:pPr>
        <w:pStyle w:val="ListParagraph"/>
        <w:rPr>
          <w:rFonts w:hint="cs"/>
          <w:rtl/>
        </w:rPr>
      </w:pPr>
    </w:p>
    <w:sectPr w:rsidR="00EB4324" w:rsidRPr="00EB4324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873D1"/>
    <w:multiLevelType w:val="hybridMultilevel"/>
    <w:tmpl w:val="D6AC387C"/>
    <w:lvl w:ilvl="0" w:tplc="DCF070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451B"/>
    <w:multiLevelType w:val="hybridMultilevel"/>
    <w:tmpl w:val="2EE6AE0A"/>
    <w:lvl w:ilvl="0" w:tplc="71B0D7EC">
      <w:start w:val="1"/>
      <w:numFmt w:val="bullet"/>
      <w:lvlText w:val="-"/>
      <w:lvlJc w:val="left"/>
      <w:pPr>
        <w:ind w:left="218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</w:abstractNum>
  <w:num w:numId="1" w16cid:durableId="757211360">
    <w:abstractNumId w:val="0"/>
  </w:num>
  <w:num w:numId="2" w16cid:durableId="107003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E4"/>
    <w:rsid w:val="0011122F"/>
    <w:rsid w:val="00210824"/>
    <w:rsid w:val="002E051E"/>
    <w:rsid w:val="004B5AE4"/>
    <w:rsid w:val="00525488"/>
    <w:rsid w:val="005C60FB"/>
    <w:rsid w:val="006E3288"/>
    <w:rsid w:val="007B6AE2"/>
    <w:rsid w:val="009E3709"/>
    <w:rsid w:val="00A929F2"/>
    <w:rsid w:val="00B77596"/>
    <w:rsid w:val="00CA209E"/>
    <w:rsid w:val="00EB4324"/>
    <w:rsid w:val="00F201B3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36CC"/>
  <w15:chartTrackingRefBased/>
  <w15:docId w15:val="{78F5EB05-BDFB-44FA-B357-3494582B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5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251</Words>
  <Characters>1259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1</cp:revision>
  <dcterms:created xsi:type="dcterms:W3CDTF">2025-05-28T13:36:00Z</dcterms:created>
  <dcterms:modified xsi:type="dcterms:W3CDTF">2025-05-29T07:24:00Z</dcterms:modified>
</cp:coreProperties>
</file>