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E35D" w14:textId="2508DAE2" w:rsidR="00120DA5" w:rsidRDefault="00357A70" w:rsidP="00357A70">
      <w:pPr>
        <w:pStyle w:val="Heading1"/>
      </w:pPr>
      <w:r>
        <w:t>HEADING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A70" w14:paraId="74267A56" w14:textId="77777777" w:rsidTr="00357A70">
        <w:tc>
          <w:tcPr>
            <w:tcW w:w="9350" w:type="dxa"/>
          </w:tcPr>
          <w:p w14:paraId="3398489D" w14:textId="5931C24D" w:rsidR="00357A70" w:rsidRDefault="00357A70" w:rsidP="00357A70">
            <w:r>
              <w:t>CELL TEXT</w:t>
            </w:r>
          </w:p>
        </w:tc>
      </w:tr>
    </w:tbl>
    <w:p w14:paraId="5FC1D735" w14:textId="77777777" w:rsidR="00357A70" w:rsidRPr="00357A70" w:rsidRDefault="00357A70" w:rsidP="00357A70"/>
    <w:sectPr w:rsidR="00357A70" w:rsidRPr="0035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70"/>
    <w:rsid w:val="00120DA5"/>
    <w:rsid w:val="0035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FA36"/>
  <w15:chartTrackingRefBased/>
  <w15:docId w15:val="{29101E8B-AEE6-4580-8D43-1F66802C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1</cp:revision>
  <dcterms:created xsi:type="dcterms:W3CDTF">2021-12-23T00:01:00Z</dcterms:created>
  <dcterms:modified xsi:type="dcterms:W3CDTF">2021-12-23T00:03:00Z</dcterms:modified>
</cp:coreProperties>
</file>