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ĐƠN ĐĂNG KÝ VÀ CAM KẾT DỰ THI OLYMPIC KHỞI NGHIỆP 2026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Độc lập - Tự do - Hạnh phúc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ĐĂNG KÝ VÀ CAM KẾT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THAM DỰ CUỘC THI OLYMPIC KHỞI NGHIỆP 2026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gửi: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Ban Tổ chức Cuộc thi Olympic Khởi nghiệp 2026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Chúng tôi là: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 và tên</w:t>
      </w:r>
    </w:p>
    <w:tbl>
      <w:tblPr>
        <w:tblStyle w:val="Table1"/>
        <w:tblW w:w="10905.0" w:type="dxa"/>
        <w:jc w:val="left"/>
        <w:tblInd w:w="-7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2280"/>
        <w:gridCol w:w="1335"/>
        <w:gridCol w:w="2700"/>
        <w:gridCol w:w="1785"/>
        <w:gridCol w:w="2205"/>
        <w:tblGridChange w:id="0">
          <w:tblGrid>
            <w:gridCol w:w="600"/>
            <w:gridCol w:w="2280"/>
            <w:gridCol w:w="1335"/>
            <w:gridCol w:w="2700"/>
            <w:gridCol w:w="1785"/>
            <w:gridCol w:w="220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</w:t>
            </w:r>
          </w:p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Đơn vị/ Khoa/ Trường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Email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Thu Thuỷ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16/09/2008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Khoa kế toán - Đại học Kinh tế Thành phố Hồ Chí Minh - UEH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tongkhang2022@gmail.com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446.35019302368164" w:lineRule="auto"/>
              <w:ind w:left="360" w:right="435.386962890625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0376393999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Quốc Thanh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10/10/2005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ind w:left="90" w:right="8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Khoa Kinh tế, Tài chính và Kế toán - Đại học Quốc tế - Đại học Quốc gia Thành phố Hồ Chí Minh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shayneeo@0.id.vn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46.35019302368164" w:lineRule="auto"/>
              <w:ind w:left="360" w:right="435.386962890625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0889917555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Ngọc Khánh Phương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01/04/2007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Trường Đại học Ngoại Thương - Phân hiệu tại TP.HCM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27nguyenngockhanhphuong9a1@gmail.com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ind w:left="90" w:right="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0941674698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Hồng Phúc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09/10/2006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ind w:left="90" w:right="8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Khoa Kinh doanh và Luật, Trường đại học FPT Hà Nội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nguenhongphuclc2000@gmail.com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ind w:left="90" w:right="8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0969912006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Thị Hoàng Ngân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23/03/2007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ind w:left="90" w:right="8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Khoa Công Nghệ Thông tin - Đại học Bách Khoa - Đại học Đà Nẵng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nguyenquanhchienpp2303@gmail.com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46.35019302368164" w:lineRule="auto"/>
              <w:ind w:left="360" w:right="435.386962890625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0934989320 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tác giả của dự án: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“ECOMILES: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mềm tối ưu tuyến đường vận tải đô thị và đo lường phát thải CO₂”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Chúng tôi xin đăng ký tham dự cuộc thi Olympic Khởi nghiệp (SO 2026) và cam kết: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Tham gia đầy đủ các hoạt động, vòng thi và yêu cầu chuyên môn theo quy định của Ban Tổ chức.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Chấp hành nghiêm túc các quy định, quy chế và hướng dẫn của cuộc thi.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Ý tưởng và dự án là của tôi/ chúng tôi; chúng tôi không sao chép, không vi phạm bản quyền.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trưởng (Ký và ghi rõ họ tên)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  <w:drawing>
                <wp:inline distB="114300" distT="114300" distL="114300" distR="114300">
                  <wp:extent cx="1757363" cy="1147294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363" cy="11472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Thu Thuỷ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3.349609374997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1 (Ký và ghi rõ họ tên)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1885950" cy="130846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20894" l="0" r="0" t="9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08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Quốc Thanh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2 (Ký và ghi rõ họ tên)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1447800" cy="1079269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0792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Ngọc Khánh Phương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3.34960937499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3 (Ký và ghi rõ họ tên)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261857</wp:posOffset>
                  </wp:positionV>
                  <wp:extent cx="2565400" cy="1024438"/>
                  <wp:effectExtent b="0" l="0" r="0" t="0"/>
                  <wp:wrapNone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400" cy="1024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Hồng Phúc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4 (Ký và ghi rõ họ tên)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</w:rPr>
              <w:drawing>
                <wp:inline distB="114300" distT="114300" distL="114300" distR="114300">
                  <wp:extent cx="1853002" cy="1098486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27985" l="11409" r="3255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002" cy="10984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Thị Hoàng Ngân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